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6DF" w:rsidRPr="002E4944" w:rsidRDefault="00BA4481" w:rsidP="001D3010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</w:t>
      </w:r>
      <w:r w:rsidR="002E4944" w:rsidRPr="002E4944">
        <w:rPr>
          <w:sz w:val="28"/>
          <w:szCs w:val="28"/>
        </w:rPr>
        <w:t xml:space="preserve"> образования и науки Алтайского края</w:t>
      </w:r>
    </w:p>
    <w:p w:rsidR="002E4944" w:rsidRPr="002E4944" w:rsidRDefault="002E4944" w:rsidP="001D3010">
      <w:pPr>
        <w:jc w:val="center"/>
        <w:rPr>
          <w:sz w:val="28"/>
          <w:szCs w:val="28"/>
        </w:rPr>
      </w:pPr>
      <w:r w:rsidRPr="002E4944">
        <w:rPr>
          <w:sz w:val="28"/>
          <w:szCs w:val="28"/>
        </w:rPr>
        <w:t>краевое государственное бюджетное профессиональное образовательное учреждение</w:t>
      </w:r>
    </w:p>
    <w:p w:rsidR="00DB16DF" w:rsidRPr="002E4944" w:rsidRDefault="002E4944" w:rsidP="001D3010">
      <w:pPr>
        <w:jc w:val="center"/>
        <w:rPr>
          <w:sz w:val="28"/>
          <w:szCs w:val="28"/>
        </w:rPr>
      </w:pPr>
      <w:r w:rsidRPr="002E4944">
        <w:rPr>
          <w:sz w:val="28"/>
          <w:szCs w:val="28"/>
        </w:rPr>
        <w:t>«Троицкий агротехнический техникум»</w:t>
      </w:r>
    </w:p>
    <w:p w:rsidR="00DB16DF" w:rsidRPr="002E4944" w:rsidRDefault="002E4944" w:rsidP="001D3010">
      <w:pPr>
        <w:jc w:val="center"/>
        <w:rPr>
          <w:sz w:val="28"/>
          <w:szCs w:val="28"/>
        </w:rPr>
      </w:pPr>
      <w:r>
        <w:rPr>
          <w:sz w:val="28"/>
          <w:szCs w:val="28"/>
        </w:rPr>
        <w:t>(КГБПОУ «ТАТТ»)</w:t>
      </w:r>
    </w:p>
    <w:p w:rsidR="002E4944" w:rsidRDefault="00DB16DF" w:rsidP="00A23B28">
      <w:pPr>
        <w:spacing w:before="5040" w:after="240"/>
        <w:jc w:val="center"/>
        <w:rPr>
          <w:b/>
          <w:sz w:val="32"/>
          <w:szCs w:val="28"/>
        </w:rPr>
      </w:pPr>
      <w:r w:rsidRPr="002E4944">
        <w:rPr>
          <w:b/>
          <w:sz w:val="32"/>
          <w:szCs w:val="28"/>
        </w:rPr>
        <w:t>Методические указания</w:t>
      </w:r>
      <w:r w:rsidR="002E4944" w:rsidRPr="002E4944">
        <w:rPr>
          <w:b/>
          <w:sz w:val="32"/>
          <w:szCs w:val="28"/>
        </w:rPr>
        <w:t xml:space="preserve"> </w:t>
      </w:r>
      <w:r w:rsidRPr="002E4944">
        <w:rPr>
          <w:b/>
          <w:sz w:val="32"/>
          <w:szCs w:val="28"/>
        </w:rPr>
        <w:t>и варианты заданий</w:t>
      </w:r>
      <w:r w:rsidR="002E4944" w:rsidRPr="002E4944">
        <w:rPr>
          <w:b/>
          <w:sz w:val="32"/>
          <w:szCs w:val="28"/>
        </w:rPr>
        <w:t xml:space="preserve"> </w:t>
      </w:r>
    </w:p>
    <w:p w:rsidR="002E4944" w:rsidRDefault="002E4944" w:rsidP="00A23B28">
      <w:pPr>
        <w:spacing w:after="24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к </w:t>
      </w:r>
      <w:r w:rsidR="001D3010" w:rsidRPr="002E4944">
        <w:rPr>
          <w:b/>
          <w:sz w:val="32"/>
          <w:szCs w:val="28"/>
        </w:rPr>
        <w:t>контрольной</w:t>
      </w:r>
      <w:r>
        <w:rPr>
          <w:b/>
          <w:sz w:val="32"/>
          <w:szCs w:val="28"/>
        </w:rPr>
        <w:t xml:space="preserve"> </w:t>
      </w:r>
      <w:r w:rsidR="00DB16DF" w:rsidRPr="002E4944">
        <w:rPr>
          <w:b/>
          <w:sz w:val="32"/>
          <w:szCs w:val="28"/>
        </w:rPr>
        <w:t xml:space="preserve">работе </w:t>
      </w:r>
      <w:r>
        <w:rPr>
          <w:b/>
          <w:sz w:val="32"/>
          <w:szCs w:val="28"/>
        </w:rPr>
        <w:t xml:space="preserve">по дисциплине </w:t>
      </w:r>
      <w:r w:rsidR="001D3010" w:rsidRPr="002E4944">
        <w:rPr>
          <w:b/>
          <w:sz w:val="32"/>
          <w:szCs w:val="28"/>
        </w:rPr>
        <w:t>«Инженерная графика»</w:t>
      </w:r>
      <w:r w:rsidRPr="002E4944">
        <w:rPr>
          <w:b/>
          <w:sz w:val="32"/>
          <w:szCs w:val="28"/>
        </w:rPr>
        <w:t xml:space="preserve"> </w:t>
      </w:r>
    </w:p>
    <w:p w:rsidR="002E4944" w:rsidRDefault="002E4944" w:rsidP="00A23B28">
      <w:pPr>
        <w:spacing w:after="240"/>
        <w:jc w:val="center"/>
        <w:rPr>
          <w:b/>
          <w:sz w:val="32"/>
          <w:szCs w:val="28"/>
        </w:rPr>
      </w:pPr>
      <w:r w:rsidRPr="002E4944">
        <w:rPr>
          <w:b/>
          <w:sz w:val="32"/>
          <w:szCs w:val="28"/>
        </w:rPr>
        <w:t xml:space="preserve">для </w:t>
      </w:r>
      <w:r w:rsidR="00DB16DF" w:rsidRPr="002E4944">
        <w:rPr>
          <w:b/>
          <w:sz w:val="32"/>
          <w:szCs w:val="28"/>
        </w:rPr>
        <w:t>студентов заочного отделения</w:t>
      </w:r>
      <w:r w:rsidRPr="002E4944">
        <w:rPr>
          <w:b/>
          <w:sz w:val="32"/>
          <w:szCs w:val="28"/>
        </w:rPr>
        <w:t xml:space="preserve"> </w:t>
      </w:r>
      <w:r>
        <w:rPr>
          <w:b/>
          <w:sz w:val="32"/>
          <w:szCs w:val="28"/>
        </w:rPr>
        <w:t xml:space="preserve">специальности </w:t>
      </w:r>
    </w:p>
    <w:p w:rsidR="00DB16DF" w:rsidRPr="002E4944" w:rsidRDefault="001B07B2" w:rsidP="00A23B28">
      <w:pPr>
        <w:spacing w:after="24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08.02.01 Строительство </w:t>
      </w:r>
      <w:r w:rsidR="00BA4481">
        <w:rPr>
          <w:b/>
          <w:sz w:val="32"/>
          <w:szCs w:val="28"/>
        </w:rPr>
        <w:t>и эксплуатация зданий и сооружений</w:t>
      </w: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1F3E01" w:rsidRDefault="001F3E01" w:rsidP="00E07E8C">
      <w:pPr>
        <w:jc w:val="center"/>
        <w:rPr>
          <w:sz w:val="28"/>
          <w:szCs w:val="28"/>
        </w:rPr>
      </w:pPr>
    </w:p>
    <w:p w:rsidR="002E4944" w:rsidRDefault="002E4944" w:rsidP="00E07E8C">
      <w:pPr>
        <w:jc w:val="center"/>
        <w:rPr>
          <w:sz w:val="28"/>
          <w:szCs w:val="28"/>
        </w:rPr>
      </w:pPr>
      <w:r>
        <w:rPr>
          <w:sz w:val="28"/>
          <w:szCs w:val="28"/>
        </w:rPr>
        <w:t>ТРОИЦКОЕ</w:t>
      </w:r>
      <w:r w:rsidR="00C7253C" w:rsidRPr="002E4944">
        <w:rPr>
          <w:sz w:val="28"/>
          <w:szCs w:val="28"/>
        </w:rPr>
        <w:t xml:space="preserve"> </w:t>
      </w:r>
    </w:p>
    <w:p w:rsidR="00502010" w:rsidRPr="002E4944" w:rsidRDefault="001B07B2" w:rsidP="00E07E8C">
      <w:pPr>
        <w:jc w:val="center"/>
        <w:rPr>
          <w:sz w:val="28"/>
          <w:szCs w:val="28"/>
        </w:rPr>
      </w:pPr>
      <w:r>
        <w:rPr>
          <w:sz w:val="28"/>
          <w:szCs w:val="28"/>
        </w:rPr>
        <w:t>2017</w:t>
      </w:r>
    </w:p>
    <w:tbl>
      <w:tblPr>
        <w:tblStyle w:val="a6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9"/>
        <w:gridCol w:w="4927"/>
      </w:tblGrid>
      <w:tr w:rsidR="009D6BD3" w:rsidTr="009D6BD3">
        <w:tc>
          <w:tcPr>
            <w:tcW w:w="5529" w:type="dxa"/>
            <w:hideMark/>
          </w:tcPr>
          <w:p w:rsidR="009D6BD3" w:rsidRDefault="009D6BD3" w:rsidP="009D6BD3">
            <w:pPr>
              <w:pageBreakBefore/>
              <w:jc w:val="both"/>
            </w:pPr>
          </w:p>
          <w:p w:rsidR="009D6BD3" w:rsidRDefault="009D6BD3" w:rsidP="009D6BD3">
            <w:pPr>
              <w:pageBreakBefore/>
              <w:jc w:val="both"/>
            </w:pPr>
            <w:r>
              <w:t>Рассмотрено цикловой методической комиссией обще</w:t>
            </w:r>
            <w:r w:rsidR="001B07B2">
              <w:t>технических и специальных</w:t>
            </w:r>
            <w:r>
              <w:t xml:space="preserve"> дисциплин </w:t>
            </w:r>
          </w:p>
          <w:p w:rsidR="009D6BD3" w:rsidRDefault="009D6BD3">
            <w:pPr>
              <w:jc w:val="both"/>
            </w:pPr>
            <w:r>
              <w:t>Протокол № ___ от «___»________201__ года</w:t>
            </w:r>
          </w:p>
          <w:p w:rsidR="009D6BD3" w:rsidRDefault="009D6BD3" w:rsidP="001B07B2">
            <w:pPr>
              <w:jc w:val="both"/>
              <w:rPr>
                <w:szCs w:val="22"/>
                <w:lang w:eastAsia="en-US"/>
              </w:rPr>
            </w:pPr>
            <w:r>
              <w:t xml:space="preserve">Председатель ЦМК </w:t>
            </w:r>
            <w:proofErr w:type="spellStart"/>
            <w:r>
              <w:t>_____________</w:t>
            </w:r>
            <w:r w:rsidR="001B07B2">
              <w:t>Е.А.Иванова</w:t>
            </w:r>
            <w:proofErr w:type="spellEnd"/>
            <w:r>
              <w:t xml:space="preserve"> </w:t>
            </w:r>
          </w:p>
        </w:tc>
        <w:tc>
          <w:tcPr>
            <w:tcW w:w="4927" w:type="dxa"/>
            <w:hideMark/>
          </w:tcPr>
          <w:p w:rsidR="009D6BD3" w:rsidRDefault="009D6BD3">
            <w:pPr>
              <w:jc w:val="both"/>
            </w:pPr>
          </w:p>
          <w:p w:rsidR="009D6BD3" w:rsidRDefault="009D6BD3">
            <w:pPr>
              <w:jc w:val="both"/>
            </w:pPr>
            <w:r>
              <w:t>СОГЛАСОВАНО</w:t>
            </w:r>
          </w:p>
          <w:p w:rsidR="009D6BD3" w:rsidRPr="001B07B2" w:rsidRDefault="009D6BD3">
            <w:pPr>
              <w:jc w:val="both"/>
            </w:pPr>
            <w:r w:rsidRPr="001B07B2">
              <w:t>Методическим советом КГБПОУ «ТАТТ»</w:t>
            </w:r>
          </w:p>
          <w:p w:rsidR="009D6BD3" w:rsidRPr="001B07B2" w:rsidRDefault="009D6BD3">
            <w:pPr>
              <w:jc w:val="both"/>
            </w:pPr>
            <w:r w:rsidRPr="001B07B2">
              <w:t>Протокол № ___ от «__</w:t>
            </w:r>
            <w:r w:rsidR="001B07B2" w:rsidRPr="001B07B2">
              <w:t>_»________2017</w:t>
            </w:r>
            <w:r w:rsidRPr="001B07B2">
              <w:t xml:space="preserve"> года</w:t>
            </w:r>
          </w:p>
          <w:p w:rsidR="009D6BD3" w:rsidRDefault="001B07B2" w:rsidP="001B07B2">
            <w:pPr>
              <w:jc w:val="both"/>
              <w:rPr>
                <w:szCs w:val="22"/>
                <w:lang w:eastAsia="en-US"/>
              </w:rPr>
            </w:pPr>
            <w:r w:rsidRPr="001B07B2">
              <w:t xml:space="preserve">Председатель МС </w:t>
            </w:r>
            <w:proofErr w:type="spellStart"/>
            <w:r w:rsidRPr="001B07B2">
              <w:t>__________</w:t>
            </w:r>
            <w:r w:rsidR="009D6BD3" w:rsidRPr="001B07B2">
              <w:t>_</w:t>
            </w:r>
            <w:r w:rsidRPr="001B07B2">
              <w:rPr>
                <w:szCs w:val="22"/>
                <w:lang w:eastAsia="en-US"/>
              </w:rPr>
              <w:t>О.В.Семенова</w:t>
            </w:r>
            <w:proofErr w:type="spellEnd"/>
          </w:p>
        </w:tc>
      </w:tr>
    </w:tbl>
    <w:p w:rsidR="009D6BD3" w:rsidRDefault="009D6BD3" w:rsidP="009D6BD3">
      <w:pPr>
        <w:ind w:left="1134"/>
        <w:rPr>
          <w:rFonts w:asciiTheme="minorHAnsi" w:hAnsiTheme="minorHAnsi" w:cstheme="minorBidi"/>
          <w:sz w:val="22"/>
          <w:szCs w:val="22"/>
          <w:lang w:eastAsia="en-US"/>
        </w:rPr>
      </w:pPr>
    </w:p>
    <w:p w:rsidR="009D6BD3" w:rsidRDefault="009D6BD3" w:rsidP="009D6BD3">
      <w:pPr>
        <w:ind w:left="1134"/>
      </w:pPr>
    </w:p>
    <w:p w:rsidR="009D6BD3" w:rsidRDefault="009D6BD3" w:rsidP="009D6BD3">
      <w:pPr>
        <w:ind w:left="1134"/>
      </w:pPr>
    </w:p>
    <w:p w:rsidR="009D6BD3" w:rsidRDefault="009D6BD3" w:rsidP="009D6BD3">
      <w:pPr>
        <w:ind w:left="1134"/>
      </w:pPr>
    </w:p>
    <w:p w:rsidR="009D6BD3" w:rsidRDefault="009D6BD3" w:rsidP="009D6BD3">
      <w:pPr>
        <w:rPr>
          <w:sz w:val="28"/>
        </w:rPr>
      </w:pPr>
      <w:r>
        <w:rPr>
          <w:sz w:val="28"/>
        </w:rPr>
        <w:t>Автор-составитель: Иванова Е.А., преподаватель КГБПОУ «ТАТТ»</w:t>
      </w:r>
    </w:p>
    <w:p w:rsidR="009D6BD3" w:rsidRDefault="009D6BD3" w:rsidP="009D6BD3">
      <w:pPr>
        <w:rPr>
          <w:sz w:val="28"/>
        </w:rPr>
      </w:pPr>
      <w:r>
        <w:rPr>
          <w:sz w:val="28"/>
        </w:rPr>
        <w:t xml:space="preserve">Методическое пособие по дисциплине ИНЖЕНЕРНАЯ ГРАФИКА </w:t>
      </w:r>
      <w:r>
        <w:rPr>
          <w:color w:val="000000"/>
          <w:sz w:val="28"/>
          <w:szCs w:val="28"/>
        </w:rPr>
        <w:t xml:space="preserve">предназначено для студентов специальности </w:t>
      </w:r>
      <w:r w:rsidR="001B07B2">
        <w:rPr>
          <w:color w:val="000000"/>
          <w:sz w:val="28"/>
          <w:szCs w:val="28"/>
        </w:rPr>
        <w:t>08.02.01 Строительство и эксплуатация зданий и сооружений</w:t>
      </w:r>
      <w:r>
        <w:rPr>
          <w:color w:val="000000"/>
          <w:sz w:val="28"/>
          <w:szCs w:val="28"/>
        </w:rPr>
        <w:t xml:space="preserve"> заочной формы обучения.</w:t>
      </w:r>
    </w:p>
    <w:p w:rsidR="00DB16DF" w:rsidRDefault="001D3010" w:rsidP="002E4944">
      <w:pPr>
        <w:pageBreakBefore/>
        <w:shd w:val="clear" w:color="auto" w:fill="FFFFFF"/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Содержание</w:t>
      </w:r>
    </w:p>
    <w:p w:rsidR="002E4944" w:rsidRDefault="002E4944" w:rsidP="002E4944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</w:p>
    <w:p w:rsidR="00DB16DF" w:rsidRDefault="001D3010" w:rsidP="001D301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1Общие указания</w:t>
      </w:r>
      <w:r w:rsidR="002C78B0">
        <w:rPr>
          <w:sz w:val="28"/>
          <w:szCs w:val="28"/>
        </w:rPr>
        <w:t xml:space="preserve">                    </w:t>
      </w:r>
      <w:r w:rsidR="001F3E01">
        <w:rPr>
          <w:sz w:val="28"/>
          <w:szCs w:val="28"/>
        </w:rPr>
        <w:t xml:space="preserve">         </w:t>
      </w:r>
      <w:r w:rsidR="002C78B0">
        <w:rPr>
          <w:sz w:val="28"/>
          <w:szCs w:val="28"/>
        </w:rPr>
        <w:t xml:space="preserve">                                                                     </w:t>
      </w:r>
      <w:r w:rsidR="007841B2">
        <w:rPr>
          <w:sz w:val="28"/>
          <w:szCs w:val="28"/>
        </w:rPr>
        <w:t xml:space="preserve"> </w:t>
      </w:r>
      <w:r w:rsidR="00071895">
        <w:rPr>
          <w:sz w:val="28"/>
          <w:szCs w:val="28"/>
        </w:rPr>
        <w:t xml:space="preserve"> </w:t>
      </w:r>
      <w:r w:rsidR="007841B2">
        <w:rPr>
          <w:sz w:val="28"/>
          <w:szCs w:val="28"/>
        </w:rPr>
        <w:t xml:space="preserve">   </w:t>
      </w:r>
      <w:r w:rsidR="002C78B0">
        <w:rPr>
          <w:sz w:val="28"/>
          <w:szCs w:val="28"/>
        </w:rPr>
        <w:t xml:space="preserve">  </w:t>
      </w:r>
      <w:r w:rsidR="00072E36">
        <w:rPr>
          <w:sz w:val="28"/>
          <w:szCs w:val="28"/>
        </w:rPr>
        <w:t xml:space="preserve"> </w:t>
      </w:r>
      <w:r w:rsidR="002C78B0">
        <w:rPr>
          <w:sz w:val="28"/>
          <w:szCs w:val="28"/>
        </w:rPr>
        <w:t xml:space="preserve"> </w:t>
      </w:r>
      <w:r w:rsidR="00635558">
        <w:rPr>
          <w:sz w:val="28"/>
          <w:szCs w:val="28"/>
        </w:rPr>
        <w:t xml:space="preserve"> </w:t>
      </w:r>
      <w:r w:rsidR="00071895">
        <w:rPr>
          <w:sz w:val="28"/>
          <w:szCs w:val="28"/>
        </w:rPr>
        <w:t>4</w:t>
      </w:r>
    </w:p>
    <w:p w:rsidR="00DB16DF" w:rsidRPr="0065092D" w:rsidRDefault="001D3010" w:rsidP="001D3010">
      <w:pPr>
        <w:pStyle w:val="a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1.1Основная надпись</w:t>
      </w:r>
      <w:r w:rsidR="002C78B0">
        <w:rPr>
          <w:sz w:val="28"/>
          <w:szCs w:val="28"/>
        </w:rPr>
        <w:t xml:space="preserve">                                                                                   </w:t>
      </w:r>
      <w:r w:rsidR="007841B2">
        <w:rPr>
          <w:sz w:val="28"/>
          <w:szCs w:val="28"/>
        </w:rPr>
        <w:t xml:space="preserve">     </w:t>
      </w:r>
      <w:r w:rsidR="00072E36">
        <w:rPr>
          <w:sz w:val="28"/>
          <w:szCs w:val="28"/>
        </w:rPr>
        <w:t xml:space="preserve"> </w:t>
      </w:r>
      <w:r w:rsidR="00071895">
        <w:rPr>
          <w:sz w:val="28"/>
          <w:szCs w:val="28"/>
        </w:rPr>
        <w:t xml:space="preserve">  5</w:t>
      </w:r>
    </w:p>
    <w:p w:rsidR="0065092D" w:rsidRPr="0065092D" w:rsidRDefault="002E4944" w:rsidP="001F3E0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65092D">
        <w:rPr>
          <w:sz w:val="28"/>
          <w:szCs w:val="28"/>
        </w:rPr>
        <w:t>Задание 1</w:t>
      </w:r>
      <w:r w:rsidR="002C78B0">
        <w:rPr>
          <w:sz w:val="28"/>
          <w:szCs w:val="28"/>
        </w:rPr>
        <w:t>-</w:t>
      </w:r>
      <w:r w:rsidR="0065092D">
        <w:rPr>
          <w:sz w:val="28"/>
          <w:szCs w:val="28"/>
        </w:rPr>
        <w:t>Титульный лист</w:t>
      </w:r>
      <w:r w:rsidR="002C78B0">
        <w:rPr>
          <w:sz w:val="28"/>
          <w:szCs w:val="28"/>
        </w:rPr>
        <w:t xml:space="preserve">                                                    </w:t>
      </w:r>
      <w:r w:rsidR="001F3E01">
        <w:rPr>
          <w:sz w:val="28"/>
          <w:szCs w:val="28"/>
        </w:rPr>
        <w:t xml:space="preserve"> </w:t>
      </w:r>
      <w:r w:rsidR="002C78B0">
        <w:rPr>
          <w:sz w:val="28"/>
          <w:szCs w:val="28"/>
        </w:rPr>
        <w:t xml:space="preserve">          </w:t>
      </w:r>
      <w:r w:rsidR="001F3E01">
        <w:rPr>
          <w:sz w:val="28"/>
          <w:szCs w:val="28"/>
        </w:rPr>
        <w:t xml:space="preserve">          </w:t>
      </w:r>
      <w:r w:rsidR="002C78B0">
        <w:rPr>
          <w:sz w:val="28"/>
          <w:szCs w:val="28"/>
        </w:rPr>
        <w:t xml:space="preserve">       </w:t>
      </w:r>
      <w:r w:rsidR="007841B2">
        <w:rPr>
          <w:sz w:val="28"/>
          <w:szCs w:val="28"/>
        </w:rPr>
        <w:t xml:space="preserve">    </w:t>
      </w:r>
      <w:r w:rsidR="002C78B0">
        <w:rPr>
          <w:sz w:val="28"/>
          <w:szCs w:val="28"/>
        </w:rPr>
        <w:t xml:space="preserve"> </w:t>
      </w:r>
      <w:r w:rsidR="00072E36">
        <w:rPr>
          <w:sz w:val="28"/>
          <w:szCs w:val="28"/>
        </w:rPr>
        <w:t xml:space="preserve"> </w:t>
      </w:r>
      <w:r w:rsidR="00071895">
        <w:rPr>
          <w:sz w:val="28"/>
          <w:szCs w:val="28"/>
        </w:rPr>
        <w:t xml:space="preserve">   6</w:t>
      </w:r>
    </w:p>
    <w:p w:rsidR="00DB16DF" w:rsidRDefault="0065092D" w:rsidP="001F3E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Задание 2</w:t>
      </w:r>
      <w:r w:rsidR="002C78B0">
        <w:rPr>
          <w:color w:val="000000"/>
          <w:sz w:val="28"/>
          <w:szCs w:val="28"/>
        </w:rPr>
        <w:t xml:space="preserve"> – Построение сопряжений                                         </w:t>
      </w:r>
      <w:r w:rsidR="001F3E01">
        <w:rPr>
          <w:color w:val="000000"/>
          <w:sz w:val="28"/>
          <w:szCs w:val="28"/>
        </w:rPr>
        <w:t xml:space="preserve">           </w:t>
      </w:r>
      <w:r w:rsidR="002C78B0">
        <w:rPr>
          <w:color w:val="000000"/>
          <w:sz w:val="28"/>
          <w:szCs w:val="28"/>
        </w:rPr>
        <w:t xml:space="preserve">             </w:t>
      </w:r>
      <w:r w:rsidR="007841B2">
        <w:rPr>
          <w:color w:val="000000"/>
          <w:sz w:val="28"/>
          <w:szCs w:val="28"/>
        </w:rPr>
        <w:t xml:space="preserve">    </w:t>
      </w:r>
      <w:r w:rsidR="00072E36">
        <w:rPr>
          <w:color w:val="000000"/>
          <w:sz w:val="28"/>
          <w:szCs w:val="28"/>
        </w:rPr>
        <w:t xml:space="preserve"> </w:t>
      </w:r>
      <w:r w:rsidR="00071895">
        <w:rPr>
          <w:color w:val="000000"/>
          <w:sz w:val="28"/>
          <w:szCs w:val="28"/>
        </w:rPr>
        <w:t xml:space="preserve"> 7</w:t>
      </w:r>
    </w:p>
    <w:p w:rsidR="00DB16DF" w:rsidRDefault="0065092D" w:rsidP="001D3010">
      <w:pPr>
        <w:shd w:val="clear" w:color="auto" w:fill="FFFFFF"/>
        <w:autoSpaceDE w:val="0"/>
        <w:autoSpaceDN w:val="0"/>
        <w:adjustRightInd w:val="0"/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DB16DF">
        <w:rPr>
          <w:color w:val="000000"/>
          <w:sz w:val="28"/>
          <w:szCs w:val="28"/>
        </w:rPr>
        <w:t>.1. Выполнение чертежей т</w:t>
      </w:r>
      <w:r w:rsidR="001D3010">
        <w:rPr>
          <w:color w:val="000000"/>
          <w:sz w:val="28"/>
          <w:szCs w:val="28"/>
        </w:rPr>
        <w:t>ехнических деталей</w:t>
      </w:r>
      <w:r w:rsidR="002C78B0">
        <w:rPr>
          <w:color w:val="000000"/>
          <w:sz w:val="28"/>
          <w:szCs w:val="28"/>
        </w:rPr>
        <w:t xml:space="preserve">                                      </w:t>
      </w:r>
      <w:r w:rsidR="007841B2">
        <w:rPr>
          <w:color w:val="000000"/>
          <w:sz w:val="28"/>
          <w:szCs w:val="28"/>
        </w:rPr>
        <w:t xml:space="preserve">     </w:t>
      </w:r>
      <w:r w:rsidR="00072E36">
        <w:rPr>
          <w:color w:val="000000"/>
          <w:sz w:val="28"/>
          <w:szCs w:val="28"/>
        </w:rPr>
        <w:t xml:space="preserve"> </w:t>
      </w:r>
      <w:r w:rsidR="00071895">
        <w:rPr>
          <w:color w:val="000000"/>
          <w:sz w:val="28"/>
          <w:szCs w:val="28"/>
        </w:rPr>
        <w:t xml:space="preserve"> 7</w:t>
      </w:r>
    </w:p>
    <w:p w:rsidR="00DB16DF" w:rsidRDefault="0065092D" w:rsidP="001D3010">
      <w:pPr>
        <w:shd w:val="clear" w:color="auto" w:fill="FFFFFF"/>
        <w:autoSpaceDE w:val="0"/>
        <w:autoSpaceDN w:val="0"/>
        <w:adjustRightInd w:val="0"/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2C78B0">
        <w:rPr>
          <w:color w:val="000000"/>
          <w:sz w:val="28"/>
          <w:szCs w:val="28"/>
        </w:rPr>
        <w:t xml:space="preserve">.2 </w:t>
      </w:r>
      <w:r w:rsidR="00DB16DF">
        <w:rPr>
          <w:color w:val="000000"/>
          <w:sz w:val="28"/>
          <w:szCs w:val="28"/>
        </w:rPr>
        <w:t xml:space="preserve"> Варианты </w:t>
      </w:r>
      <w:r w:rsidR="001D3010">
        <w:rPr>
          <w:color w:val="000000"/>
          <w:sz w:val="28"/>
          <w:szCs w:val="28"/>
        </w:rPr>
        <w:t>заданий</w:t>
      </w:r>
      <w:r w:rsidR="007841B2">
        <w:rPr>
          <w:color w:val="000000"/>
          <w:sz w:val="28"/>
          <w:szCs w:val="28"/>
        </w:rPr>
        <w:t xml:space="preserve">                                                                                    </w:t>
      </w:r>
      <w:r w:rsidR="00072E36">
        <w:rPr>
          <w:color w:val="000000"/>
          <w:sz w:val="28"/>
          <w:szCs w:val="28"/>
        </w:rPr>
        <w:t xml:space="preserve"> </w:t>
      </w:r>
      <w:r w:rsidR="007841B2">
        <w:rPr>
          <w:color w:val="000000"/>
          <w:sz w:val="28"/>
          <w:szCs w:val="28"/>
        </w:rPr>
        <w:t xml:space="preserve">  12</w:t>
      </w:r>
    </w:p>
    <w:p w:rsidR="002C78B0" w:rsidRDefault="0065092D" w:rsidP="001F3E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2C78B0">
        <w:rPr>
          <w:color w:val="000000"/>
          <w:sz w:val="28"/>
          <w:szCs w:val="28"/>
        </w:rPr>
        <w:t xml:space="preserve"> Метод прямоугольного проецирования, как способ получения </w:t>
      </w:r>
    </w:p>
    <w:p w:rsidR="00DB16DF" w:rsidRDefault="007841B2" w:rsidP="007841B2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="002C78B0">
        <w:rPr>
          <w:color w:val="000000"/>
          <w:sz w:val="28"/>
          <w:szCs w:val="28"/>
        </w:rPr>
        <w:t>ертежей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</w:t>
      </w:r>
      <w:r w:rsidR="00072E3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1</w:t>
      </w:r>
      <w:r w:rsidR="00071895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    </w:t>
      </w:r>
    </w:p>
    <w:p w:rsidR="00DB16DF" w:rsidRDefault="00DB16DF" w:rsidP="001D3010">
      <w:pPr>
        <w:shd w:val="clear" w:color="auto" w:fill="FFFFFF"/>
        <w:autoSpaceDE w:val="0"/>
        <w:autoSpaceDN w:val="0"/>
        <w:adjustRightInd w:val="0"/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65092D">
        <w:rPr>
          <w:color w:val="000000"/>
          <w:sz w:val="28"/>
          <w:szCs w:val="28"/>
        </w:rPr>
        <w:t>. 1</w:t>
      </w:r>
      <w:r w:rsidR="001D3010">
        <w:rPr>
          <w:color w:val="000000"/>
          <w:sz w:val="28"/>
          <w:szCs w:val="28"/>
        </w:rPr>
        <w:t xml:space="preserve"> </w:t>
      </w:r>
      <w:r w:rsidR="007841B2">
        <w:rPr>
          <w:color w:val="000000"/>
          <w:sz w:val="28"/>
          <w:szCs w:val="28"/>
        </w:rPr>
        <w:t>Задание 3 – Построение основных видов                                                 1</w:t>
      </w:r>
      <w:r w:rsidR="00071895">
        <w:rPr>
          <w:color w:val="000000"/>
          <w:sz w:val="28"/>
          <w:szCs w:val="28"/>
        </w:rPr>
        <w:t>8</w:t>
      </w:r>
    </w:p>
    <w:p w:rsidR="007841B2" w:rsidRDefault="0065092D" w:rsidP="001F3E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7841B2">
        <w:rPr>
          <w:color w:val="000000"/>
          <w:sz w:val="28"/>
          <w:szCs w:val="28"/>
        </w:rPr>
        <w:t xml:space="preserve"> Правила построения разрезов                                                      </w:t>
      </w:r>
      <w:r w:rsidR="001F3E01">
        <w:rPr>
          <w:color w:val="000000"/>
          <w:sz w:val="28"/>
          <w:szCs w:val="28"/>
        </w:rPr>
        <w:t xml:space="preserve">          </w:t>
      </w:r>
      <w:r w:rsidR="007841B2">
        <w:rPr>
          <w:color w:val="000000"/>
          <w:sz w:val="28"/>
          <w:szCs w:val="28"/>
        </w:rPr>
        <w:t xml:space="preserve">                  2</w:t>
      </w:r>
      <w:r w:rsidR="000369A5">
        <w:rPr>
          <w:color w:val="000000"/>
          <w:sz w:val="28"/>
          <w:szCs w:val="28"/>
        </w:rPr>
        <w:t>0</w:t>
      </w:r>
      <w:r w:rsidR="007841B2">
        <w:rPr>
          <w:color w:val="000000"/>
          <w:sz w:val="28"/>
          <w:szCs w:val="28"/>
        </w:rPr>
        <w:t xml:space="preserve"> </w:t>
      </w:r>
    </w:p>
    <w:p w:rsidR="00DB16DF" w:rsidRDefault="007841B2" w:rsidP="001D3010">
      <w:pPr>
        <w:shd w:val="clear" w:color="auto" w:fill="FFFFFF"/>
        <w:autoSpaceDE w:val="0"/>
        <w:autoSpaceDN w:val="0"/>
        <w:adjustRightInd w:val="0"/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 Варианты заданий                                                                                        2</w:t>
      </w:r>
      <w:r w:rsidR="000369A5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                     </w:t>
      </w:r>
    </w:p>
    <w:p w:rsidR="00DB16DF" w:rsidRDefault="0065092D" w:rsidP="001F3E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DB16DF">
        <w:rPr>
          <w:color w:val="000000"/>
          <w:sz w:val="28"/>
          <w:szCs w:val="28"/>
        </w:rPr>
        <w:t xml:space="preserve">. Аксонометрические </w:t>
      </w:r>
      <w:r w:rsidR="001D3010">
        <w:rPr>
          <w:color w:val="000000"/>
          <w:sz w:val="28"/>
          <w:szCs w:val="28"/>
        </w:rPr>
        <w:t>изображения</w:t>
      </w:r>
      <w:r w:rsidR="007841B2">
        <w:rPr>
          <w:color w:val="000000"/>
          <w:sz w:val="28"/>
          <w:szCs w:val="28"/>
        </w:rPr>
        <w:t xml:space="preserve">                                                  </w:t>
      </w:r>
      <w:r w:rsidR="001F3E01">
        <w:rPr>
          <w:color w:val="000000"/>
          <w:sz w:val="28"/>
          <w:szCs w:val="28"/>
        </w:rPr>
        <w:t xml:space="preserve">          </w:t>
      </w:r>
      <w:r w:rsidR="007841B2">
        <w:rPr>
          <w:color w:val="000000"/>
          <w:sz w:val="28"/>
          <w:szCs w:val="28"/>
        </w:rPr>
        <w:t xml:space="preserve">              2</w:t>
      </w:r>
      <w:r w:rsidR="000369A5">
        <w:rPr>
          <w:color w:val="000000"/>
          <w:sz w:val="28"/>
          <w:szCs w:val="28"/>
        </w:rPr>
        <w:t>6</w:t>
      </w:r>
    </w:p>
    <w:p w:rsidR="00DB16DF" w:rsidRDefault="0065092D" w:rsidP="001D3010">
      <w:pPr>
        <w:shd w:val="clear" w:color="auto" w:fill="FFFFFF"/>
        <w:autoSpaceDE w:val="0"/>
        <w:autoSpaceDN w:val="0"/>
        <w:adjustRightInd w:val="0"/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DB16D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</w:t>
      </w:r>
      <w:r w:rsidR="007841B2">
        <w:rPr>
          <w:color w:val="000000"/>
          <w:sz w:val="28"/>
          <w:szCs w:val="28"/>
        </w:rPr>
        <w:t xml:space="preserve"> Построение аксонометрической проекции  </w:t>
      </w:r>
      <w:r w:rsidR="00072E36">
        <w:rPr>
          <w:color w:val="000000"/>
          <w:sz w:val="28"/>
          <w:szCs w:val="28"/>
        </w:rPr>
        <w:t>и</w:t>
      </w:r>
      <w:r w:rsidR="007841B2">
        <w:rPr>
          <w:color w:val="000000"/>
          <w:sz w:val="28"/>
          <w:szCs w:val="28"/>
        </w:rPr>
        <w:t xml:space="preserve"> </w:t>
      </w:r>
      <w:r w:rsidR="00072E36">
        <w:rPr>
          <w:color w:val="000000"/>
          <w:sz w:val="28"/>
          <w:szCs w:val="28"/>
        </w:rPr>
        <w:t>задания</w:t>
      </w:r>
      <w:r w:rsidR="007841B2">
        <w:rPr>
          <w:color w:val="000000"/>
          <w:sz w:val="28"/>
          <w:szCs w:val="28"/>
        </w:rPr>
        <w:t xml:space="preserve">             </w:t>
      </w:r>
      <w:r w:rsidR="00635558">
        <w:rPr>
          <w:color w:val="000000"/>
          <w:sz w:val="28"/>
          <w:szCs w:val="28"/>
        </w:rPr>
        <w:t xml:space="preserve">                </w:t>
      </w:r>
      <w:r w:rsidR="007841B2">
        <w:rPr>
          <w:color w:val="000000"/>
          <w:sz w:val="28"/>
          <w:szCs w:val="28"/>
        </w:rPr>
        <w:t>2</w:t>
      </w:r>
      <w:r w:rsidR="000369A5">
        <w:rPr>
          <w:color w:val="000000"/>
          <w:sz w:val="28"/>
          <w:szCs w:val="28"/>
        </w:rPr>
        <w:t>7</w:t>
      </w:r>
    </w:p>
    <w:p w:rsidR="00DB16DF" w:rsidRDefault="007841B2" w:rsidP="001D3010">
      <w:pPr>
        <w:shd w:val="clear" w:color="auto" w:fill="FFFFFF"/>
        <w:autoSpaceDE w:val="0"/>
        <w:autoSpaceDN w:val="0"/>
        <w:adjustRightInd w:val="0"/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Литература                                                                                                          3</w:t>
      </w:r>
      <w:r w:rsidR="000369A5">
        <w:rPr>
          <w:color w:val="000000"/>
          <w:sz w:val="28"/>
          <w:szCs w:val="28"/>
        </w:rPr>
        <w:t>1</w:t>
      </w:r>
    </w:p>
    <w:p w:rsidR="006928F0" w:rsidRPr="00E07E8C" w:rsidRDefault="00DB16DF" w:rsidP="00E07E8C">
      <w:pPr>
        <w:shd w:val="clear" w:color="auto" w:fill="FFFFFF"/>
        <w:autoSpaceDE w:val="0"/>
        <w:autoSpaceDN w:val="0"/>
        <w:adjustRightInd w:val="0"/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</w:t>
      </w:r>
      <w:r w:rsidR="001D3010">
        <w:rPr>
          <w:color w:val="000000"/>
          <w:sz w:val="28"/>
          <w:szCs w:val="28"/>
        </w:rPr>
        <w:t>жение</w:t>
      </w:r>
      <w:r w:rsidR="00072E36">
        <w:rPr>
          <w:color w:val="000000"/>
          <w:sz w:val="28"/>
          <w:szCs w:val="28"/>
        </w:rPr>
        <w:t>:  образцы выполнения работ                                                      3</w:t>
      </w:r>
      <w:r w:rsidR="000369A5">
        <w:rPr>
          <w:color w:val="000000"/>
          <w:sz w:val="28"/>
          <w:szCs w:val="28"/>
        </w:rPr>
        <w:t>2</w:t>
      </w:r>
    </w:p>
    <w:p w:rsidR="00DB16DF" w:rsidRPr="001F3E01" w:rsidRDefault="001D3010" w:rsidP="001F3E01">
      <w:pPr>
        <w:pageBreakBefore/>
        <w:spacing w:line="360" w:lineRule="auto"/>
        <w:ind w:firstLine="851"/>
        <w:jc w:val="both"/>
        <w:rPr>
          <w:b/>
          <w:bCs/>
          <w:sz w:val="28"/>
        </w:rPr>
      </w:pPr>
      <w:r w:rsidRPr="001F3E01">
        <w:rPr>
          <w:b/>
          <w:bCs/>
          <w:sz w:val="28"/>
        </w:rPr>
        <w:lastRenderedPageBreak/>
        <w:t>1. Общие указания</w:t>
      </w:r>
    </w:p>
    <w:p w:rsidR="00DB16DF" w:rsidRDefault="00DB16DF" w:rsidP="001F3E01">
      <w:pPr>
        <w:spacing w:line="36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1. Все графические задания по курсу «Инженерная графика» выполняются на листах формата А3 (297х420). Офор</w:t>
      </w:r>
      <w:r w:rsidR="00011F01">
        <w:rPr>
          <w:bCs/>
          <w:sz w:val="28"/>
        </w:rPr>
        <w:t>мление формата приведено на рисунке</w:t>
      </w:r>
      <w:r>
        <w:rPr>
          <w:bCs/>
          <w:sz w:val="28"/>
        </w:rPr>
        <w:t xml:space="preserve"> 1. Граница формата, выполненная сплошной тонкой линией, симметрично вписывается в чертежный лист. Рабочее поле листа ограничивается рамкой, которая проводится на расстоянии </w:t>
      </w:r>
      <w:smartTag w:uri="urn:schemas-microsoft-com:office:smarttags" w:element="metricconverter">
        <w:smartTagPr>
          <w:attr w:name="ProductID" w:val="5 мм"/>
        </w:smartTagPr>
        <w:r>
          <w:rPr>
            <w:bCs/>
            <w:sz w:val="28"/>
          </w:rPr>
          <w:t>5 мм</w:t>
        </w:r>
      </w:smartTag>
      <w:r>
        <w:rPr>
          <w:bCs/>
          <w:sz w:val="28"/>
        </w:rPr>
        <w:t xml:space="preserve"> от верхней, нижней и правой стороны формата и на расстоянии </w:t>
      </w:r>
      <w:smartTag w:uri="urn:schemas-microsoft-com:office:smarttags" w:element="metricconverter">
        <w:smartTagPr>
          <w:attr w:name="ProductID" w:val="20 мм"/>
        </w:smartTagPr>
        <w:r>
          <w:rPr>
            <w:bCs/>
            <w:sz w:val="28"/>
          </w:rPr>
          <w:t>20 мм</w:t>
        </w:r>
      </w:smartTag>
      <w:r>
        <w:rPr>
          <w:bCs/>
          <w:sz w:val="28"/>
        </w:rPr>
        <w:t xml:space="preserve"> от левой ее стороны, сплошными основными линиями. В правом нижнем углу формата располагается основная надпись, форма, размеры и порядок заполнения определен ГОСТ 2.104-68 (рис. 2.) </w:t>
      </w:r>
    </w:p>
    <w:p w:rsidR="00DB16DF" w:rsidRDefault="00DB16DF" w:rsidP="001F3E01">
      <w:pPr>
        <w:spacing w:line="36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2. Каждый студент получает отдельный вариант задания.</w:t>
      </w:r>
    </w:p>
    <w:p w:rsidR="00DB16DF" w:rsidRDefault="00DB16DF" w:rsidP="001F3E01">
      <w:pPr>
        <w:spacing w:line="36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3. Все графические задания выполняются в карандаше.</w:t>
      </w:r>
    </w:p>
    <w:p w:rsidR="00DB16DF" w:rsidRDefault="00DB16DF" w:rsidP="001F3E01">
      <w:pPr>
        <w:spacing w:line="36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4. По окончании графического оформления всех заданий студент должен сброшюровать все работы с титульным листом вначале и представить преподавателю на проверку.</w:t>
      </w:r>
    </w:p>
    <w:p w:rsidR="00DB16DF" w:rsidRDefault="00DB16DF" w:rsidP="00DB16DF">
      <w:pPr>
        <w:ind w:firstLine="709"/>
        <w:rPr>
          <w:bCs/>
          <w:sz w:val="28"/>
        </w:rPr>
      </w:pPr>
      <w:r>
        <w:rPr>
          <w:bCs/>
          <w:sz w:val="28"/>
        </w:rPr>
        <w:t xml:space="preserve">  </w:t>
      </w:r>
      <w:r w:rsidR="00F54ECA">
        <w:rPr>
          <w:noProof/>
          <w:sz w:val="28"/>
        </w:rPr>
        <w:drawing>
          <wp:inline distT="0" distB="0" distL="0" distR="0">
            <wp:extent cx="5494655" cy="3220720"/>
            <wp:effectExtent l="19050" t="0" r="0" b="0"/>
            <wp:docPr id="9" name="Рисунок 1" descr="Параметры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араметры лис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DF" w:rsidRPr="00916616" w:rsidRDefault="006928F0" w:rsidP="006928F0">
      <w:pPr>
        <w:ind w:firstLine="709"/>
        <w:jc w:val="center"/>
        <w:rPr>
          <w:bCs/>
          <w:sz w:val="28"/>
          <w:szCs w:val="28"/>
        </w:rPr>
      </w:pPr>
      <w:r w:rsidRPr="00916616">
        <w:rPr>
          <w:bCs/>
          <w:sz w:val="28"/>
          <w:szCs w:val="28"/>
        </w:rPr>
        <w:t>Рисунок 1 – Подготовка формата</w:t>
      </w:r>
    </w:p>
    <w:p w:rsidR="00DB16DF" w:rsidRDefault="00DB16DF" w:rsidP="00DB16DF">
      <w:pPr>
        <w:jc w:val="center"/>
        <w:rPr>
          <w:bCs/>
          <w:sz w:val="28"/>
        </w:rPr>
      </w:pPr>
      <w:r>
        <w:rPr>
          <w:bCs/>
          <w:sz w:val="28"/>
        </w:rPr>
        <w:t xml:space="preserve"> </w:t>
      </w:r>
    </w:p>
    <w:p w:rsidR="006928F0" w:rsidRDefault="006928F0" w:rsidP="00916616">
      <w:pPr>
        <w:jc w:val="both"/>
        <w:rPr>
          <w:b/>
          <w:bCs/>
          <w:sz w:val="28"/>
        </w:rPr>
      </w:pPr>
    </w:p>
    <w:p w:rsidR="00916616" w:rsidRPr="001F3E01" w:rsidRDefault="00916616" w:rsidP="001F3E01">
      <w:pPr>
        <w:pageBreakBefore/>
        <w:numPr>
          <w:ilvl w:val="1"/>
          <w:numId w:val="4"/>
        </w:numPr>
        <w:tabs>
          <w:tab w:val="clear" w:pos="1425"/>
          <w:tab w:val="num" w:pos="0"/>
        </w:tabs>
        <w:spacing w:line="360" w:lineRule="auto"/>
        <w:ind w:left="0" w:firstLine="851"/>
        <w:jc w:val="both"/>
        <w:rPr>
          <w:b/>
          <w:bCs/>
          <w:i/>
          <w:sz w:val="28"/>
        </w:rPr>
      </w:pPr>
      <w:r w:rsidRPr="001F3E01">
        <w:rPr>
          <w:b/>
          <w:bCs/>
          <w:i/>
          <w:sz w:val="28"/>
        </w:rPr>
        <w:lastRenderedPageBreak/>
        <w:t>Основная надпись</w:t>
      </w:r>
    </w:p>
    <w:p w:rsidR="00DB16DF" w:rsidRPr="009E1CB2" w:rsidRDefault="00DB16DF" w:rsidP="001F3E01">
      <w:pPr>
        <w:pStyle w:val="a9"/>
        <w:spacing w:after="0" w:line="360" w:lineRule="auto"/>
        <w:ind w:firstLine="851"/>
        <w:jc w:val="both"/>
        <w:rPr>
          <w:sz w:val="28"/>
          <w:szCs w:val="28"/>
        </w:rPr>
      </w:pPr>
      <w:r w:rsidRPr="009E1CB2">
        <w:rPr>
          <w:sz w:val="28"/>
          <w:szCs w:val="28"/>
        </w:rPr>
        <w:t>На всех конструкторских документах в правом нижнем углу располагают основную надпись. На листах формата А</w:t>
      </w:r>
      <w:proofErr w:type="gramStart"/>
      <w:r w:rsidRPr="009E1CB2">
        <w:rPr>
          <w:sz w:val="28"/>
          <w:szCs w:val="28"/>
        </w:rPr>
        <w:t>4</w:t>
      </w:r>
      <w:proofErr w:type="gramEnd"/>
      <w:r w:rsidRPr="009E1CB2">
        <w:rPr>
          <w:sz w:val="28"/>
          <w:szCs w:val="28"/>
        </w:rPr>
        <w:t xml:space="preserve"> основные надписи располагают вдоль короткой стороны листа.</w:t>
      </w:r>
    </w:p>
    <w:p w:rsidR="00DB16DF" w:rsidRDefault="00F54ECA" w:rsidP="001F3E01">
      <w:pPr>
        <w:pStyle w:val="a9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333375</wp:posOffset>
            </wp:positionV>
            <wp:extent cx="7086600" cy="2933065"/>
            <wp:effectExtent l="19050" t="0" r="0" b="0"/>
            <wp:wrapNone/>
            <wp:docPr id="247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6DF" w:rsidRPr="009E1CB2">
        <w:rPr>
          <w:sz w:val="28"/>
          <w:szCs w:val="28"/>
        </w:rPr>
        <w:t>Рекомендуется следующее заполнение граф основной надписи в условиях учебного процесса (сохранно стандартное обозначение граф).</w:t>
      </w:r>
    </w:p>
    <w:p w:rsidR="00072E36" w:rsidRDefault="00072E36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</w:p>
    <w:p w:rsidR="00072E36" w:rsidRDefault="00072E36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</w:p>
    <w:p w:rsidR="00072E36" w:rsidRDefault="00072E36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</w:p>
    <w:p w:rsidR="00072E36" w:rsidRDefault="00072E36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</w:p>
    <w:p w:rsidR="00072E36" w:rsidRDefault="00072E36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</w:p>
    <w:p w:rsidR="00072E36" w:rsidRDefault="00072E36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</w:p>
    <w:p w:rsidR="00072E36" w:rsidRDefault="00072E36" w:rsidP="00072E36">
      <w:pPr>
        <w:pStyle w:val="a9"/>
        <w:tabs>
          <w:tab w:val="left" w:pos="4650"/>
        </w:tabs>
        <w:ind w:firstLine="709"/>
        <w:jc w:val="center"/>
        <w:rPr>
          <w:sz w:val="28"/>
          <w:szCs w:val="28"/>
        </w:rPr>
      </w:pPr>
      <w:r w:rsidRPr="00916616">
        <w:rPr>
          <w:sz w:val="28"/>
          <w:szCs w:val="28"/>
        </w:rPr>
        <w:t>Рисунок 2 – Основная надпись чертежа</w:t>
      </w:r>
    </w:p>
    <w:p w:rsidR="00072E36" w:rsidRPr="009E1CB2" w:rsidRDefault="00072E36" w:rsidP="00072E36">
      <w:pPr>
        <w:pStyle w:val="a9"/>
        <w:tabs>
          <w:tab w:val="left" w:pos="4650"/>
        </w:tabs>
        <w:ind w:firstLine="709"/>
        <w:jc w:val="center"/>
        <w:rPr>
          <w:sz w:val="28"/>
          <w:szCs w:val="28"/>
        </w:rPr>
      </w:pPr>
    </w:p>
    <w:p w:rsidR="00DB16DF" w:rsidRPr="009E1CB2" w:rsidRDefault="00DB16DF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9E1CB2">
        <w:rPr>
          <w:sz w:val="28"/>
          <w:szCs w:val="28"/>
        </w:rPr>
        <w:t>Графа 1 – наименование листа (задания)</w:t>
      </w:r>
      <w:r w:rsidR="00D21845">
        <w:rPr>
          <w:sz w:val="28"/>
          <w:szCs w:val="28"/>
        </w:rPr>
        <w:t>;</w:t>
      </w:r>
    </w:p>
    <w:p w:rsidR="00DB16DF" w:rsidRPr="009E1CB2" w:rsidRDefault="00DB16DF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9E1CB2">
        <w:rPr>
          <w:sz w:val="28"/>
          <w:szCs w:val="28"/>
        </w:rPr>
        <w:t>Графа 2 – обозначение д</w:t>
      </w:r>
      <w:r w:rsidR="00D21845">
        <w:rPr>
          <w:sz w:val="28"/>
          <w:szCs w:val="28"/>
        </w:rPr>
        <w:t>окумента по принятой в учебном заведении</w:t>
      </w:r>
      <w:r w:rsidRPr="009E1CB2">
        <w:rPr>
          <w:sz w:val="28"/>
          <w:szCs w:val="28"/>
        </w:rPr>
        <w:t xml:space="preserve"> системе</w:t>
      </w:r>
      <w:r w:rsidR="00D21845">
        <w:rPr>
          <w:sz w:val="28"/>
          <w:szCs w:val="28"/>
        </w:rPr>
        <w:t>;</w:t>
      </w:r>
    </w:p>
    <w:p w:rsidR="00DB16DF" w:rsidRPr="009E1CB2" w:rsidRDefault="00DB16DF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9E1CB2">
        <w:rPr>
          <w:sz w:val="28"/>
          <w:szCs w:val="28"/>
        </w:rPr>
        <w:t>Графа 3 – обозначение материала детали (заполняют только на чертежах деталей)</w:t>
      </w:r>
      <w:r w:rsidR="00D21845">
        <w:rPr>
          <w:sz w:val="28"/>
          <w:szCs w:val="28"/>
        </w:rPr>
        <w:t>;</w:t>
      </w:r>
    </w:p>
    <w:p w:rsidR="00DB16DF" w:rsidRPr="009E1CB2" w:rsidRDefault="00DB16DF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9E1CB2">
        <w:rPr>
          <w:sz w:val="28"/>
          <w:szCs w:val="28"/>
        </w:rPr>
        <w:t xml:space="preserve">Графа 4 – </w:t>
      </w:r>
      <w:r w:rsidRPr="009E1CB2">
        <w:rPr>
          <w:rFonts w:ascii="GOST type A" w:hAnsi="GOST type A"/>
          <w:i/>
          <w:sz w:val="28"/>
          <w:szCs w:val="28"/>
        </w:rPr>
        <w:t>У</w:t>
      </w:r>
      <w:r w:rsidRPr="009E1CB2">
        <w:rPr>
          <w:sz w:val="28"/>
          <w:szCs w:val="28"/>
        </w:rPr>
        <w:t xml:space="preserve"> – учебный чертеж (в крайней левой клетке)</w:t>
      </w:r>
      <w:r w:rsidR="00D21845">
        <w:rPr>
          <w:sz w:val="28"/>
          <w:szCs w:val="28"/>
        </w:rPr>
        <w:t>;</w:t>
      </w:r>
    </w:p>
    <w:p w:rsidR="00DB16DF" w:rsidRPr="009E1CB2" w:rsidRDefault="00DB16DF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9E1CB2">
        <w:rPr>
          <w:sz w:val="28"/>
          <w:szCs w:val="28"/>
        </w:rPr>
        <w:t>Графа 5 – не заполнять</w:t>
      </w:r>
      <w:r>
        <w:rPr>
          <w:sz w:val="28"/>
          <w:szCs w:val="28"/>
        </w:rPr>
        <w:t xml:space="preserve"> (заполняется только при вычерчивании эскиза детали, указывается масса в 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>, размерность не пишут, например 0,2)</w:t>
      </w:r>
      <w:r w:rsidR="00D21845">
        <w:rPr>
          <w:sz w:val="28"/>
          <w:szCs w:val="28"/>
        </w:rPr>
        <w:t>;</w:t>
      </w:r>
    </w:p>
    <w:p w:rsidR="00DB16DF" w:rsidRPr="009E1CB2" w:rsidRDefault="00DB16DF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9E1CB2">
        <w:rPr>
          <w:sz w:val="28"/>
          <w:szCs w:val="28"/>
        </w:rPr>
        <w:t>Графа 6 – масштаб</w:t>
      </w:r>
      <w:r w:rsidR="00D21845">
        <w:rPr>
          <w:sz w:val="28"/>
          <w:szCs w:val="28"/>
        </w:rPr>
        <w:t xml:space="preserve"> изображения;</w:t>
      </w:r>
    </w:p>
    <w:p w:rsidR="00DB16DF" w:rsidRPr="009E1CB2" w:rsidRDefault="00DB16DF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9E1CB2">
        <w:rPr>
          <w:sz w:val="28"/>
          <w:szCs w:val="28"/>
        </w:rPr>
        <w:t>Графа 7 – порядковый номер листа (на документах, состоящих из одного листа, графу не заполняют)</w:t>
      </w:r>
      <w:r w:rsidR="00D21845">
        <w:rPr>
          <w:sz w:val="28"/>
          <w:szCs w:val="28"/>
        </w:rPr>
        <w:t>;</w:t>
      </w:r>
    </w:p>
    <w:p w:rsidR="00DB16DF" w:rsidRPr="009E1CB2" w:rsidRDefault="00DB16DF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9E1CB2">
        <w:rPr>
          <w:sz w:val="28"/>
          <w:szCs w:val="28"/>
        </w:rPr>
        <w:t>Графа 8 – обще</w:t>
      </w:r>
      <w:r w:rsidR="00D21845">
        <w:rPr>
          <w:sz w:val="28"/>
          <w:szCs w:val="28"/>
        </w:rPr>
        <w:t>е</w:t>
      </w:r>
      <w:r w:rsidRPr="009E1CB2">
        <w:rPr>
          <w:sz w:val="28"/>
          <w:szCs w:val="28"/>
        </w:rPr>
        <w:t xml:space="preserve"> количество листов документа (графу заполняют только на первом листе документа)</w:t>
      </w:r>
      <w:r w:rsidR="00D21845">
        <w:rPr>
          <w:sz w:val="28"/>
          <w:szCs w:val="28"/>
        </w:rPr>
        <w:t>;</w:t>
      </w:r>
    </w:p>
    <w:p w:rsidR="00DB16DF" w:rsidRPr="009E1CB2" w:rsidRDefault="00DB16DF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9E1CB2">
        <w:rPr>
          <w:sz w:val="28"/>
          <w:szCs w:val="28"/>
        </w:rPr>
        <w:t>Графа 9 – наименование учебного заведения и номер группы</w:t>
      </w:r>
      <w:r w:rsidR="00D21845">
        <w:rPr>
          <w:sz w:val="28"/>
          <w:szCs w:val="28"/>
        </w:rPr>
        <w:t>;</w:t>
      </w:r>
    </w:p>
    <w:p w:rsidR="00DB16DF" w:rsidRPr="009E1CB2" w:rsidRDefault="00DB16DF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9E1CB2">
        <w:rPr>
          <w:sz w:val="28"/>
          <w:szCs w:val="28"/>
        </w:rPr>
        <w:lastRenderedPageBreak/>
        <w:t>Графа 10 – характер работы, выполняемой лицом, подписывающим документ, например:</w:t>
      </w:r>
    </w:p>
    <w:p w:rsidR="00DB16DF" w:rsidRPr="009E1CB2" w:rsidRDefault="00DB16DF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9E1CB2">
        <w:rPr>
          <w:sz w:val="28"/>
          <w:szCs w:val="28"/>
        </w:rPr>
        <w:t>Разработал … (</w:t>
      </w:r>
      <w:r w:rsidR="001F3E01">
        <w:rPr>
          <w:sz w:val="28"/>
          <w:szCs w:val="28"/>
        </w:rPr>
        <w:t xml:space="preserve">Фамилия И.О. </w:t>
      </w:r>
      <w:r w:rsidRPr="009E1CB2">
        <w:rPr>
          <w:sz w:val="28"/>
          <w:szCs w:val="28"/>
        </w:rPr>
        <w:t>студент</w:t>
      </w:r>
      <w:r w:rsidR="001F3E01">
        <w:rPr>
          <w:sz w:val="28"/>
          <w:szCs w:val="28"/>
        </w:rPr>
        <w:t>а</w:t>
      </w:r>
      <w:r w:rsidRPr="009E1CB2">
        <w:rPr>
          <w:sz w:val="28"/>
          <w:szCs w:val="28"/>
        </w:rPr>
        <w:t>)</w:t>
      </w:r>
      <w:r w:rsidR="00D21845">
        <w:rPr>
          <w:sz w:val="28"/>
          <w:szCs w:val="28"/>
        </w:rPr>
        <w:t>,</w:t>
      </w:r>
    </w:p>
    <w:p w:rsidR="00DB16DF" w:rsidRDefault="00DB16DF" w:rsidP="00072E36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9E1CB2">
        <w:rPr>
          <w:sz w:val="28"/>
          <w:szCs w:val="28"/>
        </w:rPr>
        <w:t>Проверил … (</w:t>
      </w:r>
      <w:r w:rsidR="001F3E01">
        <w:rPr>
          <w:sz w:val="28"/>
          <w:szCs w:val="28"/>
        </w:rPr>
        <w:t xml:space="preserve">Фамилия И.О. </w:t>
      </w:r>
      <w:r w:rsidRPr="009E1CB2">
        <w:rPr>
          <w:sz w:val="28"/>
          <w:szCs w:val="28"/>
        </w:rPr>
        <w:t>п</w:t>
      </w:r>
      <w:r w:rsidR="001F3E01">
        <w:rPr>
          <w:sz w:val="28"/>
          <w:szCs w:val="28"/>
        </w:rPr>
        <w:t>реподавателя</w:t>
      </w:r>
      <w:r w:rsidRPr="009E1CB2">
        <w:rPr>
          <w:sz w:val="28"/>
          <w:szCs w:val="28"/>
        </w:rPr>
        <w:t>)</w:t>
      </w:r>
      <w:r w:rsidR="00D21845">
        <w:rPr>
          <w:sz w:val="28"/>
          <w:szCs w:val="28"/>
        </w:rPr>
        <w:t>;</w:t>
      </w:r>
    </w:p>
    <w:p w:rsidR="00DB16DF" w:rsidRPr="009E1CB2" w:rsidRDefault="00DB16DF" w:rsidP="00D21845">
      <w:pPr>
        <w:pStyle w:val="a9"/>
        <w:ind w:firstLine="709"/>
        <w:jc w:val="both"/>
        <w:rPr>
          <w:sz w:val="28"/>
          <w:szCs w:val="28"/>
        </w:rPr>
      </w:pPr>
      <w:r w:rsidRPr="009E1CB2">
        <w:rPr>
          <w:sz w:val="28"/>
          <w:szCs w:val="28"/>
        </w:rPr>
        <w:t>Графа 11 – четкое написание фа</w:t>
      </w:r>
      <w:r w:rsidR="00D21845">
        <w:rPr>
          <w:sz w:val="28"/>
          <w:szCs w:val="28"/>
        </w:rPr>
        <w:t>милий лиц, подписавших документ;</w:t>
      </w:r>
    </w:p>
    <w:p w:rsidR="00DB16DF" w:rsidRPr="009E1CB2" w:rsidRDefault="00DB16DF" w:rsidP="00D21845">
      <w:pPr>
        <w:pStyle w:val="a9"/>
        <w:ind w:firstLine="709"/>
        <w:jc w:val="both"/>
        <w:rPr>
          <w:sz w:val="28"/>
          <w:szCs w:val="28"/>
        </w:rPr>
      </w:pPr>
      <w:r w:rsidRPr="009E1CB2">
        <w:rPr>
          <w:sz w:val="28"/>
          <w:szCs w:val="28"/>
        </w:rPr>
        <w:t>Графа 12 – подписи лиц, фамилии которых указаны в графе 11 (подписи проставлять ручкой)</w:t>
      </w:r>
      <w:r w:rsidR="00D21845">
        <w:rPr>
          <w:sz w:val="28"/>
          <w:szCs w:val="28"/>
        </w:rPr>
        <w:t>;</w:t>
      </w:r>
    </w:p>
    <w:p w:rsidR="007841B2" w:rsidRDefault="00DB16DF" w:rsidP="00072E36">
      <w:pPr>
        <w:pStyle w:val="a9"/>
        <w:ind w:firstLine="709"/>
        <w:jc w:val="both"/>
        <w:rPr>
          <w:sz w:val="28"/>
          <w:szCs w:val="28"/>
        </w:rPr>
      </w:pPr>
      <w:r w:rsidRPr="00D21845">
        <w:rPr>
          <w:sz w:val="28"/>
          <w:szCs w:val="28"/>
        </w:rPr>
        <w:t>Графа 13 – дата подписания документа.</w:t>
      </w:r>
    </w:p>
    <w:p w:rsidR="001F3E01" w:rsidRDefault="001F3E01" w:rsidP="001F3E01">
      <w:pPr>
        <w:shd w:val="clear" w:color="auto" w:fill="FFFFFF"/>
        <w:autoSpaceDE w:val="0"/>
        <w:autoSpaceDN w:val="0"/>
        <w:adjustRightInd w:val="0"/>
        <w:ind w:firstLine="709"/>
        <w:rPr>
          <w:b/>
          <w:color w:val="000000"/>
          <w:sz w:val="28"/>
          <w:szCs w:val="28"/>
        </w:rPr>
      </w:pPr>
    </w:p>
    <w:p w:rsidR="006928F0" w:rsidRPr="001F3E01" w:rsidRDefault="00ED14CF" w:rsidP="001F3E01">
      <w:pPr>
        <w:shd w:val="clear" w:color="auto" w:fill="FFFFFF"/>
        <w:autoSpaceDE w:val="0"/>
        <w:autoSpaceDN w:val="0"/>
        <w:adjustRightInd w:val="0"/>
        <w:ind w:firstLine="709"/>
        <w:rPr>
          <w:b/>
          <w:color w:val="000000"/>
          <w:sz w:val="28"/>
          <w:szCs w:val="28"/>
        </w:rPr>
      </w:pPr>
      <w:r w:rsidRPr="001F3E01">
        <w:rPr>
          <w:b/>
          <w:color w:val="000000"/>
          <w:sz w:val="28"/>
          <w:szCs w:val="28"/>
        </w:rPr>
        <w:t>2</w:t>
      </w:r>
      <w:r w:rsidR="00916616" w:rsidRPr="001F3E01">
        <w:rPr>
          <w:b/>
          <w:color w:val="000000"/>
          <w:sz w:val="28"/>
          <w:szCs w:val="28"/>
        </w:rPr>
        <w:t xml:space="preserve"> </w:t>
      </w:r>
      <w:r w:rsidRPr="001F3E01">
        <w:rPr>
          <w:b/>
          <w:color w:val="000000"/>
          <w:sz w:val="28"/>
          <w:szCs w:val="28"/>
        </w:rPr>
        <w:t>Задание</w:t>
      </w:r>
      <w:r w:rsidR="006928F0" w:rsidRPr="001F3E01">
        <w:rPr>
          <w:b/>
          <w:color w:val="000000"/>
          <w:sz w:val="28"/>
          <w:szCs w:val="28"/>
        </w:rPr>
        <w:t xml:space="preserve"> </w:t>
      </w:r>
      <w:r w:rsidRPr="001F3E01">
        <w:rPr>
          <w:b/>
          <w:color w:val="000000"/>
          <w:sz w:val="28"/>
          <w:szCs w:val="28"/>
        </w:rPr>
        <w:t>1</w:t>
      </w:r>
      <w:r w:rsidR="006928F0" w:rsidRPr="001F3E01">
        <w:rPr>
          <w:b/>
          <w:color w:val="000000"/>
          <w:sz w:val="28"/>
          <w:szCs w:val="28"/>
        </w:rPr>
        <w:t xml:space="preserve"> - </w:t>
      </w:r>
      <w:r w:rsidRPr="001F3E01">
        <w:rPr>
          <w:b/>
          <w:color w:val="000000"/>
          <w:sz w:val="28"/>
          <w:szCs w:val="28"/>
        </w:rPr>
        <w:t>Титульный лист</w:t>
      </w:r>
    </w:p>
    <w:p w:rsidR="006928F0" w:rsidRDefault="006928F0" w:rsidP="006928F0">
      <w:pPr>
        <w:shd w:val="clear" w:color="auto" w:fill="FFFFFF"/>
        <w:autoSpaceDE w:val="0"/>
        <w:autoSpaceDN w:val="0"/>
        <w:adjustRightInd w:val="0"/>
        <w:ind w:firstLine="709"/>
        <w:rPr>
          <w:b/>
          <w:color w:val="000000"/>
          <w:sz w:val="28"/>
          <w:szCs w:val="28"/>
        </w:rPr>
      </w:pPr>
    </w:p>
    <w:p w:rsidR="00261C7D" w:rsidRPr="00E07E8C" w:rsidRDefault="006E514F" w:rsidP="001F3E01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  <w:pict>
          <v:group id="_x0000_s1053" editas="canvas" style="width:7in;height:297pt;mso-position-horizontal-relative:char;mso-position-vertical-relative:line" coordorigin="2183,2800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2183;top:2800;width:7200;height:4320" o:preferrelative="f">
              <v:fill o:detectmouseclick="t"/>
              <v:path o:extrusionok="t" o:connecttype="none"/>
              <o:lock v:ext="edit" text="t"/>
            </v:shape>
            <v:rect id="_x0000_s1054" style="position:absolute;left:2183;top:2800;width:6429;height:4320" strokeweight="1.5pt"/>
            <v:rect id="_x0000_s1057" style="position:absolute;left:2697;top:2931;width:5787;height:4057" strokeweight="3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2897;top:3062;width:5172;height:733" strokecolor="white [3212]">
              <v:textbox style="mso-next-textbox:#_x0000_s1058">
                <w:txbxContent>
                  <w:p w:rsidR="001B07B2" w:rsidRDefault="001B07B2" w:rsidP="00502010">
                    <w:pPr>
                      <w:jc w:val="center"/>
                      <w:rPr>
                        <w:rFonts w:ascii="GOST type B" w:hAnsi="GOST type B"/>
                        <w:i/>
                      </w:rPr>
                    </w:pPr>
                    <w:r>
                      <w:rPr>
                        <w:rFonts w:ascii="GOST type B" w:hAnsi="GOST type B"/>
                        <w:i/>
                      </w:rPr>
                      <w:t>Министерство образования и науки Алтайского края</w:t>
                    </w:r>
                  </w:p>
                  <w:p w:rsidR="001B07B2" w:rsidRDefault="001B07B2" w:rsidP="00502010">
                    <w:pPr>
                      <w:jc w:val="center"/>
                      <w:rPr>
                        <w:rFonts w:ascii="GOST type B" w:hAnsi="GOST type B"/>
                        <w:i/>
                      </w:rPr>
                    </w:pPr>
                    <w:r>
                      <w:rPr>
                        <w:rFonts w:ascii="GOST type B" w:hAnsi="GOST type B"/>
                        <w:i/>
                      </w:rPr>
                      <w:t>КГБПОУ «ТАТТ»</w:t>
                    </w:r>
                  </w:p>
                  <w:p w:rsidR="001B07B2" w:rsidRPr="006928F0" w:rsidRDefault="001B07B2" w:rsidP="00502010">
                    <w:pPr>
                      <w:jc w:val="center"/>
                      <w:rPr>
                        <w:rFonts w:ascii="GOST type B" w:hAnsi="GOST type B"/>
                        <w:i/>
                      </w:rPr>
                    </w:pPr>
                    <w:r>
                      <w:rPr>
                        <w:rFonts w:ascii="GOST type B" w:hAnsi="GOST type B"/>
                        <w:i/>
                      </w:rPr>
                      <w:t>(шрифт № 7)</w:t>
                    </w:r>
                  </w:p>
                </w:txbxContent>
              </v:textbox>
            </v:shape>
            <v:shape id="_x0000_s1059" type="#_x0000_t202" style="position:absolute;left:3469;top:3983;width:4500;height:1178" strokecolor="white [3212]" strokeweight=".25pt">
              <v:textbox style="mso-next-textbox:#_x0000_s1059">
                <w:txbxContent>
                  <w:p w:rsidR="001B07B2" w:rsidRPr="00502010" w:rsidRDefault="001B07B2" w:rsidP="00502010">
                    <w:pPr>
                      <w:jc w:val="center"/>
                      <w:rPr>
                        <w:rFonts w:ascii="GOST type B" w:hAnsi="GOST type B"/>
                        <w:b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GOST type B" w:hAnsi="GOST type B"/>
                        <w:b/>
                        <w:i/>
                        <w:sz w:val="36"/>
                        <w:szCs w:val="36"/>
                      </w:rPr>
                      <w:t>Графические работы</w:t>
                    </w:r>
                  </w:p>
                  <w:p w:rsidR="001B07B2" w:rsidRPr="00502010" w:rsidRDefault="001B07B2" w:rsidP="00502010">
                    <w:pPr>
                      <w:jc w:val="center"/>
                      <w:rPr>
                        <w:rFonts w:ascii="GOST type B" w:hAnsi="GOST type B"/>
                        <w:b/>
                        <w:i/>
                        <w:sz w:val="36"/>
                        <w:szCs w:val="36"/>
                      </w:rPr>
                    </w:pPr>
                    <w:r w:rsidRPr="00502010">
                      <w:rPr>
                        <w:rFonts w:ascii="GOST type B" w:hAnsi="GOST type B"/>
                        <w:b/>
                        <w:i/>
                        <w:sz w:val="36"/>
                        <w:szCs w:val="36"/>
                      </w:rPr>
                      <w:t>по инженерной графике</w:t>
                    </w:r>
                  </w:p>
                  <w:p w:rsidR="001B07B2" w:rsidRDefault="001B07B2" w:rsidP="00502010">
                    <w:pPr>
                      <w:jc w:val="center"/>
                      <w:rPr>
                        <w:rFonts w:ascii="GOST type B" w:hAnsi="GOST type B"/>
                        <w:b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GOST type B" w:hAnsi="GOST type B"/>
                        <w:b/>
                        <w:i/>
                        <w:sz w:val="28"/>
                        <w:szCs w:val="28"/>
                      </w:rPr>
                      <w:t>(контрольная работа)</w:t>
                    </w:r>
                  </w:p>
                  <w:p w:rsidR="001B07B2" w:rsidRPr="00502010" w:rsidRDefault="001B07B2" w:rsidP="00502010">
                    <w:pPr>
                      <w:jc w:val="center"/>
                      <w:rPr>
                        <w:rFonts w:ascii="GOST type B" w:hAnsi="GOST type B"/>
                        <w:i/>
                      </w:rPr>
                    </w:pPr>
                    <w:r w:rsidRPr="00502010">
                      <w:rPr>
                        <w:rFonts w:ascii="GOST type B" w:hAnsi="GOST type B"/>
                        <w:i/>
                      </w:rPr>
                      <w:t>(шрифт №10)</w:t>
                    </w:r>
                  </w:p>
                </w:txbxContent>
              </v:textbox>
            </v:shape>
            <v:shape id="_x0000_s1060" type="#_x0000_t202" style="position:absolute;left:3083;top:5380;width:5143;height:1608" strokecolor="white [3212]">
              <v:textbox style="mso-next-textbox:#_x0000_s1060">
                <w:txbxContent>
                  <w:p w:rsidR="001B07B2" w:rsidRPr="00502010" w:rsidRDefault="001B07B2">
                    <w:pPr>
                      <w:rPr>
                        <w:rFonts w:ascii="GOST type B" w:hAnsi="GOST type B"/>
                        <w:i/>
                      </w:rPr>
                    </w:pPr>
                    <w:r w:rsidRPr="00502010">
                      <w:rPr>
                        <w:rFonts w:ascii="GOST type B" w:hAnsi="GOST type B"/>
                        <w:i/>
                      </w:rPr>
                      <w:t>Выполнил</w:t>
                    </w:r>
                  </w:p>
                  <w:p w:rsidR="001B07B2" w:rsidRPr="00502010" w:rsidRDefault="001B07B2">
                    <w:pPr>
                      <w:rPr>
                        <w:rFonts w:ascii="GOST type B" w:hAnsi="GOST type B"/>
                        <w:i/>
                      </w:rPr>
                    </w:pPr>
                    <w:r>
                      <w:rPr>
                        <w:rFonts w:ascii="GOST type B" w:hAnsi="GOST type B"/>
                        <w:i/>
                      </w:rPr>
                      <w:t xml:space="preserve">студент группы 161 </w:t>
                    </w:r>
                    <w:proofErr w:type="spellStart"/>
                    <w:r>
                      <w:rPr>
                        <w:rFonts w:ascii="GOST type B" w:hAnsi="GOST type B"/>
                        <w:i/>
                      </w:rPr>
                      <w:t>з</w:t>
                    </w:r>
                    <w:proofErr w:type="spellEnd"/>
                    <w:r>
                      <w:rPr>
                        <w:rFonts w:ascii="GOST type B" w:hAnsi="GOST type B"/>
                        <w:i/>
                      </w:rPr>
                      <w:t>/</w:t>
                    </w:r>
                    <w:proofErr w:type="gramStart"/>
                    <w:r>
                      <w:rPr>
                        <w:rFonts w:ascii="GOST type B" w:hAnsi="GOST type B"/>
                        <w:i/>
                      </w:rPr>
                      <w:t>о</w:t>
                    </w:r>
                    <w:proofErr w:type="gramEnd"/>
                    <w:r w:rsidRPr="00502010">
                      <w:rPr>
                        <w:rFonts w:ascii="GOST type B" w:hAnsi="GOST type B"/>
                        <w:i/>
                      </w:rPr>
                      <w:t xml:space="preserve">    </w:t>
                    </w:r>
                    <w:r>
                      <w:rPr>
                        <w:rFonts w:ascii="GOST type B" w:hAnsi="GOST type B"/>
                        <w:i/>
                      </w:rPr>
                      <w:t xml:space="preserve">           </w:t>
                    </w:r>
                    <w:r w:rsidRPr="00502010">
                      <w:rPr>
                        <w:rFonts w:ascii="GOST type B" w:hAnsi="GOST type B"/>
                        <w:i/>
                      </w:rPr>
                      <w:t xml:space="preserve">            </w:t>
                    </w:r>
                    <w:r>
                      <w:rPr>
                        <w:rFonts w:ascii="GOST type B" w:hAnsi="GOST type B"/>
                        <w:i/>
                      </w:rPr>
                      <w:t xml:space="preserve">  </w:t>
                    </w:r>
                    <w:r w:rsidRPr="00502010">
                      <w:rPr>
                        <w:rFonts w:ascii="GOST type B" w:hAnsi="GOST type B"/>
                        <w:i/>
                      </w:rPr>
                      <w:t xml:space="preserve"> </w:t>
                    </w:r>
                    <w:r>
                      <w:rPr>
                        <w:rFonts w:ascii="GOST type B" w:hAnsi="GOST type B"/>
                        <w:i/>
                      </w:rPr>
                      <w:t>Фамилия И.О.</w:t>
                    </w:r>
                  </w:p>
                  <w:p w:rsidR="001B07B2" w:rsidRPr="00502010" w:rsidRDefault="001B07B2">
                    <w:pPr>
                      <w:rPr>
                        <w:rFonts w:ascii="GOST type B" w:hAnsi="GOST type B"/>
                        <w:i/>
                      </w:rPr>
                    </w:pPr>
                    <w:r>
                      <w:rPr>
                        <w:rFonts w:ascii="GOST type B" w:hAnsi="GOST type B"/>
                        <w:i/>
                      </w:rPr>
                      <w:t>Проверил</w:t>
                    </w:r>
                  </w:p>
                  <w:p w:rsidR="001B07B2" w:rsidRDefault="001B07B2">
                    <w:pPr>
                      <w:rPr>
                        <w:rFonts w:ascii="GOST type B" w:hAnsi="GOST type B"/>
                        <w:i/>
                      </w:rPr>
                    </w:pPr>
                    <w:r>
                      <w:rPr>
                        <w:rFonts w:ascii="GOST type B" w:hAnsi="GOST type B"/>
                        <w:i/>
                      </w:rPr>
                      <w:t>п</w:t>
                    </w:r>
                    <w:r w:rsidRPr="00502010">
                      <w:rPr>
                        <w:rFonts w:ascii="GOST type B" w:hAnsi="GOST type B"/>
                        <w:i/>
                      </w:rPr>
                      <w:t xml:space="preserve">реподаватель </w:t>
                    </w:r>
                    <w:r>
                      <w:rPr>
                        <w:rFonts w:ascii="GOST type B" w:hAnsi="GOST type B"/>
                        <w:i/>
                      </w:rPr>
                      <w:t xml:space="preserve">инженерной </w:t>
                    </w:r>
                    <w:r w:rsidRPr="00502010">
                      <w:rPr>
                        <w:rFonts w:ascii="GOST type B" w:hAnsi="GOST type B"/>
                        <w:i/>
                      </w:rPr>
                      <w:t xml:space="preserve">графики     </w:t>
                    </w:r>
                    <w:r>
                      <w:rPr>
                        <w:rFonts w:ascii="GOST type B" w:hAnsi="GOST type B"/>
                        <w:i/>
                      </w:rPr>
                      <w:t xml:space="preserve">       </w:t>
                    </w:r>
                    <w:r w:rsidRPr="00502010">
                      <w:rPr>
                        <w:rFonts w:ascii="GOST type B" w:hAnsi="GOST type B"/>
                        <w:i/>
                      </w:rPr>
                      <w:t xml:space="preserve">  </w:t>
                    </w:r>
                    <w:r>
                      <w:rPr>
                        <w:rFonts w:ascii="GOST type B" w:hAnsi="GOST type B"/>
                        <w:i/>
                      </w:rPr>
                      <w:t xml:space="preserve">  </w:t>
                    </w:r>
                    <w:r w:rsidRPr="00502010">
                      <w:rPr>
                        <w:rFonts w:ascii="GOST type B" w:hAnsi="GOST type B"/>
                        <w:i/>
                      </w:rPr>
                      <w:t xml:space="preserve">  </w:t>
                    </w:r>
                    <w:r>
                      <w:rPr>
                        <w:rFonts w:ascii="GOST type B" w:hAnsi="GOST type B"/>
                        <w:i/>
                      </w:rPr>
                      <w:t>Иванова Е.А</w:t>
                    </w:r>
                  </w:p>
                  <w:p w:rsidR="001B07B2" w:rsidRDefault="001B07B2">
                    <w:pPr>
                      <w:rPr>
                        <w:rFonts w:ascii="GOST type B" w:hAnsi="GOST type B"/>
                        <w:i/>
                      </w:rPr>
                    </w:pPr>
                    <w:r>
                      <w:rPr>
                        <w:rFonts w:ascii="GOST type B" w:hAnsi="GOST type B"/>
                        <w:i/>
                      </w:rPr>
                      <w:t xml:space="preserve">                            (шрифт №7)</w:t>
                    </w:r>
                  </w:p>
                  <w:p w:rsidR="001B07B2" w:rsidRPr="001F3E01" w:rsidRDefault="001B07B2">
                    <w:pPr>
                      <w:rPr>
                        <w:rFonts w:ascii="GOST type B" w:hAnsi="GOST type B"/>
                        <w:i/>
                        <w:sz w:val="22"/>
                      </w:rPr>
                    </w:pPr>
                  </w:p>
                  <w:p w:rsidR="001B07B2" w:rsidRPr="001F3E01" w:rsidRDefault="001B07B2" w:rsidP="001F3E01">
                    <w:pPr>
                      <w:jc w:val="center"/>
                      <w:rPr>
                        <w:rFonts w:ascii="GOST type B" w:hAnsi="GOST type B"/>
                        <w:i/>
                        <w:sz w:val="16"/>
                      </w:rPr>
                    </w:pPr>
                    <w:r w:rsidRPr="001F3E01">
                      <w:rPr>
                        <w:rFonts w:ascii="GOST type B" w:hAnsi="GOST type B"/>
                        <w:i/>
                        <w:sz w:val="16"/>
                      </w:rPr>
                      <w:t>ТРОИЦКОЕ</w:t>
                    </w:r>
                  </w:p>
                  <w:p w:rsidR="001B07B2" w:rsidRDefault="001B07B2" w:rsidP="001F3E01">
                    <w:pPr>
                      <w:jc w:val="center"/>
                      <w:rPr>
                        <w:rFonts w:ascii="GOST type B" w:hAnsi="GOST type B"/>
                        <w:i/>
                        <w:sz w:val="16"/>
                      </w:rPr>
                    </w:pPr>
                    <w:r>
                      <w:rPr>
                        <w:rFonts w:ascii="GOST type B" w:hAnsi="GOST type B"/>
                        <w:i/>
                        <w:sz w:val="16"/>
                      </w:rPr>
                      <w:t>2017</w:t>
                    </w:r>
                  </w:p>
                  <w:p w:rsidR="001B07B2" w:rsidRPr="001F3E01" w:rsidRDefault="001B07B2" w:rsidP="001F3E01">
                    <w:pPr>
                      <w:jc w:val="center"/>
                      <w:rPr>
                        <w:rFonts w:ascii="GOST type B" w:hAnsi="GOST type B"/>
                        <w:i/>
                        <w:sz w:val="14"/>
                      </w:rPr>
                    </w:pPr>
                    <w:r w:rsidRPr="001F3E01">
                      <w:rPr>
                        <w:rFonts w:ascii="GOST type B" w:hAnsi="GOST type B"/>
                        <w:i/>
                        <w:sz w:val="14"/>
                      </w:rPr>
                      <w:t>(шрифт 5)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21845" w:rsidRPr="00D21845">
        <w:rPr>
          <w:color w:val="000000"/>
          <w:sz w:val="28"/>
          <w:szCs w:val="28"/>
        </w:rPr>
        <w:t>Рисунок 3 – Титульный лист контрольной работы</w:t>
      </w:r>
    </w:p>
    <w:p w:rsidR="001F3E01" w:rsidRDefault="001F3E01" w:rsidP="001F3E01">
      <w:pPr>
        <w:shd w:val="clear" w:color="auto" w:fill="FFFFFF"/>
        <w:autoSpaceDE w:val="0"/>
        <w:autoSpaceDN w:val="0"/>
        <w:adjustRightInd w:val="0"/>
        <w:spacing w:before="120"/>
        <w:rPr>
          <w:color w:val="000000"/>
          <w:sz w:val="28"/>
          <w:szCs w:val="28"/>
        </w:rPr>
      </w:pPr>
    </w:p>
    <w:p w:rsidR="005328F2" w:rsidRDefault="005328F2" w:rsidP="001F3E01">
      <w:pPr>
        <w:shd w:val="clear" w:color="auto" w:fill="FFFFFF"/>
        <w:autoSpaceDE w:val="0"/>
        <w:autoSpaceDN w:val="0"/>
        <w:adjustRightInd w:val="0"/>
        <w:spacing w:before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1 – Размеры форматов по ГОСТ 2.301- 68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3"/>
        <w:gridCol w:w="2058"/>
        <w:gridCol w:w="2058"/>
        <w:gridCol w:w="2058"/>
        <w:gridCol w:w="2059"/>
      </w:tblGrid>
      <w:tr w:rsidR="005328F2" w:rsidRPr="00664594" w:rsidTr="001F3E01">
        <w:tc>
          <w:tcPr>
            <w:tcW w:w="2063" w:type="dxa"/>
          </w:tcPr>
          <w:p w:rsidR="005328F2" w:rsidRPr="00664594" w:rsidRDefault="005328F2" w:rsidP="00E460E3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Форматы</w:t>
            </w:r>
          </w:p>
        </w:tc>
        <w:tc>
          <w:tcPr>
            <w:tcW w:w="2058" w:type="dxa"/>
          </w:tcPr>
          <w:p w:rsidR="005328F2" w:rsidRPr="00664594" w:rsidRDefault="005328F2" w:rsidP="00E460E3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А</w:t>
            </w:r>
            <w:proofErr w:type="gramStart"/>
            <w:r w:rsidRPr="00664594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2058" w:type="dxa"/>
          </w:tcPr>
          <w:p w:rsidR="005328F2" w:rsidRPr="00664594" w:rsidRDefault="005328F2" w:rsidP="00E460E3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А</w:t>
            </w:r>
            <w:proofErr w:type="gramStart"/>
            <w:r w:rsidRPr="00664594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2058" w:type="dxa"/>
          </w:tcPr>
          <w:p w:rsidR="005328F2" w:rsidRPr="00664594" w:rsidRDefault="005328F2" w:rsidP="00E460E3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А3</w:t>
            </w:r>
          </w:p>
        </w:tc>
        <w:tc>
          <w:tcPr>
            <w:tcW w:w="2059" w:type="dxa"/>
          </w:tcPr>
          <w:p w:rsidR="005328F2" w:rsidRPr="00664594" w:rsidRDefault="005328F2" w:rsidP="00E460E3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А</w:t>
            </w:r>
            <w:proofErr w:type="gramStart"/>
            <w:r w:rsidRPr="00664594">
              <w:rPr>
                <w:sz w:val="28"/>
                <w:szCs w:val="28"/>
              </w:rPr>
              <w:t>4</w:t>
            </w:r>
            <w:proofErr w:type="gramEnd"/>
          </w:p>
        </w:tc>
      </w:tr>
      <w:tr w:rsidR="005328F2" w:rsidRPr="00664594" w:rsidTr="001F3E01">
        <w:tc>
          <w:tcPr>
            <w:tcW w:w="2063" w:type="dxa"/>
          </w:tcPr>
          <w:p w:rsidR="005328F2" w:rsidRPr="00664594" w:rsidRDefault="005328F2" w:rsidP="00E460E3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Размеры</w:t>
            </w:r>
          </w:p>
        </w:tc>
        <w:tc>
          <w:tcPr>
            <w:tcW w:w="2058" w:type="dxa"/>
          </w:tcPr>
          <w:p w:rsidR="005328F2" w:rsidRPr="00664594" w:rsidRDefault="005328F2" w:rsidP="00E460E3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594х841</w:t>
            </w:r>
          </w:p>
        </w:tc>
        <w:tc>
          <w:tcPr>
            <w:tcW w:w="2058" w:type="dxa"/>
          </w:tcPr>
          <w:p w:rsidR="005328F2" w:rsidRPr="00664594" w:rsidRDefault="005328F2" w:rsidP="00E460E3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420х594</w:t>
            </w:r>
          </w:p>
        </w:tc>
        <w:tc>
          <w:tcPr>
            <w:tcW w:w="2058" w:type="dxa"/>
          </w:tcPr>
          <w:p w:rsidR="005328F2" w:rsidRPr="00664594" w:rsidRDefault="005328F2" w:rsidP="00E460E3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297х420</w:t>
            </w:r>
          </w:p>
        </w:tc>
        <w:tc>
          <w:tcPr>
            <w:tcW w:w="2059" w:type="dxa"/>
          </w:tcPr>
          <w:p w:rsidR="005328F2" w:rsidRPr="00664594" w:rsidRDefault="005328F2" w:rsidP="00E460E3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297х210</w:t>
            </w:r>
          </w:p>
        </w:tc>
      </w:tr>
    </w:tbl>
    <w:p w:rsidR="00D21845" w:rsidRDefault="005328F2" w:rsidP="001F3E01">
      <w:pPr>
        <w:shd w:val="clear" w:color="auto" w:fill="FFFFFF"/>
        <w:autoSpaceDE w:val="0"/>
        <w:autoSpaceDN w:val="0"/>
        <w:adjustRightInd w:val="0"/>
        <w:spacing w:before="12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выполнения текста титульного листа необходимо конструкцию и размеры букв чертежного шрифта.</w:t>
      </w:r>
    </w:p>
    <w:p w:rsidR="00261C7D" w:rsidRPr="00261C7D" w:rsidRDefault="005328F2" w:rsidP="001F3E01">
      <w:pPr>
        <w:pageBreakBefore/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Таблица 2</w:t>
      </w:r>
      <w:r w:rsidR="00261C7D" w:rsidRPr="00261C7D">
        <w:rPr>
          <w:color w:val="000000"/>
          <w:sz w:val="28"/>
          <w:szCs w:val="28"/>
        </w:rPr>
        <w:t>- Размеры букв шрифта</w:t>
      </w:r>
      <w:r w:rsidR="00916616">
        <w:rPr>
          <w:color w:val="000000"/>
          <w:sz w:val="28"/>
          <w:szCs w:val="28"/>
        </w:rPr>
        <w:t xml:space="preserve"> по ГОСТ 2.304-81*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13"/>
        <w:gridCol w:w="892"/>
        <w:gridCol w:w="1064"/>
        <w:gridCol w:w="1059"/>
        <w:gridCol w:w="1059"/>
        <w:gridCol w:w="886"/>
        <w:gridCol w:w="823"/>
      </w:tblGrid>
      <w:tr w:rsidR="00261C7D" w:rsidRPr="00664594" w:rsidTr="001F3E01">
        <w:trPr>
          <w:trHeight w:val="340"/>
        </w:trPr>
        <w:tc>
          <w:tcPr>
            <w:tcW w:w="4513" w:type="dxa"/>
            <w:vMerge w:val="restart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        Параметры шрифта</w:t>
            </w:r>
          </w:p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783" w:type="dxa"/>
            <w:gridSpan w:val="6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                         Размеры, </w:t>
            </w:r>
            <w:proofErr w:type="gramStart"/>
            <w:r w:rsidRPr="00664594">
              <w:rPr>
                <w:sz w:val="28"/>
                <w:szCs w:val="28"/>
              </w:rPr>
              <w:t>мм</w:t>
            </w:r>
            <w:proofErr w:type="gramEnd"/>
          </w:p>
        </w:tc>
      </w:tr>
      <w:tr w:rsidR="00261C7D" w:rsidRPr="00664594" w:rsidTr="001F3E01">
        <w:trPr>
          <w:trHeight w:val="280"/>
        </w:trPr>
        <w:tc>
          <w:tcPr>
            <w:tcW w:w="4513" w:type="dxa"/>
            <w:vMerge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2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 2,5</w:t>
            </w:r>
          </w:p>
        </w:tc>
        <w:tc>
          <w:tcPr>
            <w:tcW w:w="1064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 3,5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   5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  7</w:t>
            </w:r>
          </w:p>
        </w:tc>
        <w:tc>
          <w:tcPr>
            <w:tcW w:w="886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10</w:t>
            </w:r>
          </w:p>
        </w:tc>
        <w:tc>
          <w:tcPr>
            <w:tcW w:w="823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14</w:t>
            </w:r>
          </w:p>
        </w:tc>
      </w:tr>
      <w:tr w:rsidR="00261C7D" w:rsidRPr="00664594" w:rsidTr="001F3E01">
        <w:tc>
          <w:tcPr>
            <w:tcW w:w="10296" w:type="dxa"/>
            <w:gridSpan w:val="7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                                               Прописные буквы</w:t>
            </w:r>
          </w:p>
        </w:tc>
      </w:tr>
      <w:tr w:rsidR="00261C7D" w:rsidRPr="00664594" w:rsidTr="001F3E01">
        <w:tc>
          <w:tcPr>
            <w:tcW w:w="4513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Высота прописных букв и цифр</w:t>
            </w:r>
          </w:p>
        </w:tc>
        <w:tc>
          <w:tcPr>
            <w:tcW w:w="892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2,5</w:t>
            </w:r>
          </w:p>
        </w:tc>
        <w:tc>
          <w:tcPr>
            <w:tcW w:w="1064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3,5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5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7</w:t>
            </w:r>
          </w:p>
        </w:tc>
        <w:tc>
          <w:tcPr>
            <w:tcW w:w="886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10</w:t>
            </w:r>
          </w:p>
        </w:tc>
        <w:tc>
          <w:tcPr>
            <w:tcW w:w="823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14</w:t>
            </w:r>
          </w:p>
        </w:tc>
      </w:tr>
      <w:tr w:rsidR="00261C7D" w:rsidRPr="00664594" w:rsidTr="001F3E01">
        <w:tc>
          <w:tcPr>
            <w:tcW w:w="4513" w:type="dxa"/>
          </w:tcPr>
          <w:p w:rsidR="00261C7D" w:rsidRPr="00664594" w:rsidRDefault="00261C7D" w:rsidP="000B6CAC">
            <w:pPr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Ширина букв</w:t>
            </w:r>
            <w:r w:rsidRPr="00664594">
              <w:rPr>
                <w:rFonts w:ascii="GOST type B" w:hAnsi="GOST type B"/>
                <w:i/>
                <w:sz w:val="28"/>
                <w:szCs w:val="28"/>
              </w:rPr>
              <w:t xml:space="preserve"> И</w:t>
            </w:r>
            <w:proofErr w:type="gramStart"/>
            <w:r w:rsidRPr="00664594">
              <w:rPr>
                <w:rFonts w:ascii="GOST type B" w:hAnsi="GOST type B"/>
                <w:i/>
                <w:sz w:val="28"/>
                <w:szCs w:val="28"/>
              </w:rPr>
              <w:t>,Й</w:t>
            </w:r>
            <w:proofErr w:type="gramEnd"/>
            <w:r w:rsidRPr="00664594">
              <w:rPr>
                <w:rFonts w:ascii="GOST type B" w:hAnsi="GOST type B"/>
                <w:i/>
                <w:sz w:val="28"/>
                <w:szCs w:val="28"/>
              </w:rPr>
              <w:t>,Л,Н,Т,Ц,Б,</w:t>
            </w:r>
          </w:p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rFonts w:ascii="GOST type B" w:hAnsi="GOST type B"/>
                <w:i/>
                <w:sz w:val="28"/>
                <w:szCs w:val="28"/>
              </w:rPr>
              <w:t xml:space="preserve">   В</w:t>
            </w:r>
            <w:proofErr w:type="gramStart"/>
            <w:r w:rsidRPr="00664594">
              <w:rPr>
                <w:rFonts w:ascii="GOST type B" w:hAnsi="GOST type B"/>
                <w:i/>
                <w:sz w:val="28"/>
                <w:szCs w:val="28"/>
              </w:rPr>
              <w:t>,К</w:t>
            </w:r>
            <w:proofErr w:type="gramEnd"/>
            <w:r w:rsidRPr="00664594">
              <w:rPr>
                <w:rFonts w:ascii="GOST type B" w:hAnsi="GOST type B"/>
                <w:i/>
                <w:sz w:val="28"/>
                <w:szCs w:val="28"/>
              </w:rPr>
              <w:t>,О,Р,У,Ч,Ь,Э,Я,П.</w:t>
            </w:r>
          </w:p>
        </w:tc>
        <w:tc>
          <w:tcPr>
            <w:tcW w:w="892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1,5</w:t>
            </w:r>
          </w:p>
        </w:tc>
        <w:tc>
          <w:tcPr>
            <w:tcW w:w="1064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2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3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4,2</w:t>
            </w:r>
          </w:p>
        </w:tc>
        <w:tc>
          <w:tcPr>
            <w:tcW w:w="886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6</w:t>
            </w:r>
          </w:p>
        </w:tc>
        <w:tc>
          <w:tcPr>
            <w:tcW w:w="823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8,4</w:t>
            </w:r>
          </w:p>
        </w:tc>
      </w:tr>
      <w:tr w:rsidR="00261C7D" w:rsidRPr="00664594" w:rsidTr="001F3E01">
        <w:tc>
          <w:tcPr>
            <w:tcW w:w="4513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Ширина букв </w:t>
            </w:r>
            <w:r w:rsidRPr="00664594">
              <w:rPr>
                <w:rFonts w:ascii="GOST type B" w:hAnsi="GOST type B"/>
                <w:i/>
                <w:sz w:val="28"/>
                <w:szCs w:val="28"/>
              </w:rPr>
              <w:t>Г</w:t>
            </w:r>
            <w:proofErr w:type="gramStart"/>
            <w:r w:rsidRPr="00664594">
              <w:rPr>
                <w:rFonts w:ascii="GOST type B" w:hAnsi="GOST type B"/>
                <w:i/>
                <w:sz w:val="28"/>
                <w:szCs w:val="28"/>
              </w:rPr>
              <w:t>,Е</w:t>
            </w:r>
            <w:proofErr w:type="gramEnd"/>
            <w:r w:rsidRPr="00664594">
              <w:rPr>
                <w:rFonts w:ascii="GOST type B" w:hAnsi="GOST type B"/>
                <w:i/>
                <w:sz w:val="28"/>
                <w:szCs w:val="28"/>
              </w:rPr>
              <w:t>,З,С</w:t>
            </w:r>
            <w:r w:rsidRPr="00664594">
              <w:rPr>
                <w:sz w:val="28"/>
                <w:szCs w:val="28"/>
              </w:rPr>
              <w:t xml:space="preserve"> и цифр      кроме </w:t>
            </w:r>
            <w:r w:rsidR="00EC632E">
              <w:rPr>
                <w:rFonts w:ascii="GOST type B" w:hAnsi="GOST type B"/>
                <w:i/>
                <w:sz w:val="28"/>
                <w:szCs w:val="28"/>
              </w:rPr>
              <w:t xml:space="preserve">1 и </w:t>
            </w:r>
            <w:r w:rsidRPr="00664594">
              <w:rPr>
                <w:rFonts w:ascii="GOST type B" w:hAnsi="GOST type B"/>
                <w:i/>
                <w:sz w:val="28"/>
                <w:szCs w:val="28"/>
              </w:rPr>
              <w:t>4</w:t>
            </w:r>
          </w:p>
        </w:tc>
        <w:tc>
          <w:tcPr>
            <w:tcW w:w="892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1,2</w:t>
            </w:r>
          </w:p>
        </w:tc>
        <w:tc>
          <w:tcPr>
            <w:tcW w:w="1064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1,6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2,5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3,5</w:t>
            </w:r>
          </w:p>
        </w:tc>
        <w:tc>
          <w:tcPr>
            <w:tcW w:w="886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5</w:t>
            </w:r>
          </w:p>
        </w:tc>
        <w:tc>
          <w:tcPr>
            <w:tcW w:w="823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7</w:t>
            </w:r>
          </w:p>
        </w:tc>
      </w:tr>
      <w:tr w:rsidR="00261C7D" w:rsidRPr="00664594" w:rsidTr="001F3E01">
        <w:tc>
          <w:tcPr>
            <w:tcW w:w="4513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Ширина букв </w:t>
            </w:r>
            <w:r w:rsidRPr="00664594">
              <w:rPr>
                <w:rFonts w:ascii="GOST type B" w:hAnsi="GOST type B"/>
                <w:i/>
                <w:sz w:val="28"/>
                <w:szCs w:val="28"/>
              </w:rPr>
              <w:t>А</w:t>
            </w:r>
            <w:proofErr w:type="gramStart"/>
            <w:r w:rsidRPr="00664594">
              <w:rPr>
                <w:rFonts w:ascii="GOST type B" w:hAnsi="GOST type B"/>
                <w:i/>
                <w:sz w:val="28"/>
                <w:szCs w:val="28"/>
              </w:rPr>
              <w:t>,Д</w:t>
            </w:r>
            <w:proofErr w:type="gramEnd"/>
            <w:r w:rsidRPr="00664594">
              <w:rPr>
                <w:rFonts w:ascii="GOST type B" w:hAnsi="GOST type B"/>
                <w:i/>
                <w:sz w:val="28"/>
                <w:szCs w:val="28"/>
              </w:rPr>
              <w:t>,М,Х,Ы,Ю</w:t>
            </w:r>
          </w:p>
        </w:tc>
        <w:tc>
          <w:tcPr>
            <w:tcW w:w="892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1,8</w:t>
            </w:r>
          </w:p>
        </w:tc>
        <w:tc>
          <w:tcPr>
            <w:tcW w:w="1064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2,5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3,5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5</w:t>
            </w:r>
          </w:p>
        </w:tc>
        <w:tc>
          <w:tcPr>
            <w:tcW w:w="886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7</w:t>
            </w:r>
          </w:p>
        </w:tc>
        <w:tc>
          <w:tcPr>
            <w:tcW w:w="823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10</w:t>
            </w:r>
          </w:p>
        </w:tc>
      </w:tr>
      <w:tr w:rsidR="00261C7D" w:rsidRPr="00664594" w:rsidTr="001F3E01">
        <w:tc>
          <w:tcPr>
            <w:tcW w:w="4513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Ширина букв </w:t>
            </w:r>
            <w:r w:rsidRPr="00664594">
              <w:rPr>
                <w:rFonts w:ascii="GOST type B" w:hAnsi="GOST type B"/>
                <w:i/>
                <w:sz w:val="28"/>
                <w:szCs w:val="28"/>
              </w:rPr>
              <w:t xml:space="preserve">Ж </w:t>
            </w:r>
            <w:proofErr w:type="gramStart"/>
            <w:r w:rsidRPr="00664594">
              <w:rPr>
                <w:rFonts w:ascii="GOST type B" w:hAnsi="GOST type B"/>
                <w:i/>
                <w:sz w:val="28"/>
                <w:szCs w:val="28"/>
              </w:rPr>
              <w:t>Ш</w:t>
            </w:r>
            <w:proofErr w:type="gramEnd"/>
            <w:r w:rsidRPr="00664594">
              <w:rPr>
                <w:rFonts w:ascii="GOST type B" w:hAnsi="GOST type B"/>
                <w:i/>
                <w:sz w:val="28"/>
                <w:szCs w:val="28"/>
              </w:rPr>
              <w:t xml:space="preserve"> Щ Ф Ъ</w:t>
            </w:r>
          </w:p>
        </w:tc>
        <w:tc>
          <w:tcPr>
            <w:tcW w:w="892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2</w:t>
            </w:r>
          </w:p>
        </w:tc>
        <w:tc>
          <w:tcPr>
            <w:tcW w:w="1064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2,8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4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5,6</w:t>
            </w:r>
          </w:p>
        </w:tc>
        <w:tc>
          <w:tcPr>
            <w:tcW w:w="886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8</w:t>
            </w:r>
          </w:p>
        </w:tc>
        <w:tc>
          <w:tcPr>
            <w:tcW w:w="823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11</w:t>
            </w:r>
          </w:p>
        </w:tc>
      </w:tr>
      <w:tr w:rsidR="00261C7D" w:rsidRPr="00664594" w:rsidTr="001F3E01">
        <w:tc>
          <w:tcPr>
            <w:tcW w:w="4513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Ширина цифр </w:t>
            </w:r>
            <w:r w:rsidRPr="00664594">
              <w:rPr>
                <w:rFonts w:ascii="GOST type B" w:hAnsi="GOST type B"/>
                <w:i/>
                <w:sz w:val="28"/>
                <w:szCs w:val="28"/>
              </w:rPr>
              <w:t xml:space="preserve"> 1</w:t>
            </w:r>
          </w:p>
          <w:p w:rsidR="00261C7D" w:rsidRPr="00664594" w:rsidRDefault="00261C7D" w:rsidP="000B6CAC">
            <w:pPr>
              <w:jc w:val="both"/>
              <w:rPr>
                <w:rFonts w:ascii="GOST type B" w:hAnsi="GOST type B"/>
                <w:i/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                         </w:t>
            </w:r>
            <w:r w:rsidRPr="00664594">
              <w:rPr>
                <w:rFonts w:ascii="GOST type B" w:hAnsi="GOST type B"/>
                <w:i/>
                <w:sz w:val="28"/>
                <w:szCs w:val="28"/>
              </w:rPr>
              <w:t>4</w:t>
            </w:r>
          </w:p>
        </w:tc>
        <w:tc>
          <w:tcPr>
            <w:tcW w:w="892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0,7</w:t>
            </w:r>
          </w:p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0,9</w:t>
            </w:r>
          </w:p>
        </w:tc>
        <w:tc>
          <w:tcPr>
            <w:tcW w:w="1064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</w:t>
            </w:r>
          </w:p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1,3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1,4</w:t>
            </w:r>
          </w:p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1,8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2</w:t>
            </w:r>
          </w:p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2,5</w:t>
            </w:r>
          </w:p>
        </w:tc>
        <w:tc>
          <w:tcPr>
            <w:tcW w:w="886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2,8</w:t>
            </w:r>
          </w:p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3,5</w:t>
            </w:r>
          </w:p>
        </w:tc>
        <w:tc>
          <w:tcPr>
            <w:tcW w:w="823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4</w:t>
            </w:r>
          </w:p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5</w:t>
            </w:r>
          </w:p>
        </w:tc>
      </w:tr>
      <w:tr w:rsidR="00261C7D" w:rsidRPr="00664594" w:rsidTr="001F3E01">
        <w:tc>
          <w:tcPr>
            <w:tcW w:w="10296" w:type="dxa"/>
            <w:gridSpan w:val="7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                                               Строчные буквы</w:t>
            </w:r>
          </w:p>
        </w:tc>
      </w:tr>
      <w:tr w:rsidR="00261C7D" w:rsidRPr="00664594" w:rsidTr="001F3E01">
        <w:tc>
          <w:tcPr>
            <w:tcW w:w="4513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Высота строчных букв, </w:t>
            </w:r>
            <w:proofErr w:type="gramStart"/>
            <w:r w:rsidRPr="00664594">
              <w:rPr>
                <w:sz w:val="28"/>
                <w:szCs w:val="28"/>
              </w:rPr>
              <w:t>кроме</w:t>
            </w:r>
            <w:proofErr w:type="gramEnd"/>
            <w:r w:rsidRPr="00664594">
              <w:rPr>
                <w:sz w:val="28"/>
                <w:szCs w:val="28"/>
              </w:rPr>
              <w:t xml:space="preserve">        </w:t>
            </w:r>
          </w:p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    </w:t>
            </w:r>
            <w:proofErr w:type="spellStart"/>
            <w:r w:rsidRPr="00664594">
              <w:rPr>
                <w:rFonts w:ascii="GOST type B" w:hAnsi="GOST type B"/>
                <w:i/>
                <w:sz w:val="28"/>
                <w:szCs w:val="28"/>
              </w:rPr>
              <w:t>б</w:t>
            </w:r>
            <w:proofErr w:type="gramStart"/>
            <w:r w:rsidRPr="00664594">
              <w:rPr>
                <w:rFonts w:ascii="GOST type B" w:hAnsi="GOST type B"/>
                <w:i/>
                <w:sz w:val="28"/>
                <w:szCs w:val="28"/>
              </w:rPr>
              <w:t>,в</w:t>
            </w:r>
            <w:proofErr w:type="gramEnd"/>
            <w:r w:rsidRPr="00664594">
              <w:rPr>
                <w:rFonts w:ascii="GOST type B" w:hAnsi="GOST type B"/>
                <w:i/>
                <w:sz w:val="28"/>
                <w:szCs w:val="28"/>
              </w:rPr>
              <w:t>,д,р,у,ф</w:t>
            </w:r>
            <w:proofErr w:type="spellEnd"/>
            <w:r w:rsidRPr="00664594">
              <w:rPr>
                <w:sz w:val="28"/>
                <w:szCs w:val="28"/>
              </w:rPr>
              <w:t>.</w:t>
            </w:r>
          </w:p>
        </w:tc>
        <w:tc>
          <w:tcPr>
            <w:tcW w:w="892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</w:p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1,8</w:t>
            </w:r>
          </w:p>
        </w:tc>
        <w:tc>
          <w:tcPr>
            <w:tcW w:w="1064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</w:p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2,5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</w:p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3,5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</w:p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5</w:t>
            </w:r>
          </w:p>
        </w:tc>
        <w:tc>
          <w:tcPr>
            <w:tcW w:w="886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</w:p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7</w:t>
            </w:r>
          </w:p>
        </w:tc>
        <w:tc>
          <w:tcPr>
            <w:tcW w:w="823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</w:p>
        </w:tc>
      </w:tr>
      <w:tr w:rsidR="00261C7D" w:rsidRPr="00664594" w:rsidTr="001F3E01">
        <w:tc>
          <w:tcPr>
            <w:tcW w:w="4513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Высота букв </w:t>
            </w:r>
            <w:proofErr w:type="spellStart"/>
            <w:r w:rsidRPr="00664594">
              <w:rPr>
                <w:rFonts w:ascii="GOST type B" w:hAnsi="GOST type B"/>
                <w:i/>
                <w:sz w:val="28"/>
                <w:szCs w:val="28"/>
              </w:rPr>
              <w:t>в</w:t>
            </w:r>
            <w:proofErr w:type="gramStart"/>
            <w:r w:rsidRPr="00664594">
              <w:rPr>
                <w:rFonts w:ascii="GOST type B" w:hAnsi="GOST type B"/>
                <w:i/>
                <w:sz w:val="28"/>
                <w:szCs w:val="28"/>
              </w:rPr>
              <w:t>,б</w:t>
            </w:r>
            <w:proofErr w:type="gramEnd"/>
            <w:r w:rsidRPr="00664594">
              <w:rPr>
                <w:rFonts w:ascii="GOST type B" w:hAnsi="GOST type B"/>
                <w:i/>
                <w:sz w:val="28"/>
                <w:szCs w:val="28"/>
              </w:rPr>
              <w:t>,д,р,у,ф</w:t>
            </w:r>
            <w:proofErr w:type="spellEnd"/>
            <w:r w:rsidRPr="00664594">
              <w:rPr>
                <w:rFonts w:ascii="GOST type B" w:hAnsi="GOST type B"/>
                <w:i/>
                <w:sz w:val="28"/>
                <w:szCs w:val="28"/>
              </w:rPr>
              <w:t>.</w:t>
            </w:r>
          </w:p>
        </w:tc>
        <w:tc>
          <w:tcPr>
            <w:tcW w:w="892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2,5</w:t>
            </w:r>
          </w:p>
        </w:tc>
        <w:tc>
          <w:tcPr>
            <w:tcW w:w="1064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3,5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5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7</w:t>
            </w:r>
          </w:p>
        </w:tc>
        <w:tc>
          <w:tcPr>
            <w:tcW w:w="886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10</w:t>
            </w:r>
          </w:p>
        </w:tc>
        <w:tc>
          <w:tcPr>
            <w:tcW w:w="823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14</w:t>
            </w:r>
          </w:p>
        </w:tc>
      </w:tr>
      <w:tr w:rsidR="00261C7D" w:rsidRPr="00664594" w:rsidTr="001F3E01">
        <w:tc>
          <w:tcPr>
            <w:tcW w:w="4513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Ширина букв </w:t>
            </w:r>
            <w:proofErr w:type="spellStart"/>
            <w:r w:rsidRPr="00664594">
              <w:rPr>
                <w:rFonts w:ascii="GOST type B" w:hAnsi="GOST type B"/>
                <w:i/>
                <w:sz w:val="28"/>
                <w:szCs w:val="28"/>
              </w:rPr>
              <w:t>ж</w:t>
            </w:r>
            <w:proofErr w:type="gramStart"/>
            <w:r w:rsidRPr="00664594">
              <w:rPr>
                <w:rFonts w:ascii="GOST type B" w:hAnsi="GOST type B"/>
                <w:i/>
                <w:sz w:val="28"/>
                <w:szCs w:val="28"/>
              </w:rPr>
              <w:t>,т</w:t>
            </w:r>
            <w:proofErr w:type="gramEnd"/>
            <w:r w:rsidRPr="00664594">
              <w:rPr>
                <w:rFonts w:ascii="GOST type B" w:hAnsi="GOST type B"/>
                <w:i/>
                <w:sz w:val="28"/>
                <w:szCs w:val="28"/>
              </w:rPr>
              <w:t>,ф,ш,щ,м,ы,ю</w:t>
            </w:r>
            <w:proofErr w:type="spellEnd"/>
          </w:p>
        </w:tc>
        <w:tc>
          <w:tcPr>
            <w:tcW w:w="892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1,25</w:t>
            </w:r>
          </w:p>
        </w:tc>
        <w:tc>
          <w:tcPr>
            <w:tcW w:w="1064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1,75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2,5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3,5</w:t>
            </w:r>
          </w:p>
        </w:tc>
        <w:tc>
          <w:tcPr>
            <w:tcW w:w="886" w:type="dxa"/>
          </w:tcPr>
          <w:p w:rsidR="00261C7D" w:rsidRPr="00664594" w:rsidRDefault="00261C7D" w:rsidP="000B6CAC">
            <w:pPr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   5</w:t>
            </w:r>
          </w:p>
        </w:tc>
        <w:tc>
          <w:tcPr>
            <w:tcW w:w="823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7</w:t>
            </w:r>
          </w:p>
        </w:tc>
      </w:tr>
      <w:tr w:rsidR="00261C7D" w:rsidRPr="00664594" w:rsidTr="001F3E01">
        <w:tc>
          <w:tcPr>
            <w:tcW w:w="4513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Ширина букв </w:t>
            </w:r>
            <w:proofErr w:type="spellStart"/>
            <w:r w:rsidRPr="00664594">
              <w:rPr>
                <w:rFonts w:ascii="GOST type B" w:hAnsi="GOST type B"/>
                <w:i/>
                <w:sz w:val="28"/>
                <w:szCs w:val="28"/>
              </w:rPr>
              <w:t>т</w:t>
            </w:r>
            <w:proofErr w:type="gramStart"/>
            <w:r w:rsidRPr="00664594">
              <w:rPr>
                <w:rFonts w:ascii="GOST type B" w:hAnsi="GOST type B"/>
                <w:i/>
                <w:sz w:val="28"/>
                <w:szCs w:val="28"/>
              </w:rPr>
              <w:t>,ф</w:t>
            </w:r>
            <w:proofErr w:type="gramEnd"/>
            <w:r w:rsidRPr="00664594">
              <w:rPr>
                <w:rFonts w:ascii="GOST type B" w:hAnsi="GOST type B"/>
                <w:i/>
                <w:sz w:val="28"/>
                <w:szCs w:val="28"/>
              </w:rPr>
              <w:t>,ш,щ,м</w:t>
            </w:r>
            <w:proofErr w:type="spellEnd"/>
            <w:r w:rsidRPr="00664594">
              <w:rPr>
                <w:rFonts w:ascii="GOST type B" w:hAnsi="GOST type B"/>
                <w:i/>
                <w:sz w:val="28"/>
                <w:szCs w:val="28"/>
              </w:rPr>
              <w:t>.</w:t>
            </w:r>
          </w:p>
        </w:tc>
        <w:tc>
          <w:tcPr>
            <w:tcW w:w="892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1,8</w:t>
            </w:r>
          </w:p>
        </w:tc>
        <w:tc>
          <w:tcPr>
            <w:tcW w:w="1064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2,5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3,5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5</w:t>
            </w:r>
          </w:p>
        </w:tc>
        <w:tc>
          <w:tcPr>
            <w:tcW w:w="886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7</w:t>
            </w:r>
          </w:p>
        </w:tc>
        <w:tc>
          <w:tcPr>
            <w:tcW w:w="823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10</w:t>
            </w:r>
          </w:p>
        </w:tc>
      </w:tr>
      <w:tr w:rsidR="00261C7D" w:rsidRPr="00664594" w:rsidTr="001F3E01">
        <w:tc>
          <w:tcPr>
            <w:tcW w:w="4513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Ширина букв </w:t>
            </w:r>
            <w:proofErr w:type="spellStart"/>
            <w:r w:rsidRPr="00664594">
              <w:rPr>
                <w:rFonts w:ascii="GOST type B" w:hAnsi="GOST type B"/>
                <w:i/>
                <w:sz w:val="28"/>
                <w:szCs w:val="28"/>
              </w:rPr>
              <w:t>ю</w:t>
            </w:r>
            <w:proofErr w:type="gramStart"/>
            <w:r w:rsidRPr="00664594">
              <w:rPr>
                <w:rFonts w:ascii="GOST type B" w:hAnsi="GOST type B"/>
                <w:i/>
                <w:sz w:val="28"/>
                <w:szCs w:val="28"/>
              </w:rPr>
              <w:t>,ы</w:t>
            </w:r>
            <w:proofErr w:type="spellEnd"/>
            <w:proofErr w:type="gramEnd"/>
            <w:r w:rsidRPr="00664594">
              <w:rPr>
                <w:rFonts w:ascii="GOST type B" w:hAnsi="GOST type B"/>
                <w:i/>
                <w:sz w:val="28"/>
                <w:szCs w:val="28"/>
              </w:rPr>
              <w:t>.</w:t>
            </w:r>
          </w:p>
        </w:tc>
        <w:tc>
          <w:tcPr>
            <w:tcW w:w="892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 2</w:t>
            </w:r>
          </w:p>
        </w:tc>
        <w:tc>
          <w:tcPr>
            <w:tcW w:w="1064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2,8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4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5,6</w:t>
            </w:r>
          </w:p>
        </w:tc>
        <w:tc>
          <w:tcPr>
            <w:tcW w:w="886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8</w:t>
            </w:r>
          </w:p>
        </w:tc>
        <w:tc>
          <w:tcPr>
            <w:tcW w:w="823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11,2</w:t>
            </w:r>
          </w:p>
        </w:tc>
      </w:tr>
      <w:tr w:rsidR="00261C7D" w:rsidRPr="00664594" w:rsidTr="001F3E01">
        <w:tc>
          <w:tcPr>
            <w:tcW w:w="4513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Расстояние между буквами</w:t>
            </w:r>
          </w:p>
        </w:tc>
        <w:tc>
          <w:tcPr>
            <w:tcW w:w="892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0,5</w:t>
            </w:r>
          </w:p>
        </w:tc>
        <w:tc>
          <w:tcPr>
            <w:tcW w:w="1064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0,7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1,4</w:t>
            </w:r>
          </w:p>
        </w:tc>
        <w:tc>
          <w:tcPr>
            <w:tcW w:w="886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2</w:t>
            </w:r>
          </w:p>
        </w:tc>
        <w:tc>
          <w:tcPr>
            <w:tcW w:w="823" w:type="dxa"/>
          </w:tcPr>
          <w:p w:rsidR="00261C7D" w:rsidRPr="00664594" w:rsidRDefault="00261C7D" w:rsidP="000B6CAC">
            <w:pPr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 2,8</w:t>
            </w:r>
          </w:p>
        </w:tc>
      </w:tr>
      <w:tr w:rsidR="00261C7D" w:rsidRPr="00664594" w:rsidTr="001F3E01">
        <w:tc>
          <w:tcPr>
            <w:tcW w:w="4513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Толщина линий шрифта</w:t>
            </w:r>
          </w:p>
        </w:tc>
        <w:tc>
          <w:tcPr>
            <w:tcW w:w="892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0,25</w:t>
            </w:r>
          </w:p>
        </w:tc>
        <w:tc>
          <w:tcPr>
            <w:tcW w:w="1064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0,23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0,7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0,7</w:t>
            </w:r>
          </w:p>
        </w:tc>
        <w:tc>
          <w:tcPr>
            <w:tcW w:w="886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</w:t>
            </w:r>
          </w:p>
        </w:tc>
        <w:tc>
          <w:tcPr>
            <w:tcW w:w="823" w:type="dxa"/>
          </w:tcPr>
          <w:p w:rsidR="00261C7D" w:rsidRPr="00664594" w:rsidRDefault="00261C7D" w:rsidP="000B6CAC">
            <w:pPr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1,4</w:t>
            </w:r>
          </w:p>
        </w:tc>
      </w:tr>
      <w:tr w:rsidR="00261C7D" w:rsidRPr="00664594" w:rsidTr="001F3E01">
        <w:tc>
          <w:tcPr>
            <w:tcW w:w="4513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Минимальный шаг строк</w:t>
            </w:r>
          </w:p>
        </w:tc>
        <w:tc>
          <w:tcPr>
            <w:tcW w:w="892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6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8,5</w:t>
            </w:r>
          </w:p>
        </w:tc>
        <w:tc>
          <w:tcPr>
            <w:tcW w:w="1059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12</w:t>
            </w:r>
          </w:p>
        </w:tc>
        <w:tc>
          <w:tcPr>
            <w:tcW w:w="886" w:type="dxa"/>
          </w:tcPr>
          <w:p w:rsidR="00261C7D" w:rsidRPr="00664594" w:rsidRDefault="00261C7D" w:rsidP="000B6CAC">
            <w:pPr>
              <w:jc w:val="center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17</w:t>
            </w:r>
          </w:p>
        </w:tc>
        <w:tc>
          <w:tcPr>
            <w:tcW w:w="823" w:type="dxa"/>
          </w:tcPr>
          <w:p w:rsidR="00261C7D" w:rsidRPr="00664594" w:rsidRDefault="00261C7D" w:rsidP="000B6CAC">
            <w:pPr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24</w:t>
            </w:r>
          </w:p>
        </w:tc>
      </w:tr>
      <w:tr w:rsidR="00261C7D" w:rsidRPr="00664594" w:rsidTr="001F3E01">
        <w:tc>
          <w:tcPr>
            <w:tcW w:w="4513" w:type="dxa"/>
          </w:tcPr>
          <w:p w:rsidR="00261C7D" w:rsidRPr="00664594" w:rsidRDefault="00261C7D" w:rsidP="000B6CAC">
            <w:pPr>
              <w:jc w:val="both"/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>Расстояние между словами</w:t>
            </w:r>
          </w:p>
        </w:tc>
        <w:tc>
          <w:tcPr>
            <w:tcW w:w="5783" w:type="dxa"/>
            <w:gridSpan w:val="6"/>
          </w:tcPr>
          <w:p w:rsidR="00261C7D" w:rsidRPr="00664594" w:rsidRDefault="00261C7D" w:rsidP="000B6CAC">
            <w:pPr>
              <w:rPr>
                <w:sz w:val="28"/>
                <w:szCs w:val="28"/>
              </w:rPr>
            </w:pPr>
            <w:r w:rsidRPr="00664594">
              <w:rPr>
                <w:sz w:val="28"/>
                <w:szCs w:val="28"/>
              </w:rPr>
              <w:t xml:space="preserve">    не менее ширины букв текста</w:t>
            </w:r>
          </w:p>
        </w:tc>
      </w:tr>
    </w:tbl>
    <w:p w:rsidR="00261C7D" w:rsidRDefault="00261C7D" w:rsidP="00261C7D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DB16DF" w:rsidRPr="001F3E01" w:rsidRDefault="00ED14CF" w:rsidP="001F65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1F3E01">
        <w:rPr>
          <w:b/>
          <w:color w:val="000000"/>
          <w:sz w:val="28"/>
          <w:szCs w:val="28"/>
        </w:rPr>
        <w:t>3</w:t>
      </w:r>
      <w:r w:rsidR="001F3E01">
        <w:rPr>
          <w:b/>
          <w:color w:val="000000"/>
          <w:sz w:val="28"/>
          <w:szCs w:val="28"/>
        </w:rPr>
        <w:t xml:space="preserve"> </w:t>
      </w:r>
      <w:r w:rsidR="00916616" w:rsidRPr="001F3E01">
        <w:rPr>
          <w:b/>
          <w:color w:val="000000"/>
          <w:sz w:val="28"/>
          <w:szCs w:val="28"/>
        </w:rPr>
        <w:t>Задание 2 – Построение сопряжений</w:t>
      </w:r>
    </w:p>
    <w:p w:rsidR="00916616" w:rsidRPr="001F3E01" w:rsidRDefault="00ED14CF" w:rsidP="001F3E01">
      <w:pPr>
        <w:shd w:val="clear" w:color="auto" w:fill="FFFFFF"/>
        <w:autoSpaceDE w:val="0"/>
        <w:autoSpaceDN w:val="0"/>
        <w:adjustRightInd w:val="0"/>
        <w:spacing w:before="120" w:after="120"/>
        <w:ind w:firstLine="709"/>
        <w:jc w:val="both"/>
        <w:rPr>
          <w:b/>
          <w:bCs/>
          <w:i/>
          <w:color w:val="000000"/>
          <w:sz w:val="28"/>
          <w:szCs w:val="28"/>
        </w:rPr>
      </w:pPr>
      <w:r w:rsidRPr="001F3E01">
        <w:rPr>
          <w:b/>
          <w:bCs/>
          <w:i/>
          <w:color w:val="000000"/>
          <w:sz w:val="28"/>
          <w:szCs w:val="28"/>
        </w:rPr>
        <w:t>3</w:t>
      </w:r>
      <w:r w:rsidR="00DB16DF" w:rsidRPr="001F3E01">
        <w:rPr>
          <w:b/>
          <w:bCs/>
          <w:i/>
          <w:color w:val="000000"/>
          <w:sz w:val="28"/>
          <w:szCs w:val="28"/>
        </w:rPr>
        <w:t>.1. Выполнение чертежей технических деталей</w:t>
      </w:r>
    </w:p>
    <w:p w:rsidR="00DB16DF" w:rsidRDefault="00DB16DF" w:rsidP="00EC632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31CBF">
        <w:rPr>
          <w:bCs/>
          <w:color w:val="000000"/>
          <w:sz w:val="28"/>
          <w:szCs w:val="28"/>
        </w:rPr>
        <w:t>Построение чертежа технической детали следует начинать с ана</w:t>
      </w:r>
      <w:r w:rsidRPr="00631CBF">
        <w:rPr>
          <w:bCs/>
          <w:color w:val="000000"/>
          <w:sz w:val="28"/>
          <w:szCs w:val="28"/>
        </w:rPr>
        <w:softHyphen/>
      </w:r>
      <w:r>
        <w:rPr>
          <w:bCs/>
          <w:color w:val="000000"/>
          <w:sz w:val="28"/>
          <w:szCs w:val="28"/>
        </w:rPr>
        <w:t>лиза</w:t>
      </w:r>
      <w:r w:rsidRPr="00631CBF">
        <w:rPr>
          <w:bCs/>
          <w:color w:val="000000"/>
          <w:sz w:val="28"/>
          <w:szCs w:val="28"/>
        </w:rPr>
        <w:t xml:space="preserve"> геометрических элементов, составляющих деталь, и определения ее габаритных размеров. Затем следует продумать, какие геометри</w:t>
      </w:r>
      <w:r w:rsidRPr="00631CBF">
        <w:rPr>
          <w:bCs/>
          <w:color w:val="000000"/>
          <w:sz w:val="28"/>
          <w:szCs w:val="28"/>
        </w:rPr>
        <w:softHyphen/>
        <w:t>ческие построения и сопряжения нужно выполнить на чертеже. Соот</w:t>
      </w:r>
      <w:r w:rsidRPr="00631CBF">
        <w:rPr>
          <w:bCs/>
          <w:color w:val="000000"/>
          <w:sz w:val="28"/>
          <w:szCs w:val="28"/>
        </w:rPr>
        <w:softHyphen/>
        <w:t>ветственно габаритным размерам детали выбирают масштаб изображе</w:t>
      </w:r>
      <w:r w:rsidRPr="00631CBF">
        <w:rPr>
          <w:bCs/>
          <w:color w:val="000000"/>
          <w:sz w:val="28"/>
          <w:szCs w:val="28"/>
        </w:rPr>
        <w:softHyphen/>
        <w:t xml:space="preserve">ния. Построение рекомендуется выполнять в такой последовательности: </w:t>
      </w:r>
    </w:p>
    <w:p w:rsidR="00DB16DF" w:rsidRDefault="00DB16DF" w:rsidP="00EC632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31CBF">
        <w:rPr>
          <w:bCs/>
          <w:color w:val="000000"/>
          <w:sz w:val="28"/>
          <w:szCs w:val="28"/>
        </w:rPr>
        <w:t xml:space="preserve">1) нанести осевые и центровые линии; </w:t>
      </w:r>
    </w:p>
    <w:p w:rsidR="00DB16DF" w:rsidRDefault="00DB16DF" w:rsidP="00EC632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31CBF">
        <w:rPr>
          <w:bCs/>
          <w:color w:val="000000"/>
          <w:sz w:val="28"/>
          <w:szCs w:val="28"/>
        </w:rPr>
        <w:t>2) провести окружности, цент</w:t>
      </w:r>
      <w:r w:rsidRPr="00631CBF">
        <w:rPr>
          <w:bCs/>
          <w:color w:val="000000"/>
          <w:sz w:val="28"/>
          <w:szCs w:val="28"/>
        </w:rPr>
        <w:softHyphen/>
        <w:t xml:space="preserve">ры которых расположены на пересечении центровых линий; </w:t>
      </w:r>
    </w:p>
    <w:p w:rsidR="00DB16DF" w:rsidRDefault="00DB16DF" w:rsidP="00EC632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31CBF">
        <w:rPr>
          <w:bCs/>
          <w:color w:val="000000"/>
          <w:sz w:val="28"/>
          <w:szCs w:val="28"/>
        </w:rPr>
        <w:t>3) про</w:t>
      </w:r>
      <w:r w:rsidRPr="00631CBF">
        <w:rPr>
          <w:bCs/>
          <w:color w:val="000000"/>
          <w:sz w:val="28"/>
          <w:szCs w:val="28"/>
        </w:rPr>
        <w:softHyphen/>
        <w:t xml:space="preserve">вести прямые линии; </w:t>
      </w:r>
    </w:p>
    <w:p w:rsidR="00DB16DF" w:rsidRDefault="00DB16DF" w:rsidP="00EC632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31CBF">
        <w:rPr>
          <w:bCs/>
          <w:color w:val="000000"/>
          <w:sz w:val="28"/>
          <w:szCs w:val="28"/>
        </w:rPr>
        <w:t>4) выполнить сопряжения с указанием вспомо</w:t>
      </w:r>
      <w:r w:rsidRPr="00631CBF">
        <w:rPr>
          <w:bCs/>
          <w:color w:val="000000"/>
          <w:sz w:val="28"/>
          <w:szCs w:val="28"/>
        </w:rPr>
        <w:softHyphen/>
        <w:t xml:space="preserve">гательных построений, необходимых для определения центров и точек сопряжения; </w:t>
      </w:r>
    </w:p>
    <w:p w:rsidR="00DB16DF" w:rsidRPr="00631CBF" w:rsidRDefault="00DB16DF" w:rsidP="00EC632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31CBF">
        <w:rPr>
          <w:bCs/>
          <w:color w:val="000000"/>
          <w:sz w:val="28"/>
          <w:szCs w:val="28"/>
        </w:rPr>
        <w:lastRenderedPageBreak/>
        <w:t>5) нанести размерные линии и проставить размерные числа. Вспомогательные построения рекомендуется оставить на чер</w:t>
      </w:r>
      <w:r w:rsidRPr="00631CBF">
        <w:rPr>
          <w:bCs/>
          <w:color w:val="000000"/>
          <w:sz w:val="28"/>
          <w:szCs w:val="28"/>
        </w:rPr>
        <w:softHyphen/>
        <w:t>теже для проверки преподавателем.</w:t>
      </w:r>
    </w:p>
    <w:p w:rsidR="00DB16DF" w:rsidRPr="00E07E8C" w:rsidRDefault="00DB16DF" w:rsidP="00E07E8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31CBF">
        <w:rPr>
          <w:bCs/>
          <w:color w:val="000000"/>
          <w:sz w:val="28"/>
          <w:szCs w:val="28"/>
        </w:rPr>
        <w:t>После проверки чертеж обводят карандашом</w:t>
      </w:r>
      <w:r w:rsidR="00E07E8C">
        <w:rPr>
          <w:bCs/>
          <w:color w:val="000000"/>
          <w:sz w:val="28"/>
          <w:szCs w:val="28"/>
        </w:rPr>
        <w:t>.</w:t>
      </w:r>
      <w:r w:rsidRPr="00631CBF">
        <w:rPr>
          <w:bCs/>
          <w:color w:val="000000"/>
          <w:sz w:val="28"/>
          <w:szCs w:val="28"/>
        </w:rPr>
        <w:t xml:space="preserve"> </w:t>
      </w:r>
    </w:p>
    <w:p w:rsidR="00B27BC3" w:rsidRPr="005328F2" w:rsidRDefault="00DB16DF" w:rsidP="00EC632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31CBF">
        <w:rPr>
          <w:bCs/>
          <w:color w:val="000000"/>
          <w:sz w:val="28"/>
          <w:szCs w:val="28"/>
        </w:rPr>
        <w:t>Рассмотрим примеры построения чертежей деталей, имеющих эле</w:t>
      </w:r>
      <w:r w:rsidRPr="00631CBF">
        <w:rPr>
          <w:bCs/>
          <w:color w:val="000000"/>
          <w:sz w:val="28"/>
          <w:szCs w:val="28"/>
        </w:rPr>
        <w:softHyphen/>
        <w:t>менты сопряжений.</w:t>
      </w:r>
    </w:p>
    <w:p w:rsidR="00DB16DF" w:rsidRDefault="00F54ECA" w:rsidP="00EC63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5202555</wp:posOffset>
            </wp:positionV>
            <wp:extent cx="2623185" cy="2220595"/>
            <wp:effectExtent l="19050" t="0" r="5715" b="0"/>
            <wp:wrapNone/>
            <wp:docPr id="47" name="Рисунок 2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6DF" w:rsidRPr="00631CBF">
        <w:rPr>
          <w:bCs/>
          <w:i/>
          <w:iCs/>
          <w:color w:val="000000"/>
          <w:sz w:val="28"/>
          <w:szCs w:val="28"/>
        </w:rPr>
        <w:t xml:space="preserve">Контур прокладки </w:t>
      </w:r>
      <w:r w:rsidR="008052EA">
        <w:rPr>
          <w:bCs/>
          <w:color w:val="000000"/>
          <w:sz w:val="28"/>
          <w:szCs w:val="28"/>
        </w:rPr>
        <w:t>(рисунок 4</w:t>
      </w:r>
      <w:r w:rsidR="00DB16DF" w:rsidRPr="00631CBF">
        <w:rPr>
          <w:bCs/>
          <w:i/>
          <w:iCs/>
          <w:color w:val="000000"/>
          <w:sz w:val="28"/>
          <w:szCs w:val="28"/>
        </w:rPr>
        <w:t xml:space="preserve">а). </w:t>
      </w:r>
      <w:r w:rsidR="00DB16DF" w:rsidRPr="00631CBF">
        <w:rPr>
          <w:bCs/>
          <w:color w:val="000000"/>
          <w:sz w:val="28"/>
          <w:szCs w:val="28"/>
        </w:rPr>
        <w:t xml:space="preserve">Прежде </w:t>
      </w:r>
      <w:r w:rsidR="00916616" w:rsidRPr="00631CBF">
        <w:rPr>
          <w:bCs/>
          <w:color w:val="000000"/>
          <w:sz w:val="28"/>
          <w:szCs w:val="28"/>
        </w:rPr>
        <w:t>всего,</w:t>
      </w:r>
      <w:r w:rsidR="00DB16DF" w:rsidRPr="00631CBF">
        <w:rPr>
          <w:bCs/>
          <w:color w:val="000000"/>
          <w:sz w:val="28"/>
          <w:szCs w:val="28"/>
        </w:rPr>
        <w:t xml:space="preserve"> проводят вертикальную ось симмет</w:t>
      </w:r>
      <w:r w:rsidR="00DB16DF" w:rsidRPr="00631CBF">
        <w:rPr>
          <w:bCs/>
          <w:color w:val="000000"/>
          <w:sz w:val="28"/>
          <w:szCs w:val="28"/>
        </w:rPr>
        <w:softHyphen/>
        <w:t xml:space="preserve">рии и центровые линии. Вычерчивают две окружности </w:t>
      </w:r>
      <w:r w:rsidR="00DB16DF">
        <w:rPr>
          <w:bCs/>
          <w:color w:val="000000"/>
          <w:sz w:val="28"/>
          <w:szCs w:val="28"/>
        </w:rPr>
        <w:t>Ø</w:t>
      </w:r>
      <w:r w:rsidR="00DB16DF" w:rsidRPr="00631CBF">
        <w:rPr>
          <w:bCs/>
          <w:color w:val="000000"/>
          <w:sz w:val="28"/>
          <w:szCs w:val="28"/>
        </w:rPr>
        <w:t xml:space="preserve"> 20 </w:t>
      </w:r>
      <w:r w:rsidR="00DB16DF">
        <w:rPr>
          <w:bCs/>
          <w:color w:val="000000"/>
          <w:sz w:val="28"/>
          <w:szCs w:val="28"/>
        </w:rPr>
        <w:t>н</w:t>
      </w:r>
      <w:r w:rsidR="00DB16DF" w:rsidRPr="00631CBF">
        <w:rPr>
          <w:bCs/>
          <w:color w:val="000000"/>
          <w:sz w:val="28"/>
          <w:szCs w:val="28"/>
        </w:rPr>
        <w:t xml:space="preserve">а расстоянии </w:t>
      </w:r>
      <w:smartTag w:uri="urn:schemas-microsoft-com:office:smarttags" w:element="metricconverter">
        <w:smartTagPr>
          <w:attr w:name="ProductID" w:val="110 мм"/>
        </w:smartTagPr>
        <w:r w:rsidR="00DB16DF">
          <w:rPr>
            <w:bCs/>
            <w:color w:val="000000"/>
            <w:sz w:val="28"/>
            <w:szCs w:val="28"/>
          </w:rPr>
          <w:t>110</w:t>
        </w:r>
        <w:r w:rsidR="00DB16DF" w:rsidRPr="00631CBF">
          <w:rPr>
            <w:bCs/>
            <w:color w:val="000000"/>
            <w:sz w:val="28"/>
            <w:szCs w:val="28"/>
          </w:rPr>
          <w:t xml:space="preserve"> мм</w:t>
        </w:r>
      </w:smartTag>
      <w:r w:rsidR="008052EA">
        <w:rPr>
          <w:bCs/>
          <w:color w:val="000000"/>
          <w:sz w:val="28"/>
          <w:szCs w:val="28"/>
        </w:rPr>
        <w:t xml:space="preserve"> друг от друга (рисунок</w:t>
      </w:r>
      <w:r w:rsidR="00DB16DF" w:rsidRPr="00631CBF">
        <w:rPr>
          <w:bCs/>
          <w:color w:val="000000"/>
          <w:sz w:val="28"/>
          <w:szCs w:val="28"/>
        </w:rPr>
        <w:t xml:space="preserve"> </w:t>
      </w:r>
      <w:r w:rsidR="008052EA">
        <w:rPr>
          <w:bCs/>
          <w:color w:val="000000"/>
          <w:sz w:val="28"/>
          <w:szCs w:val="28"/>
        </w:rPr>
        <w:t>4</w:t>
      </w:r>
      <w:r w:rsidR="00DB16DF" w:rsidRPr="00631CBF">
        <w:rPr>
          <w:bCs/>
          <w:color w:val="000000"/>
          <w:sz w:val="28"/>
          <w:szCs w:val="28"/>
        </w:rPr>
        <w:t xml:space="preserve"> </w:t>
      </w:r>
      <w:r w:rsidR="00DB16DF" w:rsidRPr="00631CBF">
        <w:rPr>
          <w:bCs/>
          <w:i/>
          <w:iCs/>
          <w:color w:val="000000"/>
          <w:sz w:val="28"/>
          <w:szCs w:val="28"/>
        </w:rPr>
        <w:t>б</w:t>
      </w:r>
      <w:r w:rsidR="00DB16DF" w:rsidRPr="00385583">
        <w:rPr>
          <w:bCs/>
          <w:iCs/>
          <w:color w:val="000000"/>
          <w:sz w:val="28"/>
          <w:szCs w:val="28"/>
        </w:rPr>
        <w:t>,</w:t>
      </w:r>
      <w:r w:rsidR="00DB16DF" w:rsidRPr="00631CBF">
        <w:rPr>
          <w:bCs/>
          <w:i/>
          <w:iCs/>
          <w:color w:val="000000"/>
          <w:sz w:val="28"/>
          <w:szCs w:val="28"/>
        </w:rPr>
        <w:t xml:space="preserve"> г) </w:t>
      </w:r>
      <w:r w:rsidR="00DB16DF" w:rsidRPr="00631CBF">
        <w:rPr>
          <w:bCs/>
          <w:color w:val="000000"/>
          <w:sz w:val="28"/>
          <w:szCs w:val="28"/>
        </w:rPr>
        <w:t xml:space="preserve">и из этих же центров проводят окружности радиусами </w:t>
      </w:r>
      <w:r w:rsidR="00DB16DF" w:rsidRPr="00385583">
        <w:rPr>
          <w:bCs/>
          <w:i/>
          <w:color w:val="000000"/>
          <w:sz w:val="28"/>
          <w:szCs w:val="28"/>
          <w:lang w:val="en-US"/>
        </w:rPr>
        <w:t>R</w:t>
      </w:r>
      <w:r w:rsidR="00DB16DF" w:rsidRPr="00631CBF">
        <w:rPr>
          <w:bCs/>
          <w:color w:val="000000"/>
          <w:sz w:val="28"/>
          <w:szCs w:val="28"/>
        </w:rPr>
        <w:t xml:space="preserve">32. В тонких линиях выполняют внешний контур прокладки, имеющий форму равнобокой трапеции с основаниями 130; </w:t>
      </w:r>
      <w:smartTag w:uri="urn:schemas-microsoft-com:office:smarttags" w:element="metricconverter">
        <w:smartTagPr>
          <w:attr w:name="ProductID" w:val="65 мм"/>
        </w:smartTagPr>
        <w:r w:rsidR="00DB16DF" w:rsidRPr="00631CBF">
          <w:rPr>
            <w:bCs/>
            <w:color w:val="000000"/>
            <w:sz w:val="28"/>
            <w:szCs w:val="28"/>
          </w:rPr>
          <w:t>65 мм</w:t>
        </w:r>
      </w:smartTag>
      <w:r w:rsidR="00DB16DF" w:rsidRPr="00631CBF">
        <w:rPr>
          <w:bCs/>
          <w:color w:val="000000"/>
          <w:sz w:val="28"/>
          <w:szCs w:val="28"/>
        </w:rPr>
        <w:t xml:space="preserve"> и высотой </w:t>
      </w:r>
      <w:smartTag w:uri="urn:schemas-microsoft-com:office:smarttags" w:element="metricconverter">
        <w:smartTagPr>
          <w:attr w:name="ProductID" w:val="120 мм"/>
        </w:smartTagPr>
        <w:r w:rsidR="00DB16DF" w:rsidRPr="00631CBF">
          <w:rPr>
            <w:bCs/>
            <w:color w:val="000000"/>
            <w:sz w:val="28"/>
            <w:szCs w:val="28"/>
          </w:rPr>
          <w:t>120 мм</w:t>
        </w:r>
      </w:smartTag>
      <w:r w:rsidR="00DB16DF" w:rsidRPr="00631CBF">
        <w:rPr>
          <w:bCs/>
          <w:color w:val="000000"/>
          <w:sz w:val="28"/>
          <w:szCs w:val="28"/>
        </w:rPr>
        <w:t>. Используя разме</w:t>
      </w:r>
      <w:r w:rsidR="00DB16DF" w:rsidRPr="00631CBF">
        <w:rPr>
          <w:bCs/>
          <w:color w:val="000000"/>
          <w:sz w:val="28"/>
          <w:szCs w:val="28"/>
        </w:rPr>
        <w:softHyphen/>
        <w:t xml:space="preserve">ры 36 и </w:t>
      </w:r>
      <w:smartTag w:uri="urn:schemas-microsoft-com:office:smarttags" w:element="metricconverter">
        <w:smartTagPr>
          <w:attr w:name="ProductID" w:val="38 мм"/>
        </w:smartTagPr>
        <w:r w:rsidR="00DB16DF" w:rsidRPr="00631CBF">
          <w:rPr>
            <w:bCs/>
            <w:color w:val="000000"/>
            <w:sz w:val="28"/>
            <w:szCs w:val="28"/>
          </w:rPr>
          <w:t>38 мм</w:t>
        </w:r>
      </w:smartTag>
      <w:r w:rsidR="00DB16DF" w:rsidRPr="00631CBF">
        <w:rPr>
          <w:bCs/>
          <w:color w:val="000000"/>
          <w:sz w:val="28"/>
          <w:szCs w:val="28"/>
        </w:rPr>
        <w:t>, проводят параллельные прямые верхнего выреза. Выполняют внеш</w:t>
      </w:r>
      <w:r w:rsidR="00DB16DF" w:rsidRPr="00631CBF">
        <w:rPr>
          <w:bCs/>
          <w:color w:val="000000"/>
          <w:sz w:val="28"/>
          <w:szCs w:val="28"/>
        </w:rPr>
        <w:softHyphen/>
        <w:t xml:space="preserve">нее сопряжение окружностей радиусов </w:t>
      </w:r>
      <w:r w:rsidR="00DB16DF" w:rsidRPr="00C551DA">
        <w:rPr>
          <w:bCs/>
          <w:i/>
          <w:color w:val="000000"/>
          <w:sz w:val="28"/>
          <w:szCs w:val="28"/>
          <w:lang w:val="en-US"/>
        </w:rPr>
        <w:t>R</w:t>
      </w:r>
      <w:r w:rsidR="00DB16DF" w:rsidRPr="00631CBF">
        <w:rPr>
          <w:bCs/>
          <w:color w:val="000000"/>
          <w:sz w:val="28"/>
          <w:szCs w:val="28"/>
        </w:rPr>
        <w:t xml:space="preserve">32 дугой радиуса </w:t>
      </w:r>
      <w:r w:rsidR="00DB16DF" w:rsidRPr="00C551DA">
        <w:rPr>
          <w:bCs/>
          <w:i/>
          <w:color w:val="000000"/>
          <w:sz w:val="28"/>
          <w:szCs w:val="28"/>
          <w:lang w:val="en-US"/>
        </w:rPr>
        <w:t>R</w:t>
      </w:r>
      <w:r w:rsidR="00DB16DF" w:rsidRPr="00C551DA">
        <w:rPr>
          <w:bCs/>
          <w:color w:val="000000"/>
          <w:sz w:val="28"/>
          <w:szCs w:val="28"/>
        </w:rPr>
        <w:t>84</w:t>
      </w:r>
      <w:r w:rsidR="00DB16DF" w:rsidRPr="00631CBF">
        <w:rPr>
          <w:bCs/>
          <w:color w:val="000000"/>
          <w:sz w:val="28"/>
          <w:szCs w:val="28"/>
        </w:rPr>
        <w:t xml:space="preserve"> (рис. </w:t>
      </w:r>
      <w:r w:rsidR="008052EA">
        <w:rPr>
          <w:bCs/>
          <w:color w:val="000000"/>
          <w:sz w:val="28"/>
          <w:szCs w:val="28"/>
        </w:rPr>
        <w:t>4</w:t>
      </w:r>
      <w:r w:rsidR="00DB16DF" w:rsidRPr="00631CBF">
        <w:rPr>
          <w:bCs/>
          <w:color w:val="000000"/>
          <w:sz w:val="28"/>
          <w:szCs w:val="28"/>
        </w:rPr>
        <w:t xml:space="preserve">, </w:t>
      </w:r>
      <w:r w:rsidR="00DB16DF" w:rsidRPr="00631CBF">
        <w:rPr>
          <w:bCs/>
          <w:i/>
          <w:iCs/>
          <w:color w:val="000000"/>
          <w:sz w:val="28"/>
          <w:szCs w:val="28"/>
        </w:rPr>
        <w:t>в</w:t>
      </w:r>
      <w:r w:rsidR="00DB16DF" w:rsidRPr="00C551DA">
        <w:rPr>
          <w:bCs/>
          <w:iCs/>
          <w:color w:val="000000"/>
          <w:sz w:val="28"/>
          <w:szCs w:val="28"/>
        </w:rPr>
        <w:t>,</w:t>
      </w:r>
      <w:r w:rsidR="00DB16DF" w:rsidRPr="00631CBF">
        <w:rPr>
          <w:bCs/>
          <w:i/>
          <w:iCs/>
          <w:color w:val="000000"/>
          <w:sz w:val="28"/>
          <w:szCs w:val="28"/>
        </w:rPr>
        <w:t xml:space="preserve"> г). </w:t>
      </w:r>
      <w:r w:rsidR="00DB16DF" w:rsidRPr="00631CBF">
        <w:rPr>
          <w:bCs/>
          <w:color w:val="000000"/>
          <w:sz w:val="28"/>
          <w:szCs w:val="28"/>
        </w:rPr>
        <w:t>Центр</w:t>
      </w:r>
      <w:r w:rsidR="00DB16DF">
        <w:rPr>
          <w:bCs/>
          <w:color w:val="000000"/>
          <w:sz w:val="28"/>
          <w:szCs w:val="28"/>
        </w:rPr>
        <w:t xml:space="preserve"> </w:t>
      </w:r>
      <w:r w:rsidR="00DB16DF" w:rsidRPr="00D23D34">
        <w:rPr>
          <w:color w:val="000000"/>
          <w:sz w:val="28"/>
          <w:szCs w:val="28"/>
        </w:rPr>
        <w:t xml:space="preserve">дуги сопряжения определится па пересечении вспомогательных </w:t>
      </w:r>
      <w:r w:rsidR="00DB16DF">
        <w:rPr>
          <w:color w:val="000000"/>
          <w:sz w:val="28"/>
          <w:szCs w:val="28"/>
        </w:rPr>
        <w:t>д</w:t>
      </w:r>
      <w:r w:rsidR="00DB16DF" w:rsidRPr="00D23D34">
        <w:rPr>
          <w:color w:val="000000"/>
          <w:sz w:val="28"/>
          <w:szCs w:val="28"/>
        </w:rPr>
        <w:t xml:space="preserve">уг, проведенных из центров </w:t>
      </w:r>
      <w:r w:rsidR="00DB16DF" w:rsidRPr="006912F7">
        <w:rPr>
          <w:i/>
          <w:iCs/>
          <w:color w:val="000000"/>
          <w:sz w:val="28"/>
          <w:szCs w:val="28"/>
        </w:rPr>
        <w:t>О</w:t>
      </w:r>
      <w:proofErr w:type="gramStart"/>
      <w:r w:rsidR="00DB16DF" w:rsidRPr="006912F7">
        <w:rPr>
          <w:i/>
          <w:iCs/>
          <w:color w:val="000000"/>
          <w:sz w:val="28"/>
          <w:szCs w:val="28"/>
          <w:vertAlign w:val="subscript"/>
        </w:rPr>
        <w:t>1</w:t>
      </w:r>
      <w:proofErr w:type="gramEnd"/>
      <w:r w:rsidR="00DB16DF" w:rsidRPr="00D23D34">
        <w:rPr>
          <w:i/>
          <w:iCs/>
          <w:color w:val="000000"/>
          <w:sz w:val="28"/>
          <w:szCs w:val="28"/>
        </w:rPr>
        <w:t xml:space="preserve"> </w:t>
      </w:r>
      <w:r w:rsidR="00DB16DF" w:rsidRPr="00D23D34">
        <w:rPr>
          <w:color w:val="000000"/>
          <w:sz w:val="28"/>
          <w:szCs w:val="28"/>
        </w:rPr>
        <w:t xml:space="preserve">и </w:t>
      </w:r>
      <w:r w:rsidR="00DB16DF" w:rsidRPr="006912F7">
        <w:rPr>
          <w:i/>
          <w:color w:val="000000"/>
          <w:sz w:val="28"/>
          <w:szCs w:val="28"/>
        </w:rPr>
        <w:t>О</w:t>
      </w:r>
      <w:r w:rsidR="00DB16DF" w:rsidRPr="006912F7">
        <w:rPr>
          <w:i/>
          <w:color w:val="000000"/>
          <w:sz w:val="28"/>
          <w:szCs w:val="28"/>
          <w:vertAlign w:val="subscript"/>
        </w:rPr>
        <w:t>2</w:t>
      </w:r>
      <w:r w:rsidR="00DB16DF" w:rsidRPr="00D23D34">
        <w:rPr>
          <w:color w:val="000000"/>
          <w:sz w:val="28"/>
          <w:szCs w:val="28"/>
        </w:rPr>
        <w:t xml:space="preserve"> радиусами </w:t>
      </w:r>
      <w:r w:rsidR="00DB16DF" w:rsidRPr="00D23D34">
        <w:rPr>
          <w:i/>
          <w:iCs/>
          <w:color w:val="000000"/>
          <w:sz w:val="28"/>
          <w:szCs w:val="28"/>
          <w:lang w:val="en-US"/>
        </w:rPr>
        <w:t>R</w:t>
      </w:r>
      <w:r w:rsidR="00DB16DF" w:rsidRPr="00D23D34">
        <w:rPr>
          <w:i/>
          <w:iCs/>
          <w:color w:val="000000"/>
          <w:sz w:val="28"/>
          <w:szCs w:val="28"/>
        </w:rPr>
        <w:t xml:space="preserve"> </w:t>
      </w:r>
      <w:r w:rsidR="00DB16DF">
        <w:rPr>
          <w:i/>
          <w:iCs/>
          <w:color w:val="000000"/>
          <w:sz w:val="28"/>
          <w:szCs w:val="28"/>
        </w:rPr>
        <w:t>=</w:t>
      </w:r>
      <w:r w:rsidR="00DB16DF" w:rsidRPr="00D23D34">
        <w:rPr>
          <w:i/>
          <w:iCs/>
          <w:color w:val="000000"/>
          <w:sz w:val="28"/>
          <w:szCs w:val="28"/>
        </w:rPr>
        <w:t xml:space="preserve"> </w:t>
      </w:r>
      <w:r w:rsidR="00DB16DF" w:rsidRPr="00D23D34">
        <w:rPr>
          <w:color w:val="000000"/>
          <w:sz w:val="28"/>
          <w:szCs w:val="28"/>
        </w:rPr>
        <w:t xml:space="preserve">(32 </w:t>
      </w:r>
      <w:r w:rsidR="00DB16DF">
        <w:rPr>
          <w:color w:val="000000"/>
          <w:sz w:val="28"/>
          <w:szCs w:val="28"/>
        </w:rPr>
        <w:t>+</w:t>
      </w:r>
      <w:r w:rsidR="00DB16DF" w:rsidRPr="00D23D34">
        <w:rPr>
          <w:color w:val="000000"/>
          <w:sz w:val="28"/>
          <w:szCs w:val="28"/>
        </w:rPr>
        <w:t xml:space="preserve"> 84) мм. Выполняют внутреннее сопряжение этих же дуг дугой радиуса </w:t>
      </w:r>
      <w:r w:rsidR="00DB16DF" w:rsidRPr="007455B0">
        <w:rPr>
          <w:i/>
          <w:color w:val="000000"/>
          <w:sz w:val="28"/>
          <w:szCs w:val="28"/>
          <w:lang w:val="en-US"/>
        </w:rPr>
        <w:t>R</w:t>
      </w:r>
      <w:r w:rsidR="00DB16DF" w:rsidRPr="00D23D34">
        <w:rPr>
          <w:color w:val="000000"/>
          <w:sz w:val="28"/>
          <w:szCs w:val="28"/>
        </w:rPr>
        <w:t xml:space="preserve">108. Центр </w:t>
      </w:r>
      <w:r w:rsidR="00DB16DF" w:rsidRPr="007455B0">
        <w:rPr>
          <w:i/>
          <w:color w:val="000000"/>
          <w:sz w:val="28"/>
          <w:szCs w:val="28"/>
        </w:rPr>
        <w:t>О</w:t>
      </w:r>
      <w:r w:rsidR="00DB16DF" w:rsidRPr="007455B0">
        <w:rPr>
          <w:i/>
          <w:color w:val="000000"/>
          <w:sz w:val="28"/>
          <w:szCs w:val="28"/>
          <w:vertAlign w:val="subscript"/>
        </w:rPr>
        <w:t>3</w:t>
      </w:r>
      <w:r w:rsidR="00DB16DF" w:rsidRPr="007455B0">
        <w:rPr>
          <w:i/>
          <w:color w:val="000000"/>
          <w:sz w:val="28"/>
          <w:szCs w:val="28"/>
        </w:rPr>
        <w:t xml:space="preserve"> </w:t>
      </w:r>
      <w:r w:rsidR="00DB16DF" w:rsidRPr="00D23D34">
        <w:rPr>
          <w:color w:val="000000"/>
          <w:sz w:val="28"/>
          <w:szCs w:val="28"/>
        </w:rPr>
        <w:t>этого сопряжения лежит в точке пересече</w:t>
      </w:r>
      <w:r w:rsidR="00DB16DF" w:rsidRPr="00D23D34">
        <w:rPr>
          <w:color w:val="000000"/>
          <w:sz w:val="28"/>
          <w:szCs w:val="28"/>
        </w:rPr>
        <w:softHyphen/>
        <w:t xml:space="preserve">ния дуг, проведенных из центров </w:t>
      </w:r>
      <w:r w:rsidR="00DB16DF" w:rsidRPr="007455B0">
        <w:rPr>
          <w:i/>
          <w:color w:val="000000"/>
          <w:sz w:val="28"/>
          <w:szCs w:val="28"/>
        </w:rPr>
        <w:t>О</w:t>
      </w:r>
      <w:proofErr w:type="gramStart"/>
      <w:r w:rsidR="00DB16DF" w:rsidRPr="007455B0">
        <w:rPr>
          <w:i/>
          <w:color w:val="000000"/>
          <w:sz w:val="28"/>
          <w:szCs w:val="28"/>
          <w:vertAlign w:val="subscript"/>
        </w:rPr>
        <w:t>1</w:t>
      </w:r>
      <w:proofErr w:type="gramEnd"/>
      <w:r w:rsidR="00DB16DF" w:rsidRPr="00D23D34">
        <w:rPr>
          <w:color w:val="000000"/>
          <w:sz w:val="28"/>
          <w:szCs w:val="28"/>
        </w:rPr>
        <w:t xml:space="preserve"> и </w:t>
      </w:r>
      <w:r w:rsidR="00DB16DF" w:rsidRPr="007455B0">
        <w:rPr>
          <w:i/>
          <w:color w:val="000000"/>
          <w:sz w:val="28"/>
          <w:szCs w:val="28"/>
        </w:rPr>
        <w:t>О</w:t>
      </w:r>
      <w:r w:rsidR="00DB16DF" w:rsidRPr="007455B0">
        <w:rPr>
          <w:i/>
          <w:color w:val="000000"/>
          <w:sz w:val="28"/>
          <w:szCs w:val="28"/>
          <w:vertAlign w:val="subscript"/>
        </w:rPr>
        <w:t>2</w:t>
      </w:r>
      <w:r w:rsidR="00DB16DF" w:rsidRPr="007455B0">
        <w:rPr>
          <w:i/>
          <w:color w:val="000000"/>
          <w:sz w:val="28"/>
          <w:szCs w:val="28"/>
        </w:rPr>
        <w:t xml:space="preserve"> </w:t>
      </w:r>
      <w:r w:rsidR="00DB16DF" w:rsidRPr="00D23D34">
        <w:rPr>
          <w:color w:val="000000"/>
          <w:sz w:val="28"/>
          <w:szCs w:val="28"/>
        </w:rPr>
        <w:t xml:space="preserve">радиусами </w:t>
      </w:r>
      <w:r w:rsidR="00DB16DF" w:rsidRPr="00D23D34">
        <w:rPr>
          <w:i/>
          <w:iCs/>
          <w:color w:val="000000"/>
          <w:sz w:val="28"/>
          <w:szCs w:val="28"/>
          <w:lang w:val="en-US"/>
        </w:rPr>
        <w:t>R</w:t>
      </w:r>
      <w:r w:rsidR="00DB16DF" w:rsidRPr="007455B0">
        <w:rPr>
          <w:i/>
          <w:iCs/>
          <w:color w:val="000000"/>
          <w:sz w:val="28"/>
          <w:szCs w:val="28"/>
        </w:rPr>
        <w:t>=</w:t>
      </w:r>
      <w:r w:rsidR="00DB16DF" w:rsidRPr="00D23D34">
        <w:rPr>
          <w:i/>
          <w:iCs/>
          <w:color w:val="000000"/>
          <w:sz w:val="28"/>
          <w:szCs w:val="28"/>
        </w:rPr>
        <w:t xml:space="preserve"> </w:t>
      </w:r>
      <w:r w:rsidR="00DB16DF" w:rsidRPr="00D23D34">
        <w:rPr>
          <w:color w:val="000000"/>
          <w:sz w:val="28"/>
          <w:szCs w:val="28"/>
        </w:rPr>
        <w:t xml:space="preserve">(108 </w:t>
      </w:r>
      <w:r w:rsidR="00DB16DF">
        <w:rPr>
          <w:color w:val="000000"/>
          <w:sz w:val="28"/>
          <w:szCs w:val="28"/>
        </w:rPr>
        <w:t>–</w:t>
      </w:r>
      <w:r w:rsidR="00DB16DF" w:rsidRPr="00D23D34">
        <w:rPr>
          <w:color w:val="000000"/>
          <w:sz w:val="28"/>
          <w:szCs w:val="28"/>
        </w:rPr>
        <w:t xml:space="preserve"> 32) мм. Строят со</w:t>
      </w:r>
      <w:r w:rsidR="00DB16DF" w:rsidRPr="00D23D34">
        <w:rPr>
          <w:color w:val="000000"/>
          <w:sz w:val="28"/>
          <w:szCs w:val="28"/>
        </w:rPr>
        <w:softHyphen/>
        <w:t xml:space="preserve">пряжения острых углов при верхнем основании трапеции дугой радиуса </w:t>
      </w:r>
      <w:r w:rsidR="00DB16DF" w:rsidRPr="007455B0">
        <w:rPr>
          <w:i/>
          <w:color w:val="000000"/>
          <w:sz w:val="28"/>
          <w:szCs w:val="28"/>
          <w:lang w:val="en-US"/>
        </w:rPr>
        <w:t>R</w:t>
      </w:r>
      <w:r w:rsidR="00DB16DF" w:rsidRPr="00D23D34">
        <w:rPr>
          <w:color w:val="000000"/>
          <w:sz w:val="28"/>
          <w:szCs w:val="28"/>
        </w:rPr>
        <w:t>25 и сопря</w:t>
      </w:r>
      <w:r w:rsidR="00DB16DF" w:rsidRPr="00D23D34">
        <w:rPr>
          <w:color w:val="000000"/>
          <w:sz w:val="28"/>
          <w:szCs w:val="28"/>
        </w:rPr>
        <w:softHyphen/>
      </w:r>
      <w:r w:rsidR="00DB16DF">
        <w:rPr>
          <w:color w:val="000000"/>
          <w:sz w:val="28"/>
          <w:szCs w:val="28"/>
        </w:rPr>
        <w:t>жение</w:t>
      </w:r>
      <w:r w:rsidR="00DB16DF" w:rsidRPr="00D23D34">
        <w:rPr>
          <w:color w:val="000000"/>
          <w:sz w:val="28"/>
          <w:szCs w:val="28"/>
        </w:rPr>
        <w:t xml:space="preserve"> боковой наклонной стороны трапеции с дугой радиуса </w:t>
      </w:r>
      <w:r w:rsidR="00DB16DF" w:rsidRPr="00D23D34">
        <w:rPr>
          <w:i/>
          <w:iCs/>
          <w:color w:val="000000"/>
          <w:sz w:val="28"/>
          <w:szCs w:val="28"/>
          <w:lang w:val="en-US"/>
        </w:rPr>
        <w:t>R</w:t>
      </w:r>
      <w:r w:rsidR="00DB16DF" w:rsidRPr="00D23D34">
        <w:rPr>
          <w:color w:val="000000"/>
          <w:sz w:val="28"/>
          <w:szCs w:val="28"/>
        </w:rPr>
        <w:t>108 при помощи вспо</w:t>
      </w:r>
      <w:r w:rsidR="00DB16DF" w:rsidRPr="00D23D34">
        <w:rPr>
          <w:color w:val="000000"/>
          <w:sz w:val="28"/>
          <w:szCs w:val="28"/>
        </w:rPr>
        <w:softHyphen/>
        <w:t xml:space="preserve">могательной дуги радиуса </w:t>
      </w:r>
      <w:r w:rsidR="00DB16DF" w:rsidRPr="007455B0">
        <w:rPr>
          <w:i/>
          <w:color w:val="000000"/>
          <w:sz w:val="28"/>
          <w:szCs w:val="28"/>
          <w:lang w:val="en-US"/>
        </w:rPr>
        <w:t>R</w:t>
      </w:r>
      <w:r w:rsidR="00DB16DF" w:rsidRPr="00D23D34">
        <w:rPr>
          <w:color w:val="000000"/>
          <w:sz w:val="28"/>
          <w:szCs w:val="28"/>
        </w:rPr>
        <w:t xml:space="preserve">28 (эти сопряжения обозначены </w:t>
      </w:r>
      <w:r w:rsidR="00DB16DF">
        <w:rPr>
          <w:color w:val="000000"/>
          <w:sz w:val="28"/>
          <w:szCs w:val="28"/>
        </w:rPr>
        <w:t>н</w:t>
      </w:r>
      <w:r w:rsidR="008052EA">
        <w:rPr>
          <w:color w:val="000000"/>
          <w:sz w:val="28"/>
          <w:szCs w:val="28"/>
        </w:rPr>
        <w:t>а рис.</w:t>
      </w:r>
      <w:r w:rsidR="00DB16DF" w:rsidRPr="00D23D34">
        <w:rPr>
          <w:color w:val="000000"/>
          <w:sz w:val="28"/>
          <w:szCs w:val="28"/>
        </w:rPr>
        <w:t xml:space="preserve"> </w:t>
      </w:r>
      <w:r w:rsidR="008052EA">
        <w:rPr>
          <w:color w:val="000000"/>
          <w:sz w:val="28"/>
          <w:szCs w:val="28"/>
        </w:rPr>
        <w:t>4</w:t>
      </w:r>
      <w:r w:rsidR="00DB16DF" w:rsidRPr="00D23D34">
        <w:rPr>
          <w:color w:val="000000"/>
          <w:sz w:val="28"/>
          <w:szCs w:val="28"/>
        </w:rPr>
        <w:t xml:space="preserve"> </w:t>
      </w:r>
      <w:r w:rsidR="00DB16DF" w:rsidRPr="00D23D34">
        <w:rPr>
          <w:i/>
          <w:iCs/>
          <w:color w:val="000000"/>
          <w:sz w:val="28"/>
          <w:szCs w:val="28"/>
        </w:rPr>
        <w:t xml:space="preserve">в </w:t>
      </w:r>
      <w:r w:rsidR="00DB16DF" w:rsidRPr="00D23D34">
        <w:rPr>
          <w:color w:val="000000"/>
          <w:sz w:val="28"/>
          <w:szCs w:val="28"/>
        </w:rPr>
        <w:t>соответствен</w:t>
      </w:r>
      <w:r w:rsidR="00DB16DF" w:rsidRPr="00D23D34">
        <w:rPr>
          <w:color w:val="000000"/>
          <w:sz w:val="28"/>
          <w:szCs w:val="28"/>
        </w:rPr>
        <w:softHyphen/>
        <w:t xml:space="preserve">но </w:t>
      </w:r>
      <w:proofErr w:type="gramStart"/>
      <w:r w:rsidR="00DB16DF" w:rsidRPr="00D23D34">
        <w:rPr>
          <w:color w:val="000000"/>
          <w:sz w:val="28"/>
          <w:szCs w:val="28"/>
        </w:rPr>
        <w:t>римским</w:t>
      </w:r>
      <w:proofErr w:type="gramEnd"/>
      <w:r w:rsidR="006E514F">
        <w:rPr>
          <w:noProof/>
          <w:color w:val="000000"/>
          <w:sz w:val="28"/>
          <w:szCs w:val="28"/>
        </w:rPr>
        <w:pict>
          <v:shape id="_x0000_s1031" type="#_x0000_t202" style="position:absolute;left:0;text-align:left;margin-left:234pt;margin-top:-324.3pt;width:27pt;height:27pt;z-index:251628032;mso-position-horizontal-relative:text;mso-position-vertical-relative:text" stroked="f">
            <v:textbox style="mso-next-textbox:#_x0000_s1031">
              <w:txbxContent>
                <w:p w:rsidR="001B07B2" w:rsidRPr="00C53CA6" w:rsidRDefault="001B07B2" w:rsidP="00DB16D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</w:t>
                  </w:r>
                </w:p>
              </w:txbxContent>
            </v:textbox>
          </v:shape>
        </w:pict>
      </w:r>
      <w:r w:rsidR="006E514F" w:rsidRPr="006E514F">
        <w:rPr>
          <w:i/>
          <w:noProof/>
          <w:color w:val="000000"/>
          <w:sz w:val="28"/>
          <w:szCs w:val="28"/>
        </w:rPr>
        <w:pict>
          <v:shape id="_x0000_s1030" type="#_x0000_t202" style="position:absolute;left:0;text-align:left;margin-left:81pt;margin-top:-324.3pt;width:27pt;height:27pt;z-index:251627008;mso-position-horizontal-relative:text;mso-position-vertical-relative:text" stroked="f">
            <v:textbox style="mso-next-textbox:#_x0000_s1030">
              <w:txbxContent>
                <w:p w:rsidR="001B07B2" w:rsidRPr="00C53CA6" w:rsidRDefault="001B07B2" w:rsidP="00DB16DF">
                  <w:pPr>
                    <w:rPr>
                      <w:sz w:val="28"/>
                      <w:szCs w:val="28"/>
                    </w:rPr>
                  </w:pPr>
                  <w:r w:rsidRPr="00C53CA6"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 w:rsidR="001F656A">
        <w:rPr>
          <w:color w:val="000000"/>
          <w:sz w:val="28"/>
          <w:szCs w:val="28"/>
        </w:rPr>
        <w:t xml:space="preserve">и </w:t>
      </w:r>
      <w:r w:rsidR="00DB16DF" w:rsidRPr="00D23D34">
        <w:rPr>
          <w:color w:val="000000"/>
          <w:sz w:val="28"/>
          <w:szCs w:val="28"/>
        </w:rPr>
        <w:t xml:space="preserve">цифрами </w:t>
      </w:r>
      <w:r w:rsidR="00DB16DF" w:rsidRPr="007455B0">
        <w:rPr>
          <w:i/>
          <w:color w:val="000000"/>
          <w:sz w:val="28"/>
          <w:szCs w:val="28"/>
          <w:lang w:val="en-US"/>
        </w:rPr>
        <w:t>I</w:t>
      </w:r>
      <w:r w:rsidR="00DB16DF" w:rsidRPr="00D23D34">
        <w:rPr>
          <w:color w:val="000000"/>
          <w:sz w:val="28"/>
          <w:szCs w:val="28"/>
        </w:rPr>
        <w:t xml:space="preserve"> и</w:t>
      </w:r>
      <w:r w:rsidR="00DB16DF">
        <w:rPr>
          <w:color w:val="000000"/>
          <w:sz w:val="28"/>
          <w:szCs w:val="28"/>
        </w:rPr>
        <w:t xml:space="preserve"> </w:t>
      </w:r>
      <w:r w:rsidR="00DB16DF" w:rsidRPr="007455B0">
        <w:rPr>
          <w:i/>
          <w:color w:val="000000"/>
          <w:sz w:val="28"/>
          <w:szCs w:val="28"/>
          <w:lang w:val="en-US"/>
        </w:rPr>
        <w:t>II</w:t>
      </w:r>
      <w:r w:rsidR="00DB16DF" w:rsidRPr="00D23D34">
        <w:rPr>
          <w:color w:val="000000"/>
          <w:sz w:val="28"/>
          <w:szCs w:val="28"/>
        </w:rPr>
        <w:t xml:space="preserve">). Сопрягают </w:t>
      </w:r>
      <w:proofErr w:type="gramStart"/>
      <w:r w:rsidR="00DB16DF" w:rsidRPr="00D23D34">
        <w:rPr>
          <w:color w:val="000000"/>
          <w:sz w:val="28"/>
          <w:szCs w:val="28"/>
        </w:rPr>
        <w:t>параллельные</w:t>
      </w:r>
      <w:proofErr w:type="gramEnd"/>
      <w:r w:rsidR="00DB16DF" w:rsidRPr="00D23D34">
        <w:rPr>
          <w:color w:val="000000"/>
          <w:sz w:val="28"/>
          <w:szCs w:val="28"/>
        </w:rPr>
        <w:t xml:space="preserve"> прямые верхнего выреза дугой радиуса </w:t>
      </w:r>
      <w:r w:rsidR="00DB16DF" w:rsidRPr="007455B0">
        <w:rPr>
          <w:i/>
          <w:color w:val="000000"/>
          <w:sz w:val="28"/>
          <w:szCs w:val="28"/>
          <w:lang w:val="en-US"/>
        </w:rPr>
        <w:t>R</w:t>
      </w:r>
      <w:r w:rsidR="00DB16DF" w:rsidRPr="00D23D34">
        <w:rPr>
          <w:color w:val="000000"/>
          <w:sz w:val="28"/>
          <w:szCs w:val="28"/>
        </w:rPr>
        <w:t xml:space="preserve">18 (сопряжение </w:t>
      </w:r>
      <w:r w:rsidR="00DB16DF" w:rsidRPr="007455B0">
        <w:rPr>
          <w:i/>
          <w:iCs/>
          <w:color w:val="000000"/>
          <w:sz w:val="28"/>
          <w:szCs w:val="28"/>
          <w:lang w:val="en-US"/>
        </w:rPr>
        <w:t>III</w:t>
      </w:r>
      <w:r w:rsidR="00DB16DF" w:rsidRPr="00D23D34">
        <w:rPr>
          <w:i/>
          <w:iCs/>
          <w:color w:val="000000"/>
          <w:sz w:val="28"/>
          <w:szCs w:val="28"/>
        </w:rPr>
        <w:t xml:space="preserve"> </w:t>
      </w:r>
      <w:r w:rsidR="00DB16DF" w:rsidRPr="00D23D34">
        <w:rPr>
          <w:color w:val="000000"/>
          <w:sz w:val="28"/>
          <w:szCs w:val="28"/>
        </w:rPr>
        <w:t xml:space="preserve">на рис. </w:t>
      </w:r>
      <w:r w:rsidR="008052EA">
        <w:rPr>
          <w:color w:val="000000"/>
          <w:sz w:val="28"/>
          <w:szCs w:val="28"/>
        </w:rPr>
        <w:t>4</w:t>
      </w:r>
      <w:r w:rsidR="00DB16DF" w:rsidRPr="00D23D34">
        <w:rPr>
          <w:color w:val="000000"/>
          <w:sz w:val="28"/>
          <w:szCs w:val="28"/>
        </w:rPr>
        <w:t xml:space="preserve"> </w:t>
      </w:r>
      <w:r w:rsidR="00DB16DF">
        <w:rPr>
          <w:i/>
          <w:iCs/>
          <w:color w:val="000000"/>
          <w:sz w:val="28"/>
          <w:szCs w:val="28"/>
        </w:rPr>
        <w:t>в</w:t>
      </w:r>
      <w:r w:rsidR="00DB16DF" w:rsidRPr="00D23D34">
        <w:rPr>
          <w:i/>
          <w:iCs/>
          <w:color w:val="000000"/>
          <w:sz w:val="28"/>
          <w:szCs w:val="28"/>
        </w:rPr>
        <w:t xml:space="preserve">). </w:t>
      </w:r>
      <w:r w:rsidR="00DB16DF" w:rsidRPr="00D23D34">
        <w:rPr>
          <w:color w:val="000000"/>
          <w:sz w:val="28"/>
          <w:szCs w:val="28"/>
        </w:rPr>
        <w:t>Проверяют чертеж, обводят</w:t>
      </w:r>
      <w:r w:rsidR="005328F2">
        <w:rPr>
          <w:color w:val="000000"/>
          <w:sz w:val="28"/>
          <w:szCs w:val="28"/>
        </w:rPr>
        <w:t xml:space="preserve"> его и простав</w:t>
      </w:r>
      <w:r w:rsidR="005328F2">
        <w:rPr>
          <w:color w:val="000000"/>
          <w:sz w:val="28"/>
          <w:szCs w:val="28"/>
        </w:rPr>
        <w:softHyphen/>
        <w:t xml:space="preserve">ляют </w:t>
      </w:r>
      <w:r w:rsidR="00DB16DF" w:rsidRPr="00D23D34">
        <w:rPr>
          <w:color w:val="000000"/>
          <w:sz w:val="28"/>
          <w:szCs w:val="28"/>
        </w:rPr>
        <w:t xml:space="preserve">размеры (рис. </w:t>
      </w:r>
      <w:smartTag w:uri="urn:schemas-microsoft-com:office:smarttags" w:element="metricconverter">
        <w:smartTagPr>
          <w:attr w:name="ProductID" w:val="4 г"/>
        </w:smartTagPr>
        <w:r w:rsidR="008052EA">
          <w:rPr>
            <w:color w:val="000000"/>
            <w:sz w:val="28"/>
            <w:szCs w:val="28"/>
          </w:rPr>
          <w:t>4</w:t>
        </w:r>
        <w:r w:rsidR="00DB16DF" w:rsidRPr="00D23D34">
          <w:rPr>
            <w:color w:val="000000"/>
            <w:sz w:val="28"/>
            <w:szCs w:val="28"/>
          </w:rPr>
          <w:t xml:space="preserve"> г</w:t>
        </w:r>
      </w:smartTag>
      <w:r w:rsidR="00DB16DF" w:rsidRPr="00D23D34">
        <w:rPr>
          <w:color w:val="000000"/>
          <w:sz w:val="28"/>
          <w:szCs w:val="28"/>
        </w:rPr>
        <w:t>).</w:t>
      </w:r>
    </w:p>
    <w:p w:rsidR="001F656A" w:rsidRDefault="001F656A" w:rsidP="00C14F48">
      <w:pPr>
        <w:spacing w:line="360" w:lineRule="auto"/>
        <w:jc w:val="both"/>
        <w:rPr>
          <w:color w:val="000000"/>
          <w:sz w:val="28"/>
          <w:szCs w:val="28"/>
        </w:rPr>
      </w:pPr>
    </w:p>
    <w:p w:rsidR="001F656A" w:rsidRDefault="006E514F" w:rsidP="00EC63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E514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5" type="#_x0000_t136" style="position:absolute;left:0;text-align:left;margin-left:101.7pt;margin-top:16.4pt;width:6.3pt;height:15.25pt;z-index:251639296">
            <v:shadow color="#868686"/>
            <v:textpath style="font-family:&quot;Arial&quot;;v-text-kern:t" trim="t" fitpath="t" string="а"/>
          </v:shape>
        </w:pict>
      </w:r>
      <w:r w:rsidRPr="006E514F">
        <w:rPr>
          <w:noProof/>
        </w:rPr>
        <w:pict>
          <v:shape id="_x0000_s1106" type="#_x0000_t136" style="position:absolute;left:0;text-align:left;margin-left:337.4pt;margin-top:6.15pt;width:3.75pt;height:13.5pt;z-index:251640320">
            <v:shadow color="#868686"/>
            <v:textpath style="font-family:&quot;Arial&quot;;v-text-kern:t" trim="t" fitpath="t" string="б"/>
          </v:shape>
        </w:pict>
      </w:r>
    </w:p>
    <w:p w:rsidR="001F656A" w:rsidRDefault="001F656A" w:rsidP="00EC63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F656A" w:rsidRDefault="001F656A" w:rsidP="00EC63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F656A" w:rsidRDefault="006E514F" w:rsidP="00EC63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E514F">
        <w:rPr>
          <w:noProof/>
        </w:rPr>
        <w:pict>
          <v:shape id="_x0000_s1108" type="#_x0000_t136" style="position:absolute;left:0;text-align:left;margin-left:341.15pt;margin-top:12.8pt;width:3.55pt;height:11.4pt;z-index:251642368">
            <v:shadow color="#868686"/>
            <v:textpath style="font-family:&quot;Arial&quot;;v-text-kern:t" trim="t" fitpath="t" string="г"/>
          </v:shape>
        </w:pict>
      </w:r>
    </w:p>
    <w:p w:rsidR="001F656A" w:rsidRDefault="006E514F" w:rsidP="00EC63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E514F">
        <w:rPr>
          <w:noProof/>
        </w:rPr>
        <w:pict>
          <v:shape id="_x0000_s1107" type="#_x0000_t136" style="position:absolute;left:0;text-align:left;margin-left:103.5pt;margin-top:.05pt;width:4.5pt;height:11.55pt;z-index:251641344">
            <v:shadow color="#868686"/>
            <v:textpath style="font-family:&quot;Arial&quot;;v-text-kern:t" trim="t" fitpath="t" string="в"/>
          </v:shape>
        </w:pict>
      </w:r>
    </w:p>
    <w:p w:rsidR="001F656A" w:rsidRDefault="001F656A" w:rsidP="00EC63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16616" w:rsidRPr="00072E36" w:rsidRDefault="00517EFF" w:rsidP="00C14F48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Рисунок 4</w:t>
      </w:r>
      <w:r w:rsidR="001F656A" w:rsidRPr="001F656A">
        <w:rPr>
          <w:sz w:val="28"/>
          <w:szCs w:val="28"/>
        </w:rPr>
        <w:t xml:space="preserve"> – Построение контура прокладки</w:t>
      </w:r>
    </w:p>
    <w:p w:rsidR="00DB16DF" w:rsidRPr="00D23D34" w:rsidRDefault="00DB16DF" w:rsidP="00EC632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23D34">
        <w:rPr>
          <w:i/>
          <w:iCs/>
          <w:color w:val="000000"/>
          <w:sz w:val="28"/>
          <w:szCs w:val="28"/>
        </w:rPr>
        <w:lastRenderedPageBreak/>
        <w:t xml:space="preserve">Крюк </w:t>
      </w:r>
      <w:r w:rsidR="008052EA">
        <w:rPr>
          <w:color w:val="000000"/>
          <w:sz w:val="28"/>
          <w:szCs w:val="28"/>
        </w:rPr>
        <w:t>(рисунок</w:t>
      </w:r>
      <w:r w:rsidRPr="00D23D34">
        <w:rPr>
          <w:color w:val="000000"/>
          <w:sz w:val="28"/>
          <w:szCs w:val="28"/>
        </w:rPr>
        <w:t xml:space="preserve"> </w:t>
      </w:r>
      <w:r w:rsidR="008052EA">
        <w:rPr>
          <w:color w:val="000000"/>
          <w:sz w:val="28"/>
          <w:szCs w:val="28"/>
        </w:rPr>
        <w:t>5</w:t>
      </w:r>
      <w:r w:rsidRPr="00D23D34">
        <w:rPr>
          <w:color w:val="000000"/>
          <w:sz w:val="28"/>
          <w:szCs w:val="28"/>
        </w:rPr>
        <w:t xml:space="preserve">). Проводят вертикальную ось крюка и </w:t>
      </w:r>
      <w:r>
        <w:rPr>
          <w:color w:val="000000"/>
          <w:sz w:val="28"/>
          <w:szCs w:val="28"/>
        </w:rPr>
        <w:t>п</w:t>
      </w:r>
      <w:r w:rsidRPr="00D23D34">
        <w:rPr>
          <w:color w:val="000000"/>
          <w:sz w:val="28"/>
          <w:szCs w:val="28"/>
        </w:rPr>
        <w:t>о размерам строят центро</w:t>
      </w:r>
      <w:r w:rsidRPr="00D23D34">
        <w:rPr>
          <w:color w:val="000000"/>
          <w:sz w:val="28"/>
          <w:szCs w:val="28"/>
        </w:rPr>
        <w:softHyphen/>
        <w:t xml:space="preserve">вые линии окружностей </w:t>
      </w:r>
      <w:r>
        <w:rPr>
          <w:color w:val="000000"/>
          <w:sz w:val="28"/>
          <w:szCs w:val="28"/>
        </w:rPr>
        <w:t>Ø</w:t>
      </w:r>
      <w:r w:rsidRPr="00D23D34">
        <w:rPr>
          <w:color w:val="000000"/>
          <w:sz w:val="28"/>
          <w:szCs w:val="28"/>
        </w:rPr>
        <w:t xml:space="preserve"> 32, </w:t>
      </w:r>
      <w:r>
        <w:rPr>
          <w:color w:val="000000"/>
          <w:sz w:val="28"/>
          <w:szCs w:val="28"/>
        </w:rPr>
        <w:t>Ø</w:t>
      </w:r>
      <w:r w:rsidRPr="00D23D34">
        <w:rPr>
          <w:color w:val="000000"/>
          <w:sz w:val="28"/>
          <w:szCs w:val="28"/>
        </w:rPr>
        <w:t xml:space="preserve"> 46 и дуг радиусов </w:t>
      </w:r>
      <w:r w:rsidRPr="00707922">
        <w:rPr>
          <w:i/>
          <w:color w:val="000000"/>
          <w:sz w:val="28"/>
          <w:szCs w:val="28"/>
          <w:lang w:val="en-US"/>
        </w:rPr>
        <w:t>R</w:t>
      </w:r>
      <w:r w:rsidRPr="00D23D34">
        <w:rPr>
          <w:color w:val="000000"/>
          <w:sz w:val="28"/>
          <w:szCs w:val="28"/>
        </w:rPr>
        <w:t xml:space="preserve">10 и </w:t>
      </w:r>
      <w:r w:rsidRPr="00707922">
        <w:rPr>
          <w:i/>
          <w:color w:val="000000"/>
          <w:sz w:val="28"/>
          <w:szCs w:val="28"/>
          <w:lang w:val="en-US"/>
        </w:rPr>
        <w:t>R</w:t>
      </w:r>
      <w:r w:rsidRPr="00D23D34">
        <w:rPr>
          <w:color w:val="000000"/>
          <w:sz w:val="28"/>
          <w:szCs w:val="28"/>
        </w:rPr>
        <w:t xml:space="preserve">6. Из центра </w:t>
      </w:r>
      <w:r w:rsidRPr="00D23D34">
        <w:rPr>
          <w:i/>
          <w:iCs/>
          <w:color w:val="000000"/>
          <w:sz w:val="28"/>
          <w:szCs w:val="28"/>
        </w:rPr>
        <w:t>0</w:t>
      </w:r>
      <w:r w:rsidRPr="00D23D34">
        <w:rPr>
          <w:i/>
          <w:iCs/>
          <w:color w:val="000000"/>
          <w:sz w:val="28"/>
          <w:szCs w:val="28"/>
          <w:vertAlign w:val="subscript"/>
        </w:rPr>
        <w:t>1</w:t>
      </w:r>
      <w:r w:rsidRPr="00D23D34">
        <w:rPr>
          <w:i/>
          <w:iCs/>
          <w:color w:val="000000"/>
          <w:sz w:val="28"/>
          <w:szCs w:val="28"/>
        </w:rPr>
        <w:t xml:space="preserve"> </w:t>
      </w:r>
      <w:r w:rsidRPr="00D23D34">
        <w:rPr>
          <w:color w:val="000000"/>
          <w:sz w:val="28"/>
          <w:szCs w:val="28"/>
        </w:rPr>
        <w:t xml:space="preserve">проводят окружности </w:t>
      </w:r>
      <w:r>
        <w:rPr>
          <w:color w:val="000000"/>
          <w:sz w:val="28"/>
          <w:szCs w:val="28"/>
        </w:rPr>
        <w:t>Ø</w:t>
      </w:r>
      <w:r w:rsidRPr="00D23D34">
        <w:rPr>
          <w:color w:val="000000"/>
          <w:sz w:val="28"/>
          <w:szCs w:val="28"/>
        </w:rPr>
        <w:t xml:space="preserve"> 32,</w:t>
      </w:r>
      <w:r w:rsidRPr="0070792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Ø</w:t>
      </w:r>
      <w:r w:rsidRPr="00D23D34">
        <w:rPr>
          <w:color w:val="000000"/>
          <w:sz w:val="28"/>
          <w:szCs w:val="28"/>
        </w:rPr>
        <w:t xml:space="preserve"> 46 и дугу </w:t>
      </w:r>
      <w:r w:rsidRPr="00707922">
        <w:rPr>
          <w:i/>
          <w:color w:val="000000"/>
          <w:sz w:val="28"/>
          <w:szCs w:val="28"/>
          <w:lang w:val="en-US"/>
        </w:rPr>
        <w:t>R</w:t>
      </w:r>
      <w:r w:rsidRPr="00D23D34">
        <w:rPr>
          <w:color w:val="000000"/>
          <w:sz w:val="28"/>
          <w:szCs w:val="28"/>
        </w:rPr>
        <w:t xml:space="preserve">33, а из центров </w:t>
      </w:r>
      <w:r w:rsidRPr="00081D89">
        <w:rPr>
          <w:i/>
          <w:color w:val="000000"/>
          <w:sz w:val="28"/>
          <w:szCs w:val="28"/>
        </w:rPr>
        <w:t>О</w:t>
      </w:r>
      <w:proofErr w:type="gramStart"/>
      <w:r w:rsidRPr="00081D89">
        <w:rPr>
          <w:i/>
          <w:color w:val="000000"/>
          <w:sz w:val="28"/>
          <w:szCs w:val="28"/>
          <w:vertAlign w:val="subscript"/>
        </w:rPr>
        <w:t>2</w:t>
      </w:r>
      <w:proofErr w:type="gramEnd"/>
      <w:r w:rsidRPr="00D23D34">
        <w:rPr>
          <w:color w:val="000000"/>
          <w:sz w:val="28"/>
          <w:szCs w:val="28"/>
        </w:rPr>
        <w:t xml:space="preserve"> и </w:t>
      </w:r>
      <w:r w:rsidRPr="00081D89">
        <w:rPr>
          <w:i/>
          <w:color w:val="000000"/>
          <w:sz w:val="28"/>
          <w:szCs w:val="28"/>
        </w:rPr>
        <w:t>О</w:t>
      </w:r>
      <w:r w:rsidRPr="00081D89">
        <w:rPr>
          <w:i/>
          <w:color w:val="000000"/>
          <w:sz w:val="28"/>
          <w:szCs w:val="28"/>
          <w:vertAlign w:val="subscript"/>
        </w:rPr>
        <w:t>3</w:t>
      </w:r>
      <w:r w:rsidRPr="00D23D34">
        <w:rPr>
          <w:color w:val="000000"/>
          <w:sz w:val="28"/>
          <w:szCs w:val="28"/>
        </w:rPr>
        <w:t xml:space="preserve"> — дуги радиусом </w:t>
      </w:r>
      <w:r w:rsidRPr="00081D89">
        <w:rPr>
          <w:i/>
          <w:color w:val="000000"/>
          <w:sz w:val="28"/>
          <w:szCs w:val="28"/>
          <w:lang w:val="en-US"/>
        </w:rPr>
        <w:t>R</w:t>
      </w:r>
      <w:r w:rsidRPr="00D23D34">
        <w:rPr>
          <w:color w:val="000000"/>
          <w:sz w:val="28"/>
          <w:szCs w:val="28"/>
        </w:rPr>
        <w:t xml:space="preserve">10. </w:t>
      </w:r>
      <w:r>
        <w:rPr>
          <w:color w:val="000000"/>
          <w:sz w:val="28"/>
          <w:szCs w:val="28"/>
        </w:rPr>
        <w:t>Н</w:t>
      </w:r>
      <w:r w:rsidRPr="00D23D34">
        <w:rPr>
          <w:color w:val="000000"/>
          <w:sz w:val="28"/>
          <w:szCs w:val="28"/>
        </w:rPr>
        <w:t xml:space="preserve">а расстоянии </w:t>
      </w:r>
      <w:smartTag w:uri="urn:schemas-microsoft-com:office:smarttags" w:element="metricconverter">
        <w:smartTagPr>
          <w:attr w:name="ProductID" w:val="45 мм"/>
        </w:smartTagPr>
        <w:r w:rsidRPr="00D23D34">
          <w:rPr>
            <w:color w:val="000000"/>
            <w:sz w:val="28"/>
            <w:szCs w:val="28"/>
          </w:rPr>
          <w:t>45 мм</w:t>
        </w:r>
      </w:smartTag>
      <w:r w:rsidRPr="00D23D34">
        <w:rPr>
          <w:color w:val="000000"/>
          <w:sz w:val="28"/>
          <w:szCs w:val="28"/>
        </w:rPr>
        <w:t xml:space="preserve"> от оси определяют центр дуги радиуса </w:t>
      </w:r>
      <w:r w:rsidRPr="00081D89">
        <w:rPr>
          <w:i/>
          <w:color w:val="000000"/>
          <w:sz w:val="28"/>
          <w:szCs w:val="28"/>
          <w:lang w:val="en-US"/>
        </w:rPr>
        <w:t>R</w:t>
      </w:r>
      <w:r w:rsidRPr="00D23D34">
        <w:rPr>
          <w:color w:val="000000"/>
          <w:sz w:val="28"/>
          <w:szCs w:val="28"/>
        </w:rPr>
        <w:t>6 и строят эту дугу</w:t>
      </w:r>
      <w:r w:rsidRPr="00081D89">
        <w:rPr>
          <w:color w:val="000000"/>
          <w:sz w:val="28"/>
          <w:szCs w:val="28"/>
        </w:rPr>
        <w:t>.</w:t>
      </w:r>
      <w:r w:rsidRPr="00D23D34">
        <w:rPr>
          <w:color w:val="000000"/>
          <w:sz w:val="28"/>
          <w:szCs w:val="28"/>
        </w:rPr>
        <w:t xml:space="preserve"> Исполь</w:t>
      </w:r>
      <w:r w:rsidRPr="00D23D34">
        <w:rPr>
          <w:color w:val="000000"/>
          <w:sz w:val="28"/>
          <w:szCs w:val="28"/>
        </w:rPr>
        <w:softHyphen/>
        <w:t xml:space="preserve">зуя размер </w:t>
      </w:r>
      <w:smartTag w:uri="urn:schemas-microsoft-com:office:smarttags" w:element="metricconverter">
        <w:smartTagPr>
          <w:attr w:name="ProductID" w:val="16 мм"/>
        </w:smartTagPr>
        <w:r w:rsidRPr="00D23D34">
          <w:rPr>
            <w:color w:val="000000"/>
            <w:sz w:val="28"/>
            <w:szCs w:val="28"/>
          </w:rPr>
          <w:t>16 мм</w:t>
        </w:r>
      </w:smartTag>
      <w:r w:rsidRPr="00D23D34">
        <w:rPr>
          <w:color w:val="000000"/>
          <w:sz w:val="28"/>
          <w:szCs w:val="28"/>
        </w:rPr>
        <w:t xml:space="preserve">, определяют центр </w:t>
      </w:r>
      <w:r w:rsidRPr="00081D89">
        <w:rPr>
          <w:i/>
          <w:color w:val="000000"/>
          <w:sz w:val="28"/>
          <w:szCs w:val="28"/>
          <w:lang w:val="en-US"/>
        </w:rPr>
        <w:t>O</w:t>
      </w:r>
      <w:r w:rsidRPr="00081D89">
        <w:rPr>
          <w:i/>
          <w:color w:val="000000"/>
          <w:sz w:val="28"/>
          <w:szCs w:val="28"/>
          <w:vertAlign w:val="subscript"/>
        </w:rPr>
        <w:t>4</w:t>
      </w:r>
      <w:r w:rsidRPr="00081D89">
        <w:rPr>
          <w:color w:val="000000"/>
          <w:sz w:val="28"/>
          <w:szCs w:val="28"/>
        </w:rPr>
        <w:t xml:space="preserve"> </w:t>
      </w:r>
      <w:r w:rsidRPr="00D23D34">
        <w:rPr>
          <w:color w:val="000000"/>
          <w:sz w:val="28"/>
          <w:szCs w:val="28"/>
        </w:rPr>
        <w:t xml:space="preserve">и радиусом </w:t>
      </w:r>
      <w:r w:rsidRPr="00C91BF1">
        <w:rPr>
          <w:i/>
          <w:color w:val="000000"/>
          <w:sz w:val="28"/>
          <w:szCs w:val="28"/>
          <w:lang w:val="en-US"/>
        </w:rPr>
        <w:t>R</w:t>
      </w:r>
      <w:r w:rsidRPr="00D23D34">
        <w:rPr>
          <w:color w:val="000000"/>
          <w:sz w:val="28"/>
          <w:szCs w:val="28"/>
        </w:rPr>
        <w:t xml:space="preserve">50 проводят </w:t>
      </w:r>
      <w:r>
        <w:rPr>
          <w:color w:val="000000"/>
          <w:sz w:val="28"/>
          <w:szCs w:val="28"/>
        </w:rPr>
        <w:t>из</w:t>
      </w:r>
      <w:r w:rsidRPr="00D23D34">
        <w:rPr>
          <w:color w:val="000000"/>
          <w:sz w:val="28"/>
          <w:szCs w:val="28"/>
        </w:rPr>
        <w:t xml:space="preserve"> этого центра дугу окружности. Строят параллельные образующие верхней цилиндрической части крю</w:t>
      </w:r>
      <w:r w:rsidRPr="00D23D34"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t>ка</w:t>
      </w:r>
      <w:r w:rsidRPr="00D23D34">
        <w:rPr>
          <w:color w:val="000000"/>
          <w:sz w:val="28"/>
          <w:szCs w:val="28"/>
        </w:rPr>
        <w:t xml:space="preserve"> на расстоянии </w:t>
      </w:r>
      <w:smartTag w:uri="urn:schemas-microsoft-com:office:smarttags" w:element="metricconverter">
        <w:smartTagPr>
          <w:attr w:name="ProductID" w:val="35 мм"/>
        </w:smartTagPr>
        <w:r w:rsidRPr="00D23D34">
          <w:rPr>
            <w:color w:val="000000"/>
            <w:sz w:val="28"/>
            <w:szCs w:val="28"/>
          </w:rPr>
          <w:t>35 мм</w:t>
        </w:r>
      </w:smartTag>
      <w:r w:rsidRPr="00D23D34">
        <w:rPr>
          <w:color w:val="000000"/>
          <w:sz w:val="28"/>
          <w:szCs w:val="28"/>
        </w:rPr>
        <w:t xml:space="preserve"> и, используя размер </w:t>
      </w:r>
      <w:smartTag w:uri="urn:schemas-microsoft-com:office:smarttags" w:element="metricconverter">
        <w:smartTagPr>
          <w:attr w:name="ProductID" w:val="40 мм"/>
        </w:smartTagPr>
        <w:r w:rsidRPr="00D23D34">
          <w:rPr>
            <w:color w:val="000000"/>
            <w:sz w:val="28"/>
            <w:szCs w:val="28"/>
          </w:rPr>
          <w:t>40 мм</w:t>
        </w:r>
      </w:smartTag>
      <w:r w:rsidRPr="00D23D34">
        <w:rPr>
          <w:color w:val="000000"/>
          <w:sz w:val="28"/>
          <w:szCs w:val="28"/>
        </w:rPr>
        <w:t>, находят точки</w:t>
      </w:r>
      <w:proofErr w:type="gramStart"/>
      <w:r w:rsidRPr="00D23D34">
        <w:rPr>
          <w:color w:val="000000"/>
          <w:sz w:val="28"/>
          <w:szCs w:val="28"/>
        </w:rPr>
        <w:t xml:space="preserve"> </w:t>
      </w:r>
      <w:r w:rsidRPr="00C91BF1">
        <w:rPr>
          <w:i/>
          <w:color w:val="000000"/>
          <w:sz w:val="28"/>
          <w:szCs w:val="28"/>
        </w:rPr>
        <w:t>А</w:t>
      </w:r>
      <w:proofErr w:type="gramEnd"/>
      <w:r>
        <w:rPr>
          <w:color w:val="000000"/>
          <w:sz w:val="28"/>
          <w:szCs w:val="28"/>
        </w:rPr>
        <w:t xml:space="preserve"> </w:t>
      </w:r>
      <w:r w:rsidRPr="00D23D34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C91BF1">
        <w:rPr>
          <w:i/>
          <w:color w:val="000000"/>
          <w:sz w:val="28"/>
          <w:szCs w:val="28"/>
        </w:rPr>
        <w:t>В</w:t>
      </w:r>
      <w:r w:rsidRPr="00D23D34">
        <w:rPr>
          <w:color w:val="000000"/>
          <w:sz w:val="28"/>
          <w:szCs w:val="28"/>
        </w:rPr>
        <w:t xml:space="preserve">, расстояние между которыми равно </w:t>
      </w:r>
      <w:r>
        <w:rPr>
          <w:color w:val="000000"/>
          <w:sz w:val="28"/>
          <w:szCs w:val="28"/>
        </w:rPr>
        <w:t>Ø</w:t>
      </w:r>
      <w:r w:rsidRPr="00D23D34">
        <w:rPr>
          <w:color w:val="000000"/>
          <w:sz w:val="28"/>
          <w:szCs w:val="28"/>
        </w:rPr>
        <w:t xml:space="preserve"> 45.</w:t>
      </w:r>
      <w:r w:rsidRPr="00D23D34">
        <w:rPr>
          <w:rFonts w:ascii="Arial" w:cs="Arial"/>
          <w:color w:val="000000"/>
          <w:sz w:val="28"/>
          <w:szCs w:val="28"/>
        </w:rPr>
        <w:t xml:space="preserve">        </w:t>
      </w:r>
    </w:p>
    <w:p w:rsidR="00DB16DF" w:rsidRDefault="00F54ECA" w:rsidP="00EC632E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-5715</wp:posOffset>
            </wp:positionV>
            <wp:extent cx="2595880" cy="3242310"/>
            <wp:effectExtent l="19050" t="0" r="0" b="0"/>
            <wp:wrapNone/>
            <wp:docPr id="85" name="Рисунок 3" descr="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6DF">
        <w:rPr>
          <w:color w:val="000000"/>
          <w:sz w:val="28"/>
          <w:szCs w:val="28"/>
        </w:rPr>
        <w:t xml:space="preserve">                               </w:t>
      </w:r>
    </w:p>
    <w:p w:rsidR="00DB16DF" w:rsidRDefault="00DB16DF" w:rsidP="00EC632E">
      <w:pPr>
        <w:spacing w:line="360" w:lineRule="auto"/>
        <w:ind w:firstLine="709"/>
        <w:rPr>
          <w:color w:val="000000"/>
          <w:sz w:val="28"/>
          <w:szCs w:val="28"/>
        </w:rPr>
      </w:pPr>
    </w:p>
    <w:p w:rsidR="00DB16DF" w:rsidRDefault="00DB16DF" w:rsidP="00EC632E">
      <w:pPr>
        <w:spacing w:line="360" w:lineRule="auto"/>
        <w:ind w:firstLine="709"/>
        <w:rPr>
          <w:color w:val="000000"/>
          <w:sz w:val="28"/>
          <w:szCs w:val="28"/>
        </w:rPr>
      </w:pPr>
    </w:p>
    <w:p w:rsidR="00867CB4" w:rsidRDefault="00867CB4" w:rsidP="00EC63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67CB4" w:rsidRDefault="00867CB4" w:rsidP="00EC63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67CB4" w:rsidRDefault="00867CB4" w:rsidP="00EC63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67CB4" w:rsidRDefault="00867CB4" w:rsidP="00EC63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67CB4" w:rsidRDefault="00867CB4" w:rsidP="00EC63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67CB4" w:rsidRDefault="00867CB4" w:rsidP="00EC63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67CB4" w:rsidRDefault="00867CB4" w:rsidP="00EC632E">
      <w:pPr>
        <w:spacing w:line="360" w:lineRule="auto"/>
        <w:jc w:val="both"/>
        <w:rPr>
          <w:color w:val="000000"/>
          <w:sz w:val="28"/>
          <w:szCs w:val="28"/>
        </w:rPr>
      </w:pPr>
    </w:p>
    <w:p w:rsidR="001F656A" w:rsidRDefault="006E514F" w:rsidP="00EC63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28" type="#_x0000_t202" style="position:absolute;left:0;text-align:left;margin-left:81pt;margin-top:10.9pt;width:342pt;height:27pt;z-index:251625984" stroked="f">
            <v:textbox style="mso-next-textbox:#_x0000_s1028">
              <w:txbxContent>
                <w:p w:rsidR="001B07B2" w:rsidRPr="00EF225A" w:rsidRDefault="001B07B2" w:rsidP="001F656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Рисунок 5 -  Сопряжения на поверхности крюка</w:t>
                  </w:r>
                </w:p>
              </w:txbxContent>
            </v:textbox>
          </v:shape>
        </w:pict>
      </w:r>
    </w:p>
    <w:p w:rsidR="00C14F48" w:rsidRPr="00C14F48" w:rsidRDefault="00C14F48" w:rsidP="00EC632E">
      <w:pPr>
        <w:spacing w:line="360" w:lineRule="auto"/>
        <w:ind w:firstLine="709"/>
        <w:jc w:val="both"/>
        <w:rPr>
          <w:color w:val="000000"/>
          <w:sz w:val="18"/>
          <w:szCs w:val="28"/>
        </w:rPr>
      </w:pPr>
    </w:p>
    <w:p w:rsidR="00DB16DF" w:rsidRDefault="00DB16DF" w:rsidP="00EC63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23D34">
        <w:rPr>
          <w:color w:val="000000"/>
          <w:sz w:val="28"/>
          <w:szCs w:val="28"/>
        </w:rPr>
        <w:t>Из точки</w:t>
      </w:r>
      <w:proofErr w:type="gramStart"/>
      <w:r w:rsidRPr="00D23D34">
        <w:rPr>
          <w:color w:val="000000"/>
          <w:sz w:val="28"/>
          <w:szCs w:val="28"/>
        </w:rPr>
        <w:t xml:space="preserve"> </w:t>
      </w:r>
      <w:r w:rsidRPr="00D23D34">
        <w:rPr>
          <w:i/>
          <w:iCs/>
          <w:color w:val="000000"/>
          <w:sz w:val="28"/>
          <w:szCs w:val="28"/>
        </w:rPr>
        <w:t>В</w:t>
      </w:r>
      <w:proofErr w:type="gramEnd"/>
      <w:r w:rsidRPr="00D23D34">
        <w:rPr>
          <w:i/>
          <w:iCs/>
          <w:color w:val="000000"/>
          <w:sz w:val="28"/>
          <w:szCs w:val="28"/>
        </w:rPr>
        <w:t xml:space="preserve"> </w:t>
      </w:r>
      <w:r w:rsidRPr="00D23D34">
        <w:rPr>
          <w:color w:val="000000"/>
          <w:sz w:val="28"/>
          <w:szCs w:val="28"/>
        </w:rPr>
        <w:t xml:space="preserve">и </w:t>
      </w:r>
      <w:r w:rsidRPr="002953AE">
        <w:rPr>
          <w:iCs/>
          <w:color w:val="000000"/>
          <w:sz w:val="28"/>
          <w:szCs w:val="28"/>
        </w:rPr>
        <w:t xml:space="preserve">из </w:t>
      </w:r>
      <w:r w:rsidRPr="002953AE">
        <w:rPr>
          <w:color w:val="000000"/>
          <w:sz w:val="28"/>
          <w:szCs w:val="28"/>
        </w:rPr>
        <w:t>ц</w:t>
      </w:r>
      <w:r w:rsidRPr="00D23D34">
        <w:rPr>
          <w:color w:val="000000"/>
          <w:sz w:val="28"/>
          <w:szCs w:val="28"/>
        </w:rPr>
        <w:t xml:space="preserve">ентра </w:t>
      </w:r>
      <w:r w:rsidRPr="002953AE">
        <w:rPr>
          <w:i/>
          <w:color w:val="000000"/>
          <w:sz w:val="28"/>
          <w:szCs w:val="28"/>
        </w:rPr>
        <w:t>О</w:t>
      </w:r>
      <w:r w:rsidRPr="00D23D34">
        <w:rPr>
          <w:color w:val="000000"/>
          <w:sz w:val="28"/>
          <w:szCs w:val="28"/>
        </w:rPr>
        <w:t xml:space="preserve"> проводят касательные к дуге радиуса </w:t>
      </w:r>
      <w:r w:rsidRPr="002953AE">
        <w:rPr>
          <w:i/>
          <w:color w:val="000000"/>
          <w:sz w:val="28"/>
          <w:szCs w:val="28"/>
          <w:lang w:val="en-US"/>
        </w:rPr>
        <w:t>R</w:t>
      </w:r>
      <w:r w:rsidRPr="00D23D34">
        <w:rPr>
          <w:color w:val="000000"/>
          <w:sz w:val="28"/>
          <w:szCs w:val="28"/>
        </w:rPr>
        <w:t xml:space="preserve">33. Строят общую касательную к окружностям радиусов </w:t>
      </w:r>
      <w:r w:rsidRPr="002953AE">
        <w:rPr>
          <w:i/>
          <w:color w:val="000000"/>
          <w:sz w:val="28"/>
          <w:szCs w:val="28"/>
          <w:lang w:val="en-US"/>
        </w:rPr>
        <w:t>R</w:t>
      </w:r>
      <w:r w:rsidRPr="00D23D34">
        <w:rPr>
          <w:color w:val="000000"/>
          <w:sz w:val="28"/>
          <w:szCs w:val="28"/>
        </w:rPr>
        <w:t xml:space="preserve">6 и </w:t>
      </w:r>
      <w:r w:rsidRPr="002953AE">
        <w:rPr>
          <w:i/>
          <w:color w:val="000000"/>
          <w:sz w:val="28"/>
          <w:szCs w:val="28"/>
          <w:lang w:val="en-US"/>
        </w:rPr>
        <w:t>R</w:t>
      </w:r>
      <w:r w:rsidRPr="00D23D34">
        <w:rPr>
          <w:color w:val="000000"/>
          <w:sz w:val="28"/>
          <w:szCs w:val="28"/>
        </w:rPr>
        <w:t xml:space="preserve">10, а также к окружностям радиусов </w:t>
      </w:r>
      <w:r w:rsidRPr="002953AE">
        <w:rPr>
          <w:i/>
          <w:color w:val="000000"/>
          <w:sz w:val="28"/>
          <w:szCs w:val="28"/>
          <w:lang w:val="en-US"/>
        </w:rPr>
        <w:t>R</w:t>
      </w:r>
      <w:r w:rsidRPr="00D23D34">
        <w:rPr>
          <w:color w:val="000000"/>
          <w:sz w:val="28"/>
          <w:szCs w:val="28"/>
        </w:rPr>
        <w:t xml:space="preserve">6 и </w:t>
      </w:r>
      <w:r w:rsidRPr="002953AE">
        <w:rPr>
          <w:i/>
          <w:color w:val="000000"/>
          <w:sz w:val="28"/>
          <w:szCs w:val="28"/>
          <w:lang w:val="en-US"/>
        </w:rPr>
        <w:t>R</w:t>
      </w:r>
      <w:r w:rsidRPr="00D23D34">
        <w:rPr>
          <w:color w:val="000000"/>
          <w:sz w:val="28"/>
          <w:szCs w:val="28"/>
        </w:rPr>
        <w:t xml:space="preserve">50. Центр </w:t>
      </w:r>
      <w:r w:rsidRPr="002953AE">
        <w:rPr>
          <w:i/>
          <w:color w:val="000000"/>
          <w:sz w:val="28"/>
          <w:szCs w:val="28"/>
        </w:rPr>
        <w:t>О</w:t>
      </w:r>
      <w:r w:rsidRPr="002953AE">
        <w:rPr>
          <w:i/>
          <w:color w:val="000000"/>
          <w:sz w:val="28"/>
          <w:szCs w:val="28"/>
          <w:vertAlign w:val="subscript"/>
        </w:rPr>
        <w:t>5</w:t>
      </w:r>
      <w:r w:rsidRPr="00D23D34">
        <w:rPr>
          <w:color w:val="000000"/>
          <w:sz w:val="28"/>
          <w:szCs w:val="28"/>
        </w:rPr>
        <w:t xml:space="preserve"> (не обозначенный на чертеже) сопряжения дуги </w:t>
      </w:r>
      <w:r w:rsidRPr="004B4697">
        <w:rPr>
          <w:i/>
          <w:color w:val="000000"/>
          <w:sz w:val="28"/>
          <w:szCs w:val="28"/>
          <w:lang w:val="en-US"/>
        </w:rPr>
        <w:t>R</w:t>
      </w:r>
      <w:r w:rsidRPr="00D23D34">
        <w:rPr>
          <w:color w:val="000000"/>
          <w:sz w:val="28"/>
          <w:szCs w:val="28"/>
        </w:rPr>
        <w:t xml:space="preserve">68 с дугой </w:t>
      </w:r>
      <w:r w:rsidRPr="004B4697">
        <w:rPr>
          <w:i/>
          <w:color w:val="000000"/>
          <w:sz w:val="28"/>
          <w:szCs w:val="28"/>
          <w:lang w:val="en-US"/>
        </w:rPr>
        <w:t>R</w:t>
      </w:r>
      <w:r w:rsidRPr="00D23D34">
        <w:rPr>
          <w:color w:val="000000"/>
          <w:sz w:val="28"/>
          <w:szCs w:val="28"/>
        </w:rPr>
        <w:t>50</w:t>
      </w:r>
      <w:r>
        <w:rPr>
          <w:color w:val="000000"/>
          <w:sz w:val="28"/>
          <w:szCs w:val="28"/>
        </w:rPr>
        <w:t xml:space="preserve"> </w:t>
      </w:r>
      <w:r w:rsidRPr="006B2378">
        <w:rPr>
          <w:color w:val="000000"/>
          <w:sz w:val="28"/>
          <w:szCs w:val="28"/>
        </w:rPr>
        <w:t>определяют при помощи з</w:t>
      </w:r>
      <w:r>
        <w:rPr>
          <w:color w:val="000000"/>
          <w:sz w:val="28"/>
          <w:szCs w:val="28"/>
        </w:rPr>
        <w:t>а</w:t>
      </w:r>
      <w:r w:rsidRPr="006B2378">
        <w:rPr>
          <w:color w:val="000000"/>
          <w:sz w:val="28"/>
          <w:szCs w:val="28"/>
        </w:rPr>
        <w:t>сечек, проведен</w:t>
      </w:r>
      <w:r w:rsidRPr="006B2378">
        <w:rPr>
          <w:color w:val="000000"/>
          <w:sz w:val="28"/>
          <w:szCs w:val="28"/>
        </w:rPr>
        <w:softHyphen/>
        <w:t xml:space="preserve">ных из центра дуги </w:t>
      </w:r>
      <w:r w:rsidRPr="004B4697">
        <w:rPr>
          <w:i/>
          <w:color w:val="000000"/>
          <w:sz w:val="28"/>
          <w:szCs w:val="28"/>
          <w:lang w:val="en-US"/>
        </w:rPr>
        <w:t>R</w:t>
      </w:r>
      <w:r w:rsidRPr="006B2378">
        <w:rPr>
          <w:color w:val="000000"/>
          <w:sz w:val="28"/>
          <w:szCs w:val="28"/>
        </w:rPr>
        <w:t xml:space="preserve">50 радиусом </w:t>
      </w:r>
      <w:r w:rsidRPr="006B2378">
        <w:rPr>
          <w:i/>
          <w:iCs/>
          <w:color w:val="000000"/>
          <w:sz w:val="28"/>
          <w:szCs w:val="28"/>
          <w:lang w:val="en-US"/>
        </w:rPr>
        <w:t>R</w:t>
      </w:r>
      <w:r w:rsidRPr="006B2378">
        <w:rPr>
          <w:i/>
          <w:iCs/>
          <w:color w:val="000000"/>
          <w:sz w:val="28"/>
          <w:szCs w:val="28"/>
        </w:rPr>
        <w:t xml:space="preserve"> </w:t>
      </w:r>
      <w:r w:rsidRPr="006B2378">
        <w:rPr>
          <w:color w:val="000000"/>
          <w:sz w:val="28"/>
          <w:szCs w:val="28"/>
        </w:rPr>
        <w:t xml:space="preserve"> = (50 </w:t>
      </w:r>
      <w:r w:rsidRPr="004B4697">
        <w:rPr>
          <w:color w:val="000000"/>
          <w:sz w:val="28"/>
          <w:szCs w:val="28"/>
        </w:rPr>
        <w:t>+</w:t>
      </w:r>
      <w:r w:rsidRPr="006B2378">
        <w:rPr>
          <w:color w:val="000000"/>
          <w:sz w:val="28"/>
          <w:szCs w:val="28"/>
        </w:rPr>
        <w:t xml:space="preserve"> 68) мм и радиусом </w:t>
      </w:r>
      <w:r w:rsidRPr="004B4697">
        <w:rPr>
          <w:i/>
          <w:color w:val="000000"/>
          <w:sz w:val="28"/>
          <w:szCs w:val="28"/>
          <w:lang w:val="en-US"/>
        </w:rPr>
        <w:t>R</w:t>
      </w:r>
      <w:r w:rsidRPr="006B2378">
        <w:rPr>
          <w:color w:val="000000"/>
          <w:sz w:val="28"/>
          <w:szCs w:val="28"/>
        </w:rPr>
        <w:t>68 из точ</w:t>
      </w:r>
      <w:r w:rsidRPr="006B2378"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t>ки</w:t>
      </w:r>
      <w:r w:rsidRPr="006B2378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A</w:t>
      </w:r>
      <w:r w:rsidRPr="006B2378">
        <w:rPr>
          <w:i/>
          <w:iCs/>
          <w:color w:val="000000"/>
          <w:sz w:val="28"/>
          <w:szCs w:val="28"/>
        </w:rPr>
        <w:t xml:space="preserve">. </w:t>
      </w:r>
      <w:r w:rsidRPr="006B2378">
        <w:rPr>
          <w:color w:val="000000"/>
          <w:sz w:val="28"/>
          <w:szCs w:val="28"/>
        </w:rPr>
        <w:t xml:space="preserve">Центр </w:t>
      </w:r>
      <w:r w:rsidRPr="004B4697">
        <w:rPr>
          <w:i/>
          <w:color w:val="000000"/>
          <w:sz w:val="28"/>
          <w:szCs w:val="28"/>
        </w:rPr>
        <w:t>О</w:t>
      </w:r>
      <w:r w:rsidRPr="004B4697">
        <w:rPr>
          <w:i/>
          <w:color w:val="000000"/>
          <w:sz w:val="28"/>
          <w:szCs w:val="28"/>
          <w:vertAlign w:val="subscript"/>
        </w:rPr>
        <w:t>6</w:t>
      </w:r>
      <w:r w:rsidRPr="004B4697">
        <w:rPr>
          <w:color w:val="000000"/>
          <w:sz w:val="28"/>
          <w:szCs w:val="28"/>
        </w:rPr>
        <w:t xml:space="preserve"> </w:t>
      </w:r>
      <w:r w:rsidRPr="006B2378">
        <w:rPr>
          <w:color w:val="000000"/>
          <w:sz w:val="28"/>
          <w:szCs w:val="28"/>
        </w:rPr>
        <w:t xml:space="preserve">дуги </w:t>
      </w:r>
      <w:r w:rsidRPr="004B4697">
        <w:rPr>
          <w:i/>
          <w:color w:val="000000"/>
          <w:sz w:val="28"/>
          <w:szCs w:val="28"/>
          <w:lang w:val="en-US"/>
        </w:rPr>
        <w:t>R</w:t>
      </w:r>
      <w:r w:rsidRPr="006B2378">
        <w:rPr>
          <w:color w:val="000000"/>
          <w:sz w:val="28"/>
          <w:szCs w:val="28"/>
        </w:rPr>
        <w:t xml:space="preserve">5 определяют на пересечении дуги, проведенной радиусом </w:t>
      </w:r>
      <w:r w:rsidRPr="004B4697">
        <w:rPr>
          <w:i/>
          <w:color w:val="000000"/>
          <w:sz w:val="28"/>
          <w:szCs w:val="28"/>
          <w:lang w:val="en-US"/>
        </w:rPr>
        <w:t>R</w:t>
      </w:r>
      <w:r w:rsidRPr="006B2378">
        <w:rPr>
          <w:color w:val="000000"/>
          <w:sz w:val="28"/>
          <w:szCs w:val="28"/>
        </w:rPr>
        <w:t>5 из точки</w:t>
      </w:r>
      <w:proofErr w:type="gramStart"/>
      <w:r w:rsidRPr="006B2378">
        <w:rPr>
          <w:color w:val="000000"/>
          <w:sz w:val="28"/>
          <w:szCs w:val="28"/>
        </w:rPr>
        <w:t xml:space="preserve"> </w:t>
      </w:r>
      <w:r w:rsidRPr="006B2378">
        <w:rPr>
          <w:i/>
          <w:iCs/>
          <w:color w:val="000000"/>
          <w:sz w:val="28"/>
          <w:szCs w:val="28"/>
        </w:rPr>
        <w:t>А</w:t>
      </w:r>
      <w:proofErr w:type="gramEnd"/>
      <w:r w:rsidRPr="006B2378">
        <w:rPr>
          <w:i/>
          <w:iCs/>
          <w:color w:val="000000"/>
          <w:sz w:val="28"/>
          <w:szCs w:val="28"/>
        </w:rPr>
        <w:t xml:space="preserve">, </w:t>
      </w:r>
      <w:r w:rsidRPr="006B2378">
        <w:rPr>
          <w:color w:val="000000"/>
          <w:sz w:val="28"/>
          <w:szCs w:val="28"/>
        </w:rPr>
        <w:t>и прямой, параллельной вертикальной оси крюка, на расстоянии от нее (17,5</w:t>
      </w:r>
      <w:r w:rsidRPr="004B4697">
        <w:rPr>
          <w:color w:val="000000"/>
          <w:sz w:val="28"/>
          <w:szCs w:val="28"/>
        </w:rPr>
        <w:t xml:space="preserve"> + </w:t>
      </w:r>
      <w:r w:rsidRPr="006B2378">
        <w:rPr>
          <w:color w:val="000000"/>
          <w:sz w:val="28"/>
          <w:szCs w:val="28"/>
        </w:rPr>
        <w:t>5) мм.</w:t>
      </w:r>
    </w:p>
    <w:p w:rsidR="00EC632E" w:rsidRDefault="00DB16DF" w:rsidP="00EC63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Подробно о сопряжении различных линий между собой смотрите в ме</w:t>
      </w:r>
      <w:r w:rsidR="003F608B">
        <w:rPr>
          <w:color w:val="000000"/>
          <w:sz w:val="28"/>
          <w:szCs w:val="28"/>
        </w:rPr>
        <w:t>тодическом пособии «Сопряжения»</w:t>
      </w:r>
      <w:r w:rsidR="00310B9D">
        <w:rPr>
          <w:color w:val="000000"/>
          <w:sz w:val="28"/>
          <w:szCs w:val="28"/>
        </w:rPr>
        <w:t>. Варианты заданий на выполнение листа 2 контрольной работы приводятся ниже.</w:t>
      </w:r>
    </w:p>
    <w:p w:rsidR="0058704C" w:rsidRDefault="0058704C" w:rsidP="00C14F48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Кроме того, для построения чертежа контура детали и последующих чертежей, необходимо знать размеры, назначение примен</w:t>
      </w:r>
      <w:r w:rsidR="00EC632E">
        <w:rPr>
          <w:color w:val="000000"/>
          <w:sz w:val="28"/>
          <w:szCs w:val="28"/>
        </w:rPr>
        <w:t xml:space="preserve">яемых линий. Ниже, в таблице 2 </w:t>
      </w:r>
      <w:r>
        <w:rPr>
          <w:color w:val="000000"/>
          <w:sz w:val="28"/>
          <w:szCs w:val="28"/>
        </w:rPr>
        <w:t>приводятся размеры</w:t>
      </w:r>
      <w:r w:rsidR="00EC632E">
        <w:rPr>
          <w:color w:val="000000"/>
          <w:sz w:val="28"/>
          <w:szCs w:val="28"/>
        </w:rPr>
        <w:t xml:space="preserve"> и назначение</w:t>
      </w:r>
      <w:r>
        <w:rPr>
          <w:color w:val="000000"/>
          <w:sz w:val="28"/>
          <w:szCs w:val="28"/>
        </w:rPr>
        <w:t xml:space="preserve"> линий.</w:t>
      </w:r>
    </w:p>
    <w:p w:rsidR="0058704C" w:rsidRDefault="00517EFF" w:rsidP="0043511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3</w:t>
      </w:r>
      <w:r w:rsidR="0058704C">
        <w:rPr>
          <w:color w:val="000000"/>
          <w:sz w:val="28"/>
          <w:szCs w:val="28"/>
        </w:rPr>
        <w:t xml:space="preserve"> – Линии чертежа по ГОСТ 2.303-68</w:t>
      </w:r>
    </w:p>
    <w:tbl>
      <w:tblPr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92"/>
        <w:gridCol w:w="2676"/>
        <w:gridCol w:w="869"/>
        <w:gridCol w:w="2785"/>
      </w:tblGrid>
      <w:tr w:rsidR="0058704C" w:rsidRPr="00C14F48" w:rsidTr="00C14F48">
        <w:tc>
          <w:tcPr>
            <w:tcW w:w="4092" w:type="dxa"/>
          </w:tcPr>
          <w:p w:rsidR="0058704C" w:rsidRPr="00C14F48" w:rsidRDefault="0058704C" w:rsidP="001117FA">
            <w:pPr>
              <w:jc w:val="center"/>
              <w:rPr>
                <w:sz w:val="28"/>
                <w:szCs w:val="28"/>
              </w:rPr>
            </w:pPr>
            <w:r w:rsidRPr="00C14F48">
              <w:rPr>
                <w:sz w:val="28"/>
                <w:szCs w:val="28"/>
              </w:rPr>
              <w:t>Что мы видим?</w:t>
            </w:r>
          </w:p>
        </w:tc>
        <w:tc>
          <w:tcPr>
            <w:tcW w:w="2676" w:type="dxa"/>
          </w:tcPr>
          <w:p w:rsidR="0058704C" w:rsidRPr="00C14F48" w:rsidRDefault="0058704C" w:rsidP="001117FA">
            <w:pPr>
              <w:jc w:val="center"/>
              <w:rPr>
                <w:sz w:val="28"/>
                <w:szCs w:val="28"/>
              </w:rPr>
            </w:pPr>
            <w:r w:rsidRPr="00C14F48">
              <w:rPr>
                <w:sz w:val="28"/>
                <w:szCs w:val="28"/>
              </w:rPr>
              <w:t>Какая линия?</w:t>
            </w:r>
          </w:p>
        </w:tc>
        <w:tc>
          <w:tcPr>
            <w:tcW w:w="869" w:type="dxa"/>
          </w:tcPr>
          <w:p w:rsidR="0058704C" w:rsidRPr="00C14F48" w:rsidRDefault="0058704C" w:rsidP="001117FA">
            <w:pPr>
              <w:jc w:val="center"/>
              <w:rPr>
                <w:sz w:val="28"/>
                <w:szCs w:val="28"/>
              </w:rPr>
            </w:pPr>
            <w:proofErr w:type="spellStart"/>
            <w:r w:rsidRPr="00C14F48">
              <w:rPr>
                <w:sz w:val="28"/>
                <w:szCs w:val="28"/>
              </w:rPr>
              <w:t>Разм</w:t>
            </w:r>
            <w:proofErr w:type="spellEnd"/>
            <w:r w:rsidRPr="00C14F48">
              <w:rPr>
                <w:sz w:val="28"/>
                <w:szCs w:val="28"/>
              </w:rPr>
              <w:t>.</w:t>
            </w:r>
          </w:p>
        </w:tc>
        <w:tc>
          <w:tcPr>
            <w:tcW w:w="2785" w:type="dxa"/>
          </w:tcPr>
          <w:p w:rsidR="0058704C" w:rsidRPr="00C14F48" w:rsidRDefault="0058704C" w:rsidP="001117FA">
            <w:pPr>
              <w:jc w:val="center"/>
              <w:rPr>
                <w:sz w:val="28"/>
                <w:szCs w:val="28"/>
              </w:rPr>
            </w:pPr>
            <w:r w:rsidRPr="00C14F48">
              <w:rPr>
                <w:sz w:val="28"/>
                <w:szCs w:val="28"/>
              </w:rPr>
              <w:t>Назначение</w:t>
            </w:r>
          </w:p>
          <w:p w:rsidR="0058704C" w:rsidRPr="00C14F48" w:rsidRDefault="0058704C" w:rsidP="001117FA">
            <w:pPr>
              <w:jc w:val="center"/>
              <w:rPr>
                <w:sz w:val="28"/>
                <w:szCs w:val="28"/>
              </w:rPr>
            </w:pPr>
          </w:p>
        </w:tc>
      </w:tr>
      <w:tr w:rsidR="0058704C" w:rsidRPr="001117FA" w:rsidTr="00C14F48">
        <w:tc>
          <w:tcPr>
            <w:tcW w:w="4092" w:type="dxa"/>
          </w:tcPr>
          <w:p w:rsidR="0058704C" w:rsidRPr="001117FA" w:rsidRDefault="0058704C" w:rsidP="00C14F48">
            <w:pPr>
              <w:jc w:val="center"/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1</w:t>
            </w:r>
          </w:p>
        </w:tc>
        <w:tc>
          <w:tcPr>
            <w:tcW w:w="2676" w:type="dxa"/>
          </w:tcPr>
          <w:p w:rsidR="0058704C" w:rsidRPr="001117FA" w:rsidRDefault="0058704C" w:rsidP="00C14F48">
            <w:pPr>
              <w:jc w:val="center"/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2</w:t>
            </w:r>
          </w:p>
        </w:tc>
        <w:tc>
          <w:tcPr>
            <w:tcW w:w="869" w:type="dxa"/>
          </w:tcPr>
          <w:p w:rsidR="0058704C" w:rsidRPr="001117FA" w:rsidRDefault="0058704C" w:rsidP="00C14F48">
            <w:pPr>
              <w:jc w:val="center"/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3</w:t>
            </w:r>
          </w:p>
        </w:tc>
        <w:tc>
          <w:tcPr>
            <w:tcW w:w="2785" w:type="dxa"/>
          </w:tcPr>
          <w:p w:rsidR="0058704C" w:rsidRPr="001117FA" w:rsidRDefault="0058704C" w:rsidP="00C14F48">
            <w:pPr>
              <w:jc w:val="center"/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4</w:t>
            </w:r>
          </w:p>
        </w:tc>
      </w:tr>
      <w:tr w:rsidR="0058704C" w:rsidRPr="001117FA" w:rsidTr="00C14F48">
        <w:tc>
          <w:tcPr>
            <w:tcW w:w="4092" w:type="dxa"/>
          </w:tcPr>
          <w:p w:rsidR="0058704C" w:rsidRPr="001117FA" w:rsidRDefault="006E514F" w:rsidP="00C57A6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226" style="position:absolute;margin-left:36pt;margin-top:12.55pt;width:108pt;height:45.65pt;z-index:251644416;mso-position-horizontal-relative:text;mso-position-vertical-relative:text" strokeweight="3pt"/>
              </w:pict>
            </w:r>
          </w:p>
        </w:tc>
        <w:tc>
          <w:tcPr>
            <w:tcW w:w="2676" w:type="dxa"/>
          </w:tcPr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 xml:space="preserve">Сплошная толстая основная </w:t>
            </w:r>
          </w:p>
        </w:tc>
        <w:tc>
          <w:tcPr>
            <w:tcW w:w="869" w:type="dxa"/>
          </w:tcPr>
          <w:p w:rsidR="0058704C" w:rsidRPr="001117FA" w:rsidRDefault="0058704C" w:rsidP="001117FA">
            <w:pPr>
              <w:jc w:val="center"/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  <w:lang w:val="en-US"/>
              </w:rPr>
              <w:t>S=</w:t>
            </w:r>
            <w:r w:rsidRPr="001117FA">
              <w:rPr>
                <w:sz w:val="28"/>
                <w:szCs w:val="28"/>
              </w:rPr>
              <w:t>0.5 ; 1,4</w:t>
            </w:r>
          </w:p>
        </w:tc>
        <w:tc>
          <w:tcPr>
            <w:tcW w:w="2785" w:type="dxa"/>
          </w:tcPr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 xml:space="preserve">Видимый контур предмета </w:t>
            </w:r>
            <w:proofErr w:type="gramStart"/>
            <w:r w:rsidRPr="001117FA">
              <w:rPr>
                <w:sz w:val="28"/>
                <w:szCs w:val="28"/>
              </w:rPr>
              <w:t xml:space="preserve">( </w:t>
            </w:r>
            <w:proofErr w:type="gramEnd"/>
            <w:r w:rsidRPr="001117FA">
              <w:rPr>
                <w:sz w:val="28"/>
                <w:szCs w:val="28"/>
              </w:rPr>
              <w:t xml:space="preserve">на чертеже – постоянная </w:t>
            </w:r>
            <w:r w:rsidRPr="001117FA">
              <w:rPr>
                <w:sz w:val="28"/>
                <w:szCs w:val="28"/>
                <w:lang w:val="en-US"/>
              </w:rPr>
              <w:t>S</w:t>
            </w:r>
            <w:r w:rsidRPr="001117FA">
              <w:rPr>
                <w:sz w:val="28"/>
                <w:szCs w:val="28"/>
              </w:rPr>
              <w:t>)</w:t>
            </w:r>
          </w:p>
        </w:tc>
      </w:tr>
      <w:tr w:rsidR="0058704C" w:rsidRPr="001117FA" w:rsidTr="00C14F48">
        <w:trPr>
          <w:trHeight w:val="2542"/>
        </w:trPr>
        <w:tc>
          <w:tcPr>
            <w:tcW w:w="4092" w:type="dxa"/>
          </w:tcPr>
          <w:p w:rsidR="0058704C" w:rsidRPr="001117FA" w:rsidRDefault="006E514F" w:rsidP="00C57A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149" editas="canvas" style="width:180pt;height:126pt;mso-position-horizontal-relative:char;mso-position-vertical-relative:line" coordorigin="2306,1133" coordsize="7200,5040">
                  <o:lock v:ext="edit" aspectratio="t"/>
                  <v:shape id="_x0000_s1150" type="#_x0000_t75" style="position:absolute;left:2306;top:1133;width:7200;height:5040" o:preferrelative="f">
                    <v:fill o:detectmouseclick="t"/>
                    <v:path o:extrusionok="t" o:connecttype="none"/>
                    <o:lock v:ext="edit" text="t"/>
                  </v:shape>
                  <v:rect id="_x0000_s1151" style="position:absolute;left:3746;top:2573;width:4320;height:1800" strokeweight="3pt"/>
                  <v:line id="_x0000_s1152" style="position:absolute" from="3746,4373" to="3746,5093"/>
                  <v:line id="_x0000_s1153" style="position:absolute" from="8066,4373" to="8066,5093"/>
                  <v:line id="_x0000_s1154" style="position:absolute" from="3746,3653" to="4466,4373"/>
                  <v:line id="_x0000_s1155" style="position:absolute" from="3746,2933" to="5906,5093"/>
                  <v:line id="_x0000_s1156" style="position:absolute" from="4106,2573" to="6626,5093"/>
                  <v:line id="_x0000_s1157" style="position:absolute" from="4826,2573" to="6626,4373"/>
                  <v:line id="_x0000_s1158" style="position:absolute" from="5546,2573" to="7346,4373"/>
                  <v:line id="_x0000_s1159" style="position:absolute" from="6266,2573" to="8066,4373"/>
                  <v:line id="_x0000_s1160" style="position:absolute" from="6986,2573" to="8066,3653"/>
                  <v:line id="_x0000_s1161" style="position:absolute" from="7706,2573" to="8066,2933"/>
                  <v:line id="_x0000_s1162" style="position:absolute" from="4826,5093" to="5906,5095">
                    <v:stroke endarrow="block"/>
                  </v:line>
                  <v:line id="_x0000_s1163" style="position:absolute;flip:x" from="6626,5093" to="7346,5093">
                    <v:stroke endarrow="block"/>
                  </v:line>
                  <v:line id="_x0000_s1164" style="position:absolute" from="5906,5093" to="6626,5093"/>
                  <v:shape id="_x0000_s1165" type="#_x0000_t202" style="position:absolute;left:6626;top:4373;width:1800;height:1080" stroked="f">
                    <v:textbox style="mso-next-textbox:#_x0000_s1165">
                      <w:txbxContent>
                        <w:p w:rsidR="001B07B2" w:rsidRPr="00130B2C" w:rsidRDefault="001B07B2" w:rsidP="0058704C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1..10</w:t>
                          </w:r>
                        </w:p>
                      </w:txbxContent>
                    </v:textbox>
                  </v:shape>
                  <v:line id="_x0000_s1166" style="position:absolute" from="6626,4373" to="8066,4373"/>
                  <v:line id="_x0000_s1167" style="position:absolute;flip:x" from="6626,5093" to="7346,5094">
                    <v:stroke endarrow="block"/>
                  </v:line>
                  <v:line id="_x0000_s1168" style="position:absolute" from="8066,4373" to="8067,5545"/>
                  <v:line id="_x0000_s1169" style="position:absolute" from="3746,5093" to="3746,5813"/>
                  <v:line id="_x0000_s1170" style="position:absolute" from="8066,5453" to="8066,5813"/>
                  <v:line id="_x0000_s1171" style="position:absolute" from="7346,5453" to="8066,5454">
                    <v:stroke endarrow="block"/>
                  </v:line>
                  <v:line id="_x0000_s1172" style="position:absolute;flip:x" from="3746,5453" to="4826,5453">
                    <v:stroke endarrow="block"/>
                  </v:line>
                  <v:line id="_x0000_s1173" style="position:absolute" from="4826,5453" to="7346,5453"/>
                  <v:line id="_x0000_s1174" style="position:absolute;flip:x" from="2666,5813" to="3746,5814"/>
                  <v:line id="_x0000_s1175" style="position:absolute;flip:x" from="2666,5453" to="3746,5453"/>
                  <v:line id="_x0000_s1176" style="position:absolute;flip:y" from="3026,5813" to="3026,6173">
                    <v:stroke endarrow="block"/>
                  </v:line>
                  <v:line id="_x0000_s1177" style="position:absolute" from="3026,4373" to="3026,5453">
                    <v:stroke endarrow="block"/>
                  </v:line>
                  <v:line id="_x0000_s1178" style="position:absolute;flip:y" from="3026,5453" to="3026,5813"/>
                  <v:shape id="_x0000_s1179" type="#_x0000_t202" style="position:absolute;left:2306;top:3293;width:1440;height:1708" stroked="f">
                    <v:textbox style="layout-flow:vertical;mso-layout-flow-alt:bottom-to-top;mso-next-textbox:#_x0000_s1179">
                      <w:txbxContent>
                        <w:p w:rsidR="001B07B2" w:rsidRPr="00130B2C" w:rsidRDefault="001B07B2" w:rsidP="0058704C">
                          <w:r w:rsidRPr="00130B2C">
                            <w:rPr>
                              <w:sz w:val="16"/>
                              <w:szCs w:val="16"/>
                            </w:rPr>
                            <w:t xml:space="preserve">1..5 </w:t>
                          </w:r>
                          <w:r>
                            <w:t>мм</w:t>
                          </w:r>
                        </w:p>
                      </w:txbxContent>
                    </v:textbox>
                  </v:shape>
                  <v:line id="_x0000_s1180" style="position:absolute" from="3746,3225" to="3746,5385"/>
                  <v:line id="_x0000_s1181" style="position:absolute" from="8066,2573" to="9146,2573"/>
                  <v:line id="_x0000_s1182" style="position:absolute" from="8066,4373" to="9146,4373"/>
                  <v:line id="_x0000_s1183" style="position:absolute;flip:y" from="8786,2573" to="8786,3293">
                    <v:stroke endarrow="block"/>
                  </v:line>
                  <v:line id="_x0000_s1184" style="position:absolute" from="8786,3293" to="8786,4373">
                    <v:stroke endarrow="block"/>
                  </v:line>
                  <v:line id="_x0000_s1185" style="position:absolute" from="5906,1853" to="5906,2933"/>
                  <v:shape id="_x0000_s1186" type="#_x0000_t202" style="position:absolute;left:5546;top:1585;width:1806;height:750" stroked="f">
                    <v:textbox style="mso-next-textbox:#_x0000_s1186">
                      <w:txbxContent>
                        <w:p w:rsidR="001B07B2" w:rsidRPr="007C26CC" w:rsidRDefault="001B07B2" w:rsidP="0058704C">
                          <w:r>
                            <w:t>3</w:t>
                          </w:r>
                        </w:p>
                      </w:txbxContent>
                    </v:textbox>
                  </v:shape>
                  <v:shape id="_x0000_s1187" type="#_x0000_t202" style="position:absolute;left:8426;top:1585;width:720;height:720" stroked="f">
                    <v:textbox style="mso-next-textbox:#_x0000_s1187">
                      <w:txbxContent>
                        <w:p w:rsidR="001B07B2" w:rsidRPr="007C26CC" w:rsidRDefault="001B07B2" w:rsidP="0058704C">
                          <w:r>
                            <w:t>1</w:t>
                          </w:r>
                        </w:p>
                      </w:txbxContent>
                    </v:textbox>
                  </v:shape>
                  <v:line id="_x0000_s1188" style="position:absolute;flip:x" from="8426,2213" to="8786,2573"/>
                  <v:shape id="_x0000_s1189" type="#_x0000_t202" style="position:absolute;left:8786;top:4733;width:720;height:720" stroked="f">
                    <v:textbox style="mso-next-textbox:#_x0000_s1189">
                      <w:txbxContent>
                        <w:p w:rsidR="001B07B2" w:rsidRPr="007C26CC" w:rsidRDefault="001B07B2" w:rsidP="0058704C">
                          <w:r>
                            <w:t>2</w:t>
                          </w:r>
                        </w:p>
                      </w:txbxContent>
                    </v:textbox>
                  </v:shape>
                  <v:line id="_x0000_s1190" style="position:absolute" from="8786,4013" to="9146,4733"/>
                  <v:line id="_x0000_s1191" style="position:absolute" from="3746,3293" to="3747,4373" strokeweight="3pt"/>
                  <v:line id="_x0000_s1192" style="position:absolute" from="5546,4373" to="8066,4374" strokeweight="3pt"/>
                  <w10:wrap type="none"/>
                  <w10:anchorlock/>
                </v:group>
              </w:pict>
            </w:r>
          </w:p>
        </w:tc>
        <w:tc>
          <w:tcPr>
            <w:tcW w:w="2676" w:type="dxa"/>
          </w:tcPr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Сплошная тонкая линия</w:t>
            </w:r>
          </w:p>
        </w:tc>
        <w:tc>
          <w:tcPr>
            <w:tcW w:w="869" w:type="dxa"/>
          </w:tcPr>
          <w:p w:rsidR="0058704C" w:rsidRPr="001117FA" w:rsidRDefault="0058704C" w:rsidP="001117FA">
            <w:pPr>
              <w:jc w:val="center"/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0,3</w:t>
            </w:r>
          </w:p>
          <w:p w:rsidR="0058704C" w:rsidRPr="001117FA" w:rsidRDefault="0058704C" w:rsidP="001117FA">
            <w:pPr>
              <w:jc w:val="center"/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0,5</w:t>
            </w:r>
          </w:p>
        </w:tc>
        <w:tc>
          <w:tcPr>
            <w:tcW w:w="2785" w:type="dxa"/>
          </w:tcPr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1.Выносные линии;</w:t>
            </w:r>
          </w:p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2.Размерные линии;</w:t>
            </w:r>
          </w:p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3.Штриховка в разрезах и сечениях.</w:t>
            </w:r>
          </w:p>
        </w:tc>
      </w:tr>
      <w:tr w:rsidR="0058704C" w:rsidRPr="001117FA" w:rsidTr="00C14F48">
        <w:trPr>
          <w:trHeight w:val="2168"/>
        </w:trPr>
        <w:tc>
          <w:tcPr>
            <w:tcW w:w="4092" w:type="dxa"/>
          </w:tcPr>
          <w:p w:rsidR="0058704C" w:rsidRPr="001117FA" w:rsidRDefault="006E514F" w:rsidP="00C57A6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227" style="position:absolute;z-index:251645440;mso-position-horizontal-relative:text;mso-position-vertical-relative:text" from="179.85pt,54.55pt" to="180pt,101.6pt"/>
              </w:pic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193" editas="canvas" style="width:198pt;height:126pt;mso-position-horizontal-relative:char;mso-position-vertical-relative:line" coordorigin="2306,2613" coordsize="7920,5040">
                  <o:lock v:ext="edit" aspectratio="t"/>
                  <v:shape id="_x0000_s1194" type="#_x0000_t75" style="position:absolute;left:2306;top:2613;width:7920;height:5040" o:preferrelative="f">
                    <v:fill o:detectmouseclick="t"/>
                    <v:stroke dashstyle="longDashDot"/>
                    <v:path o:extrusionok="t" o:connecttype="none"/>
                    <o:lock v:ext="edit" text="t"/>
                  </v:shape>
                  <v:rect id="_x0000_s1195" style="position:absolute;left:3026;top:3693;width:3600;height:2160" strokeweight="3pt"/>
                  <v:oval id="_x0000_s1196" style="position:absolute;left:6986;top:3693;width:2160;height:2160" strokeweight="3pt"/>
                  <v:line id="_x0000_s1197" style="position:absolute" from="4106,4773" to="4106,4773"/>
                  <v:line id="_x0000_s1198" style="position:absolute" from="9146,4773" to="9152,6655"/>
                  <v:line id="_x0000_s1199" style="position:absolute" from="8786,6573" to="9146,6573">
                    <v:stroke endarrow="block"/>
                  </v:line>
                  <v:line id="_x0000_s1200" style="position:absolute;flip:x" from="9506,6573" to="9866,6575">
                    <v:stroke endarrow="block"/>
                  </v:line>
                  <v:line id="_x0000_s1201" style="position:absolute;flip:x" from="9146,6573" to="9506,6574"/>
                  <v:line id="_x0000_s1202" style="position:absolute;flip:x" from="7346,6573" to="8786,6575"/>
                  <v:line id="_x0000_s1203" style="position:absolute" from="2666,4773" to="9506,4773">
                    <v:stroke dashstyle="longDashDot"/>
                  </v:line>
                  <v:line id="_x0000_s1204" style="position:absolute" from="8066,3333" to="8068,6213">
                    <v:stroke dashstyle="longDashDot"/>
                  </v:line>
                  <v:shape id="_x0000_s1205" type="#_x0000_t202" style="position:absolute;left:7346;top:5853;width:1440;height:720" stroked="f">
                    <v:textbox style="mso-next-textbox:#_x0000_s1205">
                      <w:txbxContent>
                        <w:p w:rsidR="001B07B2" w:rsidRPr="00AF5598" w:rsidRDefault="001B07B2" w:rsidP="0058704C">
                          <w:r>
                            <w:t>2..5</w:t>
                          </w:r>
                        </w:p>
                      </w:txbxContent>
                    </v:textbox>
                  </v:shape>
                  <v:shape id="_x0000_s1206" type="#_x0000_t202" style="position:absolute;left:5186;top:3797;width:720;height:720" stroked="f">
                    <v:textbox style="mso-next-textbox:#_x0000_s1206">
                      <w:txbxContent>
                        <w:p w:rsidR="001B07B2" w:rsidRPr="00AF5598" w:rsidRDefault="001B07B2" w:rsidP="0058704C">
                          <w:r>
                            <w:t>14</w:t>
                          </w:r>
                        </w:p>
                      </w:txbxContent>
                    </v:textbox>
                  </v:shape>
                  <v:line id="_x0000_s1207" style="position:absolute;flip:x" from="4826,4413" to="5546,4773"/>
                  <v:shape id="_x0000_s1208" type="#_x0000_t202" style="position:absolute;left:9146;top:2717;width:720;height:720" stroked="f">
                    <v:textbox style="mso-next-textbox:#_x0000_s1208">
                      <w:txbxContent>
                        <w:p w:rsidR="001B07B2" w:rsidRPr="00AF5598" w:rsidRDefault="001B07B2" w:rsidP="0058704C">
                          <w:r>
                            <w:t>2</w:t>
                          </w:r>
                        </w:p>
                      </w:txbxContent>
                    </v:textbox>
                  </v:shape>
                  <v:line id="_x0000_s1209" style="position:absolute;flip:y" from="8066,3333" to="9146,3437"/>
                  <v:line id="_x0000_s1210" style="position:absolute;flip:x y" from="9146,3333" to="9508,4773"/>
                  <w10:wrap type="none"/>
                  <w10:anchorlock/>
                </v:group>
              </w:pict>
            </w:r>
          </w:p>
        </w:tc>
        <w:tc>
          <w:tcPr>
            <w:tcW w:w="2676" w:type="dxa"/>
          </w:tcPr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 xml:space="preserve">Штрихпунктирная линия (длина штриха 5..30, а расстояние между штрихами 3..5) </w:t>
            </w:r>
          </w:p>
        </w:tc>
        <w:tc>
          <w:tcPr>
            <w:tcW w:w="869" w:type="dxa"/>
          </w:tcPr>
          <w:p w:rsidR="0058704C" w:rsidRPr="001117FA" w:rsidRDefault="0058704C" w:rsidP="001117FA">
            <w:pPr>
              <w:jc w:val="center"/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0,3</w:t>
            </w:r>
          </w:p>
          <w:p w:rsidR="0058704C" w:rsidRPr="001117FA" w:rsidRDefault="0058704C" w:rsidP="001117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1.Осевая линия;</w:t>
            </w:r>
          </w:p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2.Центровая линия</w:t>
            </w:r>
          </w:p>
        </w:tc>
      </w:tr>
      <w:tr w:rsidR="0058704C" w:rsidRPr="001117FA" w:rsidTr="00C14F48">
        <w:trPr>
          <w:trHeight w:val="1998"/>
        </w:trPr>
        <w:tc>
          <w:tcPr>
            <w:tcW w:w="4092" w:type="dxa"/>
          </w:tcPr>
          <w:p w:rsidR="0058704C" w:rsidRPr="001117FA" w:rsidRDefault="006E514F" w:rsidP="00C57A62">
            <w:pPr>
              <w:rPr>
                <w:sz w:val="28"/>
                <w:szCs w:val="28"/>
              </w:rPr>
            </w:pPr>
            <w:r w:rsidRPr="006E514F">
              <w:pict>
                <v:group id="_x0000_s1142" editas="canvas" style="width:189pt;height:108pt;mso-position-horizontal-relative:char;mso-position-vertical-relative:line" coordorigin="2306,5133" coordsize="7200,4320">
                  <o:lock v:ext="edit" aspectratio="t"/>
                  <v:shape id="_x0000_s1143" type="#_x0000_t75" style="position:absolute;left:2306;top:5133;width:7200;height:4320" o:preferrelative="f">
                    <v:fill o:detectmouseclick="t"/>
                    <v:path o:extrusionok="t" o:connecttype="none"/>
                  </v:shape>
                  <v:rect id="_x0000_s1144" style="position:absolute;left:2992;top:5853;width:3428;height:2160" strokeweight="3pt"/>
                  <v:shapetype id="_x0000_t95" coordsize="21600,21600" o:spt="95" adj="11796480,5400" path="al10800,10800@0@0@2@14,10800,10800,10800,10800@3@15xe">
                    <v:stroke joinstyle="miter"/>
                    <v:formulas>
                      <v:f eqn="val #1"/>
                      <v:f eqn="val #0"/>
                      <v:f eqn="sum 0 0 #0"/>
                      <v:f eqn="sumangle #0 0 180"/>
                      <v:f eqn="sumangle #0 0 90"/>
                      <v:f eqn="prod @4 2 1"/>
                      <v:f eqn="sumangle #0 90 0"/>
                      <v:f eqn="prod @6 2 1"/>
                      <v:f eqn="abs #0"/>
                      <v:f eqn="sumangle @8 0 90"/>
                      <v:f eqn="if @9 @7 @5"/>
                      <v:f eqn="sumangle @10 0 360"/>
                      <v:f eqn="if @10 @11 @10"/>
                      <v:f eqn="sumangle @12 0 360"/>
                      <v:f eqn="if @12 @13 @12"/>
                      <v:f eqn="sum 0 0 @14"/>
                      <v:f eqn="val 10800"/>
                      <v:f eqn="sum 10800 0 #1"/>
                      <v:f eqn="prod #1 1 2"/>
                      <v:f eqn="sum @18 5400 0"/>
                      <v:f eqn="cos @19 #0"/>
                      <v:f eqn="sin @19 #0"/>
                      <v:f eqn="sum @20 10800 0"/>
                      <v:f eqn="sum @21 10800 0"/>
                      <v:f eqn="sum 10800 0 @20"/>
                      <v:f eqn="sum #1 10800 0"/>
                      <v:f eqn="if @9 @17 @25"/>
                      <v:f eqn="if @9 0 21600"/>
                      <v:f eqn="cos 10800 #0"/>
                      <v:f eqn="sin 10800 #0"/>
                      <v:f eqn="sin #1 #0"/>
                      <v:f eqn="sum @28 10800 0"/>
                      <v:f eqn="sum @29 10800 0"/>
                      <v:f eqn="sum @30 10800 0"/>
                      <v:f eqn="if @4 0 @31"/>
                      <v:f eqn="if #0 @34 0"/>
                      <v:f eqn="if @6 @35 @31"/>
                      <v:f eqn="sum 21600 0 @36"/>
                      <v:f eqn="if @4 0 @33"/>
                      <v:f eqn="if #0 @38 @32"/>
                      <v:f eqn="if @6 @39 0"/>
                      <v:f eqn="if @4 @32 21600"/>
                      <v:f eqn="if @6 @41 @33"/>
                    </v:formulas>
                    <v:path o:connecttype="custom" o:connectlocs="10800,@27;@22,@23;10800,@26;@24,@23" textboxrect="@36,@40,@37,@42"/>
                    <v:handles>
                      <v:h position="#1,#0" polar="10800,10800" radiusrange="0,10800"/>
                    </v:handles>
                  </v:shapetype>
                  <v:shape id="_x0000_s1145" type="#_x0000_t95" style="position:absolute;left:6880;top:6167;width:2162;height:1710;rotation:90" strokeweight="3pt"/>
                  <v:line id="_x0000_s1146" style="position:absolute" from="2306,6957" to="9506,6957">
                    <v:stroke dashstyle="longDashDot"/>
                  </v:line>
                  <v:line id="_x0000_s1147" style="position:absolute;flip:x" from="2992,6573" to="6420,6573" strokeweight="1pt">
                    <v:stroke dashstyle="dash"/>
                  </v:line>
                  <v:line id="_x0000_s1148" style="position:absolute;flip:x" from="2992,7293" to="6420,7293" strokeweight="1pt">
                    <v:stroke dashstyle="dash"/>
                  </v:line>
                  <w10:wrap type="none"/>
                  <w10:anchorlock/>
                </v:group>
              </w:pict>
            </w:r>
          </w:p>
        </w:tc>
        <w:tc>
          <w:tcPr>
            <w:tcW w:w="2676" w:type="dxa"/>
          </w:tcPr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Штриховая линия</w:t>
            </w:r>
          </w:p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(длина штриха 2..6, а расстояние между штрихами 1…2)</w:t>
            </w:r>
          </w:p>
        </w:tc>
        <w:tc>
          <w:tcPr>
            <w:tcW w:w="869" w:type="dxa"/>
          </w:tcPr>
          <w:p w:rsidR="0058704C" w:rsidRPr="001117FA" w:rsidRDefault="0058704C" w:rsidP="001117FA">
            <w:pPr>
              <w:jc w:val="center"/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0,5</w:t>
            </w:r>
          </w:p>
        </w:tc>
        <w:tc>
          <w:tcPr>
            <w:tcW w:w="2785" w:type="dxa"/>
          </w:tcPr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Невидимый контур детали</w:t>
            </w:r>
          </w:p>
        </w:tc>
      </w:tr>
      <w:tr w:rsidR="0058704C" w:rsidRPr="001117FA" w:rsidTr="00C14F48">
        <w:trPr>
          <w:trHeight w:val="2182"/>
        </w:trPr>
        <w:tc>
          <w:tcPr>
            <w:tcW w:w="4092" w:type="dxa"/>
          </w:tcPr>
          <w:p w:rsidR="0058704C" w:rsidRPr="001117FA" w:rsidRDefault="006E514F" w:rsidP="00C57A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128" editas="canvas" style="width:189pt;height:126pt;mso-position-horizontal-relative:char;mso-position-vertical-relative:line" coordorigin="2306,4413" coordsize="7200,5040">
                  <o:lock v:ext="edit" aspectratio="t"/>
                  <v:shape id="_x0000_s1129" type="#_x0000_t75" style="position:absolute;left:2306;top:4413;width:7200;height:5040" o:preferrelative="f">
                    <v:fill o:detectmouseclick="t"/>
                    <v:path o:extrusionok="t" o:connecttype="none"/>
                    <o:lock v:ext="edit" text="t"/>
                  </v:shape>
                  <v:rect id="_x0000_s1130" style="position:absolute;left:2992;top:5853;width:3428;height:2160" strokeweight="3pt"/>
                  <v:shape id="_x0000_s1131" type="#_x0000_t95" style="position:absolute;left:6880;top:6167;width:2162;height:1710;rotation:90" strokeweight="3pt"/>
                  <v:line id="_x0000_s1132" style="position:absolute" from="2306,6957" to="9506,6957">
                    <v:stroke dashstyle="longDashDot"/>
                  </v:line>
                  <v:line id="_x0000_s1133" style="position:absolute;flip:x" from="2992,6573" to="6420,6573" strokeweight="1pt">
                    <v:stroke dashstyle="dash"/>
                  </v:line>
                  <v:line id="_x0000_s1134" style="position:absolute;flip:x" from="2992,7293" to="6420,7293" strokeweight="1pt">
                    <v:stroke dashstyle="dash"/>
                  </v:line>
                  <v:line id="_x0000_s1135" style="position:absolute" from="4363,4773" to="4363,5493" strokeweight="4.5pt"/>
                  <v:line id="_x0000_s1136" style="position:absolute" from="4363,8373" to="4364,9093" strokeweight="4.5pt"/>
                  <v:line id="_x0000_s1137" style="position:absolute" from="3296,4981" to="4325,4981">
                    <v:stroke endarrow="block"/>
                  </v:line>
                  <v:line id="_x0000_s1138" style="position:absolute" from="3335,8733" to="4363,8733">
                    <v:stroke endarrow="block"/>
                  </v:line>
                  <v:shape id="_x0000_s1139" type="#_x0000_t202" style="position:absolute;left:4706;top:4413;width:1029;height:1080" stroked="f">
                    <v:textbox>
                      <w:txbxContent>
                        <w:p w:rsidR="001B07B2" w:rsidRPr="005F3DF7" w:rsidRDefault="001B07B2" w:rsidP="0058704C">
                          <w:pPr>
                            <w:rPr>
                              <w:b/>
                            </w:rPr>
                          </w:pPr>
                          <w:r w:rsidRPr="005F3DF7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1140" type="#_x0000_t202" style="position:absolute;left:4706;top:8373;width:686;height:720" stroked="f">
                    <v:textbox>
                      <w:txbxContent>
                        <w:p w:rsidR="001B07B2" w:rsidRPr="005F3DF7" w:rsidRDefault="001B07B2" w:rsidP="0058704C">
                          <w:pPr>
                            <w:rPr>
                              <w:b/>
                            </w:rPr>
                          </w:pPr>
                          <w:r w:rsidRPr="005F3DF7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1141" type="#_x0000_t202" style="position:absolute;left:7449;top:4773;width:1714;height:1080" stroked="f">
                    <v:textbox>
                      <w:txbxContent>
                        <w:p w:rsidR="001B07B2" w:rsidRPr="005F3DF7" w:rsidRDefault="001B07B2" w:rsidP="0058704C">
                          <w:pPr>
                            <w:rPr>
                              <w:b/>
                              <w:u w:val="single"/>
                            </w:rPr>
                          </w:pPr>
                          <w:r w:rsidRPr="005F3DF7">
                            <w:rPr>
                              <w:b/>
                              <w:u w:val="single"/>
                            </w:rPr>
                            <w:t>А-А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2676" w:type="dxa"/>
          </w:tcPr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Разомкнутая линия (длина 8, а ширина 1,5)</w:t>
            </w:r>
          </w:p>
        </w:tc>
        <w:tc>
          <w:tcPr>
            <w:tcW w:w="869" w:type="dxa"/>
          </w:tcPr>
          <w:p w:rsidR="0058704C" w:rsidRPr="001117FA" w:rsidRDefault="0058704C" w:rsidP="001117FA">
            <w:pPr>
              <w:jc w:val="center"/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1,5</w:t>
            </w:r>
          </w:p>
        </w:tc>
        <w:tc>
          <w:tcPr>
            <w:tcW w:w="2785" w:type="dxa"/>
          </w:tcPr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 xml:space="preserve">Линия сечений и разрезов </w:t>
            </w:r>
            <w:proofErr w:type="gramStart"/>
            <w:r w:rsidRPr="001117FA">
              <w:rPr>
                <w:sz w:val="28"/>
                <w:szCs w:val="28"/>
              </w:rPr>
              <w:t xml:space="preserve">( </w:t>
            </w:r>
            <w:proofErr w:type="gramEnd"/>
            <w:r w:rsidRPr="001117FA">
              <w:rPr>
                <w:sz w:val="28"/>
                <w:szCs w:val="28"/>
              </w:rPr>
              <w:t>указывает положение секущей плоскости)</w:t>
            </w:r>
          </w:p>
        </w:tc>
      </w:tr>
      <w:tr w:rsidR="0058704C" w:rsidRPr="001117FA" w:rsidTr="00C14F48">
        <w:trPr>
          <w:trHeight w:val="2333"/>
        </w:trPr>
        <w:tc>
          <w:tcPr>
            <w:tcW w:w="4092" w:type="dxa"/>
          </w:tcPr>
          <w:p w:rsidR="0058704C" w:rsidRPr="001117FA" w:rsidRDefault="006E514F" w:rsidP="00C57A62">
            <w:pPr>
              <w:rPr>
                <w:sz w:val="28"/>
                <w:szCs w:val="28"/>
              </w:rPr>
            </w:pPr>
            <w:r w:rsidRPr="006E514F">
              <w:pict>
                <v:group id="_x0000_s1110" editas="canvas" style="width:198pt;height:108pt;mso-position-horizontal-relative:char;mso-position-vertical-relative:line" coordorigin="2306,5133" coordsize="7543,4320">
                  <o:lock v:ext="edit" aspectratio="t"/>
                  <v:shape id="_x0000_s1111" type="#_x0000_t75" style="position:absolute;left:2306;top:5133;width:7543;height:4320" o:preferrelative="f">
                    <v:fill o:detectmouseclick="t"/>
                    <v:path o:extrusionok="t" o:connecttype="none"/>
                  </v:shape>
                  <v:line id="_x0000_s1112" style="position:absolute" from="2992,6933" to="2993,9093" strokeweight="3pt"/>
                  <v:line id="_x0000_s1113" style="position:absolute" from="2992,6933" to="4363,6933" strokeweight="3pt"/>
                  <v:line id="_x0000_s1114" style="position:absolute" from="2992,9093" to="4363,9095" strokeweight="3pt"/>
                  <v:shape id="_x0000_s1115" style="position:absolute;left:3963;top:6933;width:743;height:2160" coordsize="390,900" path="m210,c105,105,,210,30,360,60,510,330,810,390,900e" filled="f" strokeweight="1pt">
                    <v:path arrowok="t"/>
                  </v:shape>
                  <v:line id="_x0000_s1116" style="position:absolute" from="4363,9093" to="4706,9095" strokeweight="3pt"/>
                  <v:line id="_x0000_s1117" style="position:absolute" from="5392,6933" to="7449,6933" strokeweight="3pt"/>
                  <v:line id="_x0000_s1118" style="position:absolute" from="7449,6979" to="7450,9093" strokeweight="3pt"/>
                  <v:line id="_x0000_s1119" style="position:absolute" from="5049,9093" to="7449,9094" strokeweight="3pt"/>
                  <v:shape id="_x0000_s1120" style="position:absolute;left:5049;top:6933;width:343;height:2160" coordsize="180,900" path="m180,c90,135,,270,,360v,90,180,90,180,180c180,630,30,840,,900e" filled="f" strokeweight="1pt">
                    <v:path arrowok="t"/>
                  </v:shape>
                  <v:line id="_x0000_s1121" style="position:absolute" from="2992,8013" to="8820,8014">
                    <v:stroke dashstyle="longDashDot"/>
                  </v:line>
                  <v:line id="_x0000_s1122" style="position:absolute" from="2992,7653" to="4020,7653" strokeweight="1pt">
                    <v:stroke dashstyle="dash"/>
                  </v:line>
                  <v:line id="_x0000_s1123" style="position:absolute" from="2992,8373" to="4363,8373" strokeweight="1pt">
                    <v:stroke dashstyle="dash"/>
                  </v:line>
                  <v:line id="_x0000_s1124" style="position:absolute" from="5049,7653" to="7449,7653" strokeweight="1pt">
                    <v:stroke dashstyle="dash"/>
                  </v:line>
                  <v:line id="_x0000_s1125" style="position:absolute" from="5392,8373" to="7449,8373" strokeweight="1pt">
                    <v:stroke dashstyle="dash"/>
                  </v:line>
                  <v:line id="_x0000_s1126" style="position:absolute;flip:x" from="4020,7293" to="4706,7653">
                    <v:stroke endarrow="block"/>
                  </v:line>
                  <v:shape id="_x0000_s1127" type="#_x0000_t95" style="position:absolute;left:7566;top:7121;width:2162;height:1710;rotation:90" strokeweight="3pt"/>
                  <w10:wrap type="none"/>
                  <w10:anchorlock/>
                </v:group>
              </w:pict>
            </w:r>
          </w:p>
        </w:tc>
        <w:tc>
          <w:tcPr>
            <w:tcW w:w="2676" w:type="dxa"/>
          </w:tcPr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Сплошная волнистая</w:t>
            </w:r>
          </w:p>
        </w:tc>
        <w:tc>
          <w:tcPr>
            <w:tcW w:w="869" w:type="dxa"/>
          </w:tcPr>
          <w:p w:rsidR="0058704C" w:rsidRPr="001117FA" w:rsidRDefault="0058704C" w:rsidP="001117FA">
            <w:pPr>
              <w:jc w:val="center"/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0,5</w:t>
            </w:r>
          </w:p>
        </w:tc>
        <w:tc>
          <w:tcPr>
            <w:tcW w:w="2785" w:type="dxa"/>
          </w:tcPr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 xml:space="preserve">Обрыв </w:t>
            </w:r>
            <w:proofErr w:type="gramStart"/>
            <w:r w:rsidRPr="001117FA">
              <w:rPr>
                <w:sz w:val="28"/>
                <w:szCs w:val="28"/>
              </w:rPr>
              <w:t xml:space="preserve">( </w:t>
            </w:r>
            <w:proofErr w:type="gramEnd"/>
            <w:r w:rsidRPr="001117FA">
              <w:rPr>
                <w:sz w:val="28"/>
                <w:szCs w:val="28"/>
              </w:rPr>
              <w:t>на машиностроительных чертежах)</w:t>
            </w:r>
          </w:p>
        </w:tc>
      </w:tr>
      <w:tr w:rsidR="0058704C" w:rsidRPr="001117FA" w:rsidTr="00C14F48">
        <w:trPr>
          <w:trHeight w:val="2153"/>
        </w:trPr>
        <w:tc>
          <w:tcPr>
            <w:tcW w:w="4092" w:type="dxa"/>
          </w:tcPr>
          <w:p w:rsidR="0058704C" w:rsidRPr="001117FA" w:rsidRDefault="006E514F" w:rsidP="00C57A6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229" style="position:absolute;z-index:251647488;mso-position-horizontal-relative:text;mso-position-vertical-relative:text" from="27pt,71.5pt" to="1in,71.5pt" strokeweight="3pt"/>
              </w:pict>
            </w:r>
            <w:r>
              <w:rPr>
                <w:noProof/>
                <w:sz w:val="28"/>
                <w:szCs w:val="28"/>
              </w:rPr>
              <w:pict>
                <v:line id="_x0000_s1228" style="position:absolute;z-index:251646464;mso-position-horizontal-relative:text;mso-position-vertical-relative:text" from="27pt,34.35pt" to="1in,34.35pt" strokeweight="3pt"/>
              </w:pic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211" editas="canvas" style="width:189pt;height:108pt;mso-position-horizontal-relative:char;mso-position-vertical-relative:line" coordorigin="2306,933" coordsize="7200,4320">
                  <o:lock v:ext="edit" aspectratio="t"/>
                  <v:shape id="_x0000_s1212" type="#_x0000_t75" style="position:absolute;left:2306;top:933;width:7200;height:4320" o:preferrelative="f">
                    <v:fill o:detectmouseclick="t"/>
                    <v:path o:extrusionok="t" o:connecttype="none"/>
                    <o:lock v:ext="edit" text="t"/>
                  </v:shape>
                  <v:line id="_x0000_s1213" style="position:absolute" from="5049,1653" to="5050,2733"/>
                  <v:line id="_x0000_s1214" style="position:absolute" from="4363,3093" to="5735,3094"/>
                  <v:line id="_x0000_s1215" style="position:absolute" from="5049,3453" to="5049,4533"/>
                  <v:line id="_x0000_s1216" style="position:absolute;flip:y" from="5049,3093" to="5735,3453"/>
                  <v:line id="_x0000_s1217" style="position:absolute;flip:y" from="4363,2733" to="5049,3093"/>
                  <v:line id="_x0000_s1218" style="position:absolute" from="7792,1653" to="7792,2733"/>
                  <v:line id="_x0000_s1219" style="position:absolute" from="7106,3093" to="8477,3093"/>
                  <v:line id="_x0000_s1220" style="position:absolute" from="7792,3453" to="7792,4533"/>
                  <v:line id="_x0000_s1221" style="position:absolute;flip:y" from="7792,3093" to="8477,3453"/>
                  <v:line id="_x0000_s1222" style="position:absolute;flip:y" from="7106,2733" to="7792,3093"/>
                  <w10:wrap type="none"/>
                  <w10:anchorlock/>
                </v:group>
              </w:pict>
            </w:r>
          </w:p>
        </w:tc>
        <w:tc>
          <w:tcPr>
            <w:tcW w:w="2676" w:type="dxa"/>
          </w:tcPr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Ломаная</w:t>
            </w:r>
          </w:p>
        </w:tc>
        <w:tc>
          <w:tcPr>
            <w:tcW w:w="869" w:type="dxa"/>
          </w:tcPr>
          <w:p w:rsidR="0058704C" w:rsidRPr="001117FA" w:rsidRDefault="0058704C" w:rsidP="001117FA">
            <w:pPr>
              <w:jc w:val="center"/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0,3</w:t>
            </w:r>
          </w:p>
        </w:tc>
        <w:tc>
          <w:tcPr>
            <w:tcW w:w="2785" w:type="dxa"/>
          </w:tcPr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Обрыв изображения</w:t>
            </w:r>
          </w:p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( на строительных чертежах)</w:t>
            </w:r>
          </w:p>
        </w:tc>
      </w:tr>
      <w:tr w:rsidR="0058704C" w:rsidRPr="001117FA" w:rsidTr="00C14F48">
        <w:trPr>
          <w:trHeight w:val="1409"/>
        </w:trPr>
        <w:tc>
          <w:tcPr>
            <w:tcW w:w="4092" w:type="dxa"/>
          </w:tcPr>
          <w:p w:rsidR="0058704C" w:rsidRPr="001117FA" w:rsidRDefault="006E514F" w:rsidP="00C57A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223" editas="canvas" style="width:189pt;height:108pt;mso-position-horizontal-relative:char;mso-position-vertical-relative:line" coordorigin="2306,933" coordsize="7200,4320">
                  <o:lock v:ext="edit" aspectratio="t"/>
                  <v:shape id="_x0000_s1224" type="#_x0000_t75" style="position:absolute;left:2306;top:933;width:7200;height:4320" o:preferrelative="f">
                    <v:fill o:detectmouseclick="t"/>
                    <v:path o:extrusionok="t" o:connecttype="none"/>
                    <o:lock v:ext="edit" text="t"/>
                  </v:shape>
                  <v:line id="_x0000_s1225" style="position:absolute" from="2992,3093" to="8820,3093" strokeweight="1pt">
                    <v:stroke dashstyle="longDashDotDot"/>
                  </v:line>
                  <w10:wrap type="none"/>
                  <w10:anchorlock/>
                </v:group>
              </w:pict>
            </w:r>
          </w:p>
        </w:tc>
        <w:tc>
          <w:tcPr>
            <w:tcW w:w="2676" w:type="dxa"/>
          </w:tcPr>
          <w:p w:rsidR="0058704C" w:rsidRPr="001117FA" w:rsidRDefault="0058704C" w:rsidP="00C57A62">
            <w:pPr>
              <w:rPr>
                <w:sz w:val="28"/>
                <w:szCs w:val="28"/>
              </w:rPr>
            </w:pPr>
            <w:proofErr w:type="gramStart"/>
            <w:r w:rsidRPr="001117FA">
              <w:rPr>
                <w:sz w:val="28"/>
                <w:szCs w:val="28"/>
              </w:rPr>
              <w:t>Штрихпунктирная</w:t>
            </w:r>
            <w:proofErr w:type="gramEnd"/>
            <w:r w:rsidRPr="001117FA">
              <w:rPr>
                <w:sz w:val="28"/>
                <w:szCs w:val="28"/>
              </w:rPr>
              <w:t xml:space="preserve"> с двумя точками</w:t>
            </w:r>
          </w:p>
        </w:tc>
        <w:tc>
          <w:tcPr>
            <w:tcW w:w="869" w:type="dxa"/>
          </w:tcPr>
          <w:p w:rsidR="0058704C" w:rsidRPr="001117FA" w:rsidRDefault="0058704C" w:rsidP="001117FA">
            <w:pPr>
              <w:jc w:val="center"/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0,3</w:t>
            </w:r>
          </w:p>
        </w:tc>
        <w:tc>
          <w:tcPr>
            <w:tcW w:w="2785" w:type="dxa"/>
          </w:tcPr>
          <w:p w:rsidR="0058704C" w:rsidRPr="001117FA" w:rsidRDefault="0058704C" w:rsidP="00C57A62">
            <w:pPr>
              <w:rPr>
                <w:sz w:val="28"/>
                <w:szCs w:val="28"/>
              </w:rPr>
            </w:pPr>
            <w:r w:rsidRPr="001117FA">
              <w:rPr>
                <w:sz w:val="28"/>
                <w:szCs w:val="28"/>
              </w:rPr>
              <w:t>Линия развертки</w:t>
            </w:r>
          </w:p>
        </w:tc>
      </w:tr>
    </w:tbl>
    <w:p w:rsidR="007841B2" w:rsidRDefault="00011F01" w:rsidP="00C14F48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011F01">
        <w:rPr>
          <w:color w:val="000000"/>
          <w:sz w:val="28"/>
          <w:szCs w:val="28"/>
        </w:rPr>
        <w:t>Далее приводятся варианты заданий</w:t>
      </w:r>
      <w:r w:rsidR="006B0284">
        <w:rPr>
          <w:color w:val="000000"/>
          <w:sz w:val="28"/>
          <w:szCs w:val="28"/>
        </w:rPr>
        <w:t xml:space="preserve"> на построение сопряжений</w:t>
      </w:r>
      <w:r>
        <w:rPr>
          <w:color w:val="000000"/>
          <w:sz w:val="28"/>
          <w:szCs w:val="28"/>
        </w:rPr>
        <w:t>. Студент выбирает задание согласно своему варианту (последние две цифры присвоенного вам шифра).</w:t>
      </w:r>
    </w:p>
    <w:p w:rsidR="007841B2" w:rsidRDefault="00011F01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Последовательность выполнения:</w:t>
      </w:r>
    </w:p>
    <w:p w:rsidR="00011F01" w:rsidRDefault="00011F01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Перечертить заданный плоский контур по размерам;</w:t>
      </w:r>
    </w:p>
    <w:p w:rsidR="00011F01" w:rsidRDefault="00011F01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Построить необходимые сопряжения (линии построения сохранить);</w:t>
      </w:r>
    </w:p>
    <w:p w:rsidR="00011F01" w:rsidRDefault="00011F01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Нанести указанные размеры согласно ГОСТ 2. 306-68;</w:t>
      </w:r>
    </w:p>
    <w:p w:rsidR="00011F01" w:rsidRDefault="00011F01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Зап</w:t>
      </w:r>
      <w:r w:rsidR="00DB01EC">
        <w:rPr>
          <w:color w:val="000000"/>
          <w:sz w:val="28"/>
          <w:szCs w:val="28"/>
        </w:rPr>
        <w:t>олнить основную надпись чертежа;</w:t>
      </w:r>
    </w:p>
    <w:p w:rsidR="006B0284" w:rsidRDefault="00DB01EC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Образец выполнения в приложении 2 методических указаний.</w:t>
      </w:r>
    </w:p>
    <w:p w:rsidR="006B0284" w:rsidRPr="00C14F48" w:rsidRDefault="00C14F48" w:rsidP="00C14F48">
      <w:pPr>
        <w:pageBreakBefore/>
        <w:shd w:val="clear" w:color="auto" w:fill="FFFFFF"/>
        <w:autoSpaceDE w:val="0"/>
        <w:autoSpaceDN w:val="0"/>
        <w:adjustRightInd w:val="0"/>
        <w:spacing w:line="360" w:lineRule="auto"/>
        <w:ind w:firstLine="851"/>
        <w:rPr>
          <w:i/>
          <w:color w:val="000000"/>
          <w:sz w:val="28"/>
          <w:szCs w:val="28"/>
        </w:rPr>
      </w:pPr>
      <w:r w:rsidRPr="00C14F48">
        <w:rPr>
          <w:i/>
          <w:color w:val="000000"/>
          <w:sz w:val="28"/>
          <w:szCs w:val="28"/>
        </w:rPr>
        <w:lastRenderedPageBreak/>
        <w:t>3.2 Варианты заданий для построения сопряжений</w:t>
      </w:r>
    </w:p>
    <w:p w:rsidR="006B0284" w:rsidRDefault="00F54ECA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62230</wp:posOffset>
            </wp:positionV>
            <wp:extent cx="5295900" cy="3239770"/>
            <wp:effectExtent l="19050" t="0" r="0" b="0"/>
            <wp:wrapNone/>
            <wp:docPr id="22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F54ECA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294005</wp:posOffset>
            </wp:positionV>
            <wp:extent cx="5086985" cy="3239770"/>
            <wp:effectExtent l="19050" t="0" r="0" b="0"/>
            <wp:wrapNone/>
            <wp:docPr id="22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Default="00F54ECA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160655</wp:posOffset>
            </wp:positionV>
            <wp:extent cx="5086985" cy="3239770"/>
            <wp:effectExtent l="19050" t="0" r="0" b="0"/>
            <wp:wrapNone/>
            <wp:docPr id="22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284" w:rsidRDefault="006B0284" w:rsidP="00011F01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F54ECA" w:rsidP="006B028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50165</wp:posOffset>
            </wp:positionV>
            <wp:extent cx="5159375" cy="3239770"/>
            <wp:effectExtent l="19050" t="0" r="3175" b="0"/>
            <wp:wrapNone/>
            <wp:docPr id="22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jc w:val="right"/>
        <w:rPr>
          <w:sz w:val="28"/>
          <w:szCs w:val="28"/>
        </w:rPr>
      </w:pPr>
    </w:p>
    <w:p w:rsidR="006B0284" w:rsidRDefault="00F54ECA" w:rsidP="006B028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196215</wp:posOffset>
            </wp:positionV>
            <wp:extent cx="4989830" cy="3239770"/>
            <wp:effectExtent l="19050" t="0" r="1270" b="0"/>
            <wp:wrapNone/>
            <wp:docPr id="228" name="Рисунок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284" w:rsidRDefault="006B0284" w:rsidP="006B0284">
      <w:pPr>
        <w:jc w:val="right"/>
        <w:rPr>
          <w:sz w:val="28"/>
          <w:szCs w:val="28"/>
        </w:rPr>
      </w:pPr>
    </w:p>
    <w:p w:rsidR="00E07E8C" w:rsidRDefault="00E07E8C" w:rsidP="006B0284">
      <w:pPr>
        <w:jc w:val="right"/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F54ECA" w:rsidP="006B02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165100</wp:posOffset>
            </wp:positionV>
            <wp:extent cx="5134610" cy="3239770"/>
            <wp:effectExtent l="19050" t="0" r="8890" b="0"/>
            <wp:wrapNone/>
            <wp:docPr id="229" name="Рисунок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P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B0284" w:rsidRDefault="006B0284" w:rsidP="006B0284">
      <w:pPr>
        <w:tabs>
          <w:tab w:val="left" w:pos="1470"/>
        </w:tabs>
        <w:rPr>
          <w:sz w:val="28"/>
          <w:szCs w:val="28"/>
        </w:rPr>
      </w:pPr>
    </w:p>
    <w:p w:rsidR="006B0284" w:rsidRDefault="006B0284" w:rsidP="006B0284">
      <w:pPr>
        <w:tabs>
          <w:tab w:val="left" w:pos="1470"/>
        </w:tabs>
        <w:rPr>
          <w:sz w:val="28"/>
          <w:szCs w:val="28"/>
        </w:rPr>
      </w:pPr>
    </w:p>
    <w:p w:rsidR="006B0284" w:rsidRDefault="006B0284" w:rsidP="006B0284">
      <w:pPr>
        <w:tabs>
          <w:tab w:val="left" w:pos="1470"/>
        </w:tabs>
        <w:rPr>
          <w:sz w:val="28"/>
          <w:szCs w:val="28"/>
        </w:rPr>
      </w:pPr>
    </w:p>
    <w:p w:rsidR="006B0284" w:rsidRDefault="00F54ECA" w:rsidP="006B0284">
      <w:pPr>
        <w:tabs>
          <w:tab w:val="left" w:pos="147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48260</wp:posOffset>
            </wp:positionV>
            <wp:extent cx="5180965" cy="3239770"/>
            <wp:effectExtent l="19050" t="0" r="635" b="0"/>
            <wp:wrapNone/>
            <wp:docPr id="230" name="Рисунок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284" w:rsidRDefault="006B0284" w:rsidP="006B0284">
      <w:pPr>
        <w:tabs>
          <w:tab w:val="left" w:pos="1470"/>
        </w:tabs>
        <w:rPr>
          <w:sz w:val="28"/>
          <w:szCs w:val="28"/>
        </w:rPr>
      </w:pPr>
    </w:p>
    <w:p w:rsidR="006B0284" w:rsidRDefault="006B0284" w:rsidP="006B0284">
      <w:pPr>
        <w:tabs>
          <w:tab w:val="left" w:pos="1470"/>
        </w:tabs>
        <w:rPr>
          <w:sz w:val="28"/>
          <w:szCs w:val="28"/>
        </w:rPr>
      </w:pPr>
    </w:p>
    <w:p w:rsidR="006B0284" w:rsidRDefault="006B0284" w:rsidP="006B0284">
      <w:pPr>
        <w:tabs>
          <w:tab w:val="left" w:pos="1470"/>
        </w:tabs>
        <w:rPr>
          <w:sz w:val="28"/>
          <w:szCs w:val="28"/>
        </w:rPr>
      </w:pPr>
    </w:p>
    <w:p w:rsidR="006B0284" w:rsidRDefault="006B0284" w:rsidP="006B0284">
      <w:pPr>
        <w:tabs>
          <w:tab w:val="left" w:pos="1470"/>
        </w:tabs>
        <w:rPr>
          <w:sz w:val="28"/>
          <w:szCs w:val="28"/>
        </w:rPr>
      </w:pPr>
    </w:p>
    <w:p w:rsidR="006B0284" w:rsidRDefault="006B0284" w:rsidP="006B0284">
      <w:pPr>
        <w:tabs>
          <w:tab w:val="left" w:pos="1470"/>
        </w:tabs>
        <w:rPr>
          <w:sz w:val="28"/>
          <w:szCs w:val="28"/>
        </w:rPr>
      </w:pPr>
    </w:p>
    <w:p w:rsidR="006B0284" w:rsidRDefault="006B0284" w:rsidP="006B0284">
      <w:pPr>
        <w:tabs>
          <w:tab w:val="left" w:pos="1470"/>
        </w:tabs>
        <w:rPr>
          <w:sz w:val="28"/>
          <w:szCs w:val="28"/>
        </w:rPr>
      </w:pPr>
    </w:p>
    <w:p w:rsidR="006B0284" w:rsidRDefault="006B0284" w:rsidP="006B0284">
      <w:pPr>
        <w:tabs>
          <w:tab w:val="left" w:pos="1470"/>
        </w:tabs>
        <w:rPr>
          <w:sz w:val="28"/>
          <w:szCs w:val="28"/>
        </w:rPr>
      </w:pPr>
    </w:p>
    <w:p w:rsidR="006B0284" w:rsidRDefault="006B0284" w:rsidP="006B0284">
      <w:pPr>
        <w:tabs>
          <w:tab w:val="left" w:pos="1470"/>
        </w:tabs>
        <w:rPr>
          <w:sz w:val="28"/>
          <w:szCs w:val="28"/>
        </w:rPr>
      </w:pPr>
    </w:p>
    <w:p w:rsidR="006B0284" w:rsidRDefault="006B0284" w:rsidP="006B0284">
      <w:pPr>
        <w:tabs>
          <w:tab w:val="left" w:pos="1470"/>
        </w:tabs>
        <w:rPr>
          <w:sz w:val="28"/>
          <w:szCs w:val="28"/>
        </w:rPr>
      </w:pPr>
    </w:p>
    <w:p w:rsidR="006B0284" w:rsidRDefault="006B0284" w:rsidP="006B0284">
      <w:pPr>
        <w:tabs>
          <w:tab w:val="left" w:pos="1470"/>
        </w:tabs>
        <w:rPr>
          <w:sz w:val="28"/>
          <w:szCs w:val="28"/>
        </w:rPr>
      </w:pPr>
    </w:p>
    <w:p w:rsidR="006B0284" w:rsidRDefault="006B0284" w:rsidP="006B0284">
      <w:pPr>
        <w:tabs>
          <w:tab w:val="left" w:pos="1470"/>
        </w:tabs>
        <w:rPr>
          <w:sz w:val="28"/>
          <w:szCs w:val="28"/>
        </w:rPr>
      </w:pPr>
    </w:p>
    <w:p w:rsidR="006B0284" w:rsidRDefault="006B0284" w:rsidP="006B0284">
      <w:pPr>
        <w:tabs>
          <w:tab w:val="left" w:pos="1470"/>
        </w:tabs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F54ECA" w:rsidP="006B02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103505</wp:posOffset>
            </wp:positionV>
            <wp:extent cx="5220335" cy="3239770"/>
            <wp:effectExtent l="19050" t="0" r="0" b="0"/>
            <wp:wrapNone/>
            <wp:docPr id="232" name="Рисунок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F54ECA" w:rsidP="006B028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72390</wp:posOffset>
            </wp:positionV>
            <wp:extent cx="5199380" cy="3239770"/>
            <wp:effectExtent l="19050" t="0" r="1270" b="0"/>
            <wp:wrapNone/>
            <wp:docPr id="231" name="Рисунок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6B0284" w:rsidRDefault="006B0284" w:rsidP="006B0284">
      <w:pPr>
        <w:rPr>
          <w:sz w:val="28"/>
          <w:szCs w:val="28"/>
        </w:rPr>
      </w:pPr>
    </w:p>
    <w:p w:rsidR="00C14F48" w:rsidRDefault="00C14F48" w:rsidP="006B0284">
      <w:pPr>
        <w:rPr>
          <w:sz w:val="28"/>
          <w:szCs w:val="28"/>
        </w:rPr>
      </w:pPr>
    </w:p>
    <w:p w:rsidR="006B0284" w:rsidRPr="006B0284" w:rsidRDefault="00F54ECA" w:rsidP="006B0284">
      <w:pPr>
        <w:rPr>
          <w:sz w:val="28"/>
          <w:szCs w:val="28"/>
        </w:rPr>
        <w:sectPr w:rsidR="006B0284" w:rsidRPr="006B0284" w:rsidSect="00C1076F">
          <w:footerReference w:type="even" r:id="rId21"/>
          <w:footerReference w:type="default" r:id="rId22"/>
          <w:pgSz w:w="11906" w:h="16838"/>
          <w:pgMar w:top="567" w:right="567" w:bottom="284" w:left="1259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98425</wp:posOffset>
            </wp:positionV>
            <wp:extent cx="5019675" cy="3239770"/>
            <wp:effectExtent l="19050" t="0" r="9525" b="0"/>
            <wp:wrapNone/>
            <wp:docPr id="233" name="Рисунок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6DF" w:rsidRDefault="00DB16DF" w:rsidP="00DB16DF"/>
    <w:p w:rsidR="00C7253C" w:rsidRPr="00C14F48" w:rsidRDefault="00FF738C" w:rsidP="00C14F48">
      <w:pPr>
        <w:pStyle w:val="a7"/>
        <w:ind w:left="0" w:firstLine="851"/>
        <w:rPr>
          <w:b/>
          <w:bCs/>
          <w:sz w:val="28"/>
          <w:szCs w:val="28"/>
        </w:rPr>
      </w:pPr>
      <w:r w:rsidRPr="00C14F48">
        <w:rPr>
          <w:b/>
          <w:bCs/>
          <w:sz w:val="28"/>
          <w:szCs w:val="28"/>
        </w:rPr>
        <w:t>4 Метод прямоугольного проецирования, как способ получения чертежей</w:t>
      </w:r>
    </w:p>
    <w:p w:rsidR="00C7253C" w:rsidRPr="00FF738C" w:rsidRDefault="00F54ECA" w:rsidP="00C14F48">
      <w:pPr>
        <w:pStyle w:val="a7"/>
        <w:spacing w:line="360" w:lineRule="auto"/>
        <w:ind w:left="0" w:firstLine="851"/>
        <w:jc w:val="both"/>
        <w:rPr>
          <w:bCs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1447165</wp:posOffset>
            </wp:positionV>
            <wp:extent cx="3764915" cy="3429000"/>
            <wp:effectExtent l="19050" t="0" r="6985" b="0"/>
            <wp:wrapNone/>
            <wp:docPr id="24" name="Рисунок 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4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53C">
        <w:rPr>
          <w:bCs/>
          <w:sz w:val="28"/>
          <w:szCs w:val="28"/>
        </w:rPr>
        <w:t>Согласно ГОСТ 2.305-68 изображения на чертежах должны выполняться по методу прямоугольного проецирования. При этом предполагается, что предмет расположен между наблюдателем и соответствующей п</w:t>
      </w:r>
      <w:r w:rsidR="008052EA">
        <w:rPr>
          <w:bCs/>
          <w:sz w:val="28"/>
          <w:szCs w:val="28"/>
        </w:rPr>
        <w:t>лоскостью проекций. На рисунке 6</w:t>
      </w:r>
      <w:r w:rsidR="00C7253C">
        <w:rPr>
          <w:bCs/>
          <w:sz w:val="28"/>
          <w:szCs w:val="28"/>
        </w:rPr>
        <w:t xml:space="preserve"> показано</w:t>
      </w:r>
      <w:r w:rsidR="006D1F2E">
        <w:rPr>
          <w:bCs/>
          <w:sz w:val="28"/>
          <w:szCs w:val="28"/>
        </w:rPr>
        <w:t>, как получаются изображения предмета на плоскости в соответствии с направлением проецирования.</w:t>
      </w:r>
    </w:p>
    <w:p w:rsidR="00DB16DF" w:rsidRDefault="00DB16DF" w:rsidP="00C7253C">
      <w:pPr>
        <w:pStyle w:val="a7"/>
        <w:jc w:val="both"/>
        <w:rPr>
          <w:b/>
          <w:bCs/>
        </w:rPr>
      </w:pPr>
    </w:p>
    <w:p w:rsidR="00DB16DF" w:rsidRDefault="00DB16DF" w:rsidP="00C7253C">
      <w:pPr>
        <w:pStyle w:val="a7"/>
        <w:jc w:val="both"/>
        <w:rPr>
          <w:b/>
          <w:bCs/>
        </w:rPr>
      </w:pPr>
    </w:p>
    <w:p w:rsidR="00DB16DF" w:rsidRPr="0010188A" w:rsidRDefault="00DB16DF" w:rsidP="00DB16DF">
      <w:pPr>
        <w:pStyle w:val="a7"/>
        <w:rPr>
          <w:b/>
          <w:bCs/>
        </w:rPr>
      </w:pPr>
    </w:p>
    <w:p w:rsidR="00DB16DF" w:rsidRDefault="00DB16DF" w:rsidP="00DB16DF">
      <w:pPr>
        <w:pStyle w:val="a7"/>
        <w:rPr>
          <w:b/>
          <w:bCs/>
        </w:rPr>
      </w:pPr>
    </w:p>
    <w:p w:rsidR="00DB16DF" w:rsidRDefault="00DB16DF" w:rsidP="00DB16DF">
      <w:pPr>
        <w:pStyle w:val="a7"/>
        <w:rPr>
          <w:b/>
          <w:bCs/>
        </w:rPr>
      </w:pPr>
    </w:p>
    <w:p w:rsidR="00DB16DF" w:rsidRDefault="00DB16DF" w:rsidP="00DB16DF">
      <w:pPr>
        <w:pStyle w:val="a7"/>
        <w:rPr>
          <w:b/>
          <w:bCs/>
        </w:rPr>
      </w:pPr>
    </w:p>
    <w:p w:rsidR="00DB16DF" w:rsidRDefault="00DB16DF" w:rsidP="00DB16DF">
      <w:pPr>
        <w:pStyle w:val="a7"/>
        <w:rPr>
          <w:b/>
          <w:bCs/>
        </w:rPr>
      </w:pPr>
    </w:p>
    <w:p w:rsidR="00DB16DF" w:rsidRDefault="00DB16DF" w:rsidP="00DB16DF">
      <w:pPr>
        <w:pStyle w:val="a7"/>
        <w:rPr>
          <w:b/>
          <w:bCs/>
        </w:rPr>
      </w:pPr>
    </w:p>
    <w:p w:rsidR="00DB16DF" w:rsidRDefault="00DB16DF" w:rsidP="00DB16DF">
      <w:pPr>
        <w:pStyle w:val="a7"/>
        <w:rPr>
          <w:b/>
          <w:bCs/>
        </w:rPr>
      </w:pPr>
    </w:p>
    <w:p w:rsidR="00DB16DF" w:rsidRDefault="00DB16DF" w:rsidP="00DB16DF">
      <w:pPr>
        <w:pStyle w:val="a7"/>
        <w:rPr>
          <w:b/>
          <w:bCs/>
        </w:rPr>
      </w:pPr>
    </w:p>
    <w:p w:rsidR="00DB16DF" w:rsidRDefault="00DB16DF" w:rsidP="00DB16DF">
      <w:pPr>
        <w:pStyle w:val="a7"/>
        <w:rPr>
          <w:b/>
          <w:bCs/>
        </w:rPr>
      </w:pPr>
    </w:p>
    <w:p w:rsidR="00DB16DF" w:rsidRDefault="00DB16DF" w:rsidP="00DB16DF">
      <w:pPr>
        <w:pStyle w:val="a7"/>
        <w:rPr>
          <w:b/>
          <w:bCs/>
        </w:rPr>
      </w:pPr>
    </w:p>
    <w:p w:rsidR="00DB16DF" w:rsidRDefault="00DB16DF" w:rsidP="00DB16DF">
      <w:pPr>
        <w:pStyle w:val="a7"/>
        <w:rPr>
          <w:b/>
          <w:bCs/>
        </w:rPr>
      </w:pPr>
    </w:p>
    <w:p w:rsidR="00FF738C" w:rsidRDefault="00517EFF" w:rsidP="004E7C64">
      <w:pPr>
        <w:pStyle w:val="a7"/>
        <w:tabs>
          <w:tab w:val="left" w:pos="4395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6</w:t>
      </w:r>
      <w:r w:rsidR="00E35FA7" w:rsidRPr="004E7C64">
        <w:rPr>
          <w:bCs/>
          <w:sz w:val="28"/>
          <w:szCs w:val="28"/>
        </w:rPr>
        <w:t xml:space="preserve"> – Метод проецирования. Построение</w:t>
      </w:r>
      <w:r w:rsidR="00E35FA7">
        <w:rPr>
          <w:bCs/>
          <w:sz w:val="28"/>
          <w:szCs w:val="28"/>
        </w:rPr>
        <w:t xml:space="preserve"> основных видов модели</w:t>
      </w:r>
    </w:p>
    <w:p w:rsidR="00E35FA7" w:rsidRDefault="006D1F2E" w:rsidP="00C14F48">
      <w:pPr>
        <w:pStyle w:val="a7"/>
        <w:tabs>
          <w:tab w:val="left" w:pos="4395"/>
        </w:tabs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начертательной геометрии проекции предмета носят название плоскости, на которой они расположены</w:t>
      </w:r>
      <w:r w:rsidRPr="00847D95">
        <w:rPr>
          <w:sz w:val="28"/>
          <w:szCs w:val="28"/>
        </w:rPr>
        <w:t xml:space="preserve">: </w:t>
      </w:r>
    </w:p>
    <w:p w:rsidR="006D1F2E" w:rsidRDefault="006D1F2E" w:rsidP="00C14F48">
      <w:pPr>
        <w:pStyle w:val="a7"/>
        <w:tabs>
          <w:tab w:val="left" w:pos="4395"/>
        </w:tabs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1,6 – фронтальная проекция;</w:t>
      </w:r>
    </w:p>
    <w:p w:rsidR="006D1F2E" w:rsidRDefault="006D1F2E" w:rsidP="00C14F48">
      <w:pPr>
        <w:pStyle w:val="a7"/>
        <w:tabs>
          <w:tab w:val="left" w:pos="4395"/>
        </w:tabs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2,4 – горизонтальная проекция;</w:t>
      </w:r>
    </w:p>
    <w:p w:rsidR="006D1F2E" w:rsidRDefault="006D1F2E" w:rsidP="00C14F48">
      <w:pPr>
        <w:pStyle w:val="a7"/>
        <w:tabs>
          <w:tab w:val="left" w:pos="4395"/>
        </w:tabs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3,5 – профильная проекция.</w:t>
      </w:r>
    </w:p>
    <w:p w:rsidR="006D1F2E" w:rsidRDefault="006D1F2E" w:rsidP="00C14F48">
      <w:pPr>
        <w:pStyle w:val="a7"/>
        <w:tabs>
          <w:tab w:val="left" w:pos="4395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машиностроительном черчении проекции </w:t>
      </w:r>
      <w:proofErr w:type="gramStart"/>
      <w:r>
        <w:rPr>
          <w:sz w:val="28"/>
          <w:szCs w:val="28"/>
        </w:rPr>
        <w:t>заменяются на виды</w:t>
      </w:r>
      <w:proofErr w:type="gramEnd"/>
      <w:r>
        <w:rPr>
          <w:sz w:val="28"/>
          <w:szCs w:val="28"/>
        </w:rPr>
        <w:t xml:space="preserve">. </w:t>
      </w:r>
      <w:r w:rsidR="00BF1CF7" w:rsidRPr="00BF1CF7">
        <w:rPr>
          <w:i/>
          <w:sz w:val="28"/>
          <w:szCs w:val="28"/>
        </w:rPr>
        <w:t xml:space="preserve">Видом </w:t>
      </w:r>
      <w:r w:rsidR="00BF1CF7">
        <w:rPr>
          <w:sz w:val="28"/>
          <w:szCs w:val="28"/>
        </w:rPr>
        <w:t xml:space="preserve">называют обращенную к наблюдателю видимую часть поверхности предмета. Виды, расположенные на основных плоскостях проекций, называются </w:t>
      </w:r>
      <w:r w:rsidR="00BF1CF7" w:rsidRPr="00BF1CF7">
        <w:rPr>
          <w:i/>
          <w:sz w:val="28"/>
          <w:szCs w:val="28"/>
        </w:rPr>
        <w:t>основными</w:t>
      </w:r>
      <w:r w:rsidR="00BF1CF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Названия видов соответствует направлению взгляда. </w:t>
      </w:r>
      <w:r w:rsidR="008052EA">
        <w:rPr>
          <w:sz w:val="28"/>
          <w:szCs w:val="28"/>
        </w:rPr>
        <w:t>На рисунке 6</w:t>
      </w:r>
      <w:r w:rsidR="00BF1CF7">
        <w:rPr>
          <w:sz w:val="28"/>
          <w:szCs w:val="28"/>
        </w:rPr>
        <w:t xml:space="preserve"> изображены основные виды:</w:t>
      </w:r>
    </w:p>
    <w:p w:rsidR="00BF1CF7" w:rsidRDefault="00BF1CF7" w:rsidP="00C14F48">
      <w:pPr>
        <w:pStyle w:val="a7"/>
        <w:tabs>
          <w:tab w:val="left" w:pos="4395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1 – вид спереди (фронтальная проекция);</w:t>
      </w:r>
    </w:p>
    <w:p w:rsidR="00BF1CF7" w:rsidRDefault="00BF1CF7" w:rsidP="00C14F48">
      <w:pPr>
        <w:pStyle w:val="a7"/>
        <w:tabs>
          <w:tab w:val="left" w:pos="4395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2 – вид сверху (горизонтальная проекция);</w:t>
      </w:r>
    </w:p>
    <w:p w:rsidR="00BF1CF7" w:rsidRDefault="00BF1CF7" w:rsidP="00C14F48">
      <w:pPr>
        <w:pStyle w:val="a7"/>
        <w:tabs>
          <w:tab w:val="left" w:pos="4395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 – вид слева (профильная проекция);</w:t>
      </w:r>
    </w:p>
    <w:p w:rsidR="00BF1CF7" w:rsidRDefault="00BF1CF7" w:rsidP="00C14F48">
      <w:pPr>
        <w:pStyle w:val="a7"/>
        <w:tabs>
          <w:tab w:val="left" w:pos="4395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4 – вид справа (профильная проекция);</w:t>
      </w:r>
    </w:p>
    <w:p w:rsidR="00BF1CF7" w:rsidRDefault="00BF1CF7" w:rsidP="00C14F48">
      <w:pPr>
        <w:pStyle w:val="a7"/>
        <w:tabs>
          <w:tab w:val="left" w:pos="4395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5 – вид снизу (горизонтальная проекция);</w:t>
      </w:r>
    </w:p>
    <w:p w:rsidR="00BF1CF7" w:rsidRDefault="00BF1CF7" w:rsidP="00C14F48">
      <w:pPr>
        <w:pStyle w:val="a7"/>
        <w:tabs>
          <w:tab w:val="left" w:pos="4395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6 – вид сзади (фронтальная проекция).</w:t>
      </w:r>
    </w:p>
    <w:p w:rsidR="00BF1CF7" w:rsidRDefault="00BF1CF7" w:rsidP="00C14F48">
      <w:pPr>
        <w:pStyle w:val="a7"/>
        <w:tabs>
          <w:tab w:val="left" w:pos="4395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виды располагают, как правило, в проекционной связи</w:t>
      </w:r>
      <w:r w:rsidR="00F74B56">
        <w:rPr>
          <w:sz w:val="28"/>
          <w:szCs w:val="28"/>
        </w:rPr>
        <w:t xml:space="preserve">. При выполнении чертежа очень важно правильно выбрать </w:t>
      </w:r>
      <w:r w:rsidR="00F74B56" w:rsidRPr="00F74B56">
        <w:rPr>
          <w:i/>
          <w:sz w:val="28"/>
          <w:szCs w:val="28"/>
        </w:rPr>
        <w:t>главный вид</w:t>
      </w:r>
      <w:r w:rsidR="00F74B56">
        <w:rPr>
          <w:sz w:val="28"/>
          <w:szCs w:val="28"/>
        </w:rPr>
        <w:t xml:space="preserve"> (вид спереди).</w:t>
      </w:r>
    </w:p>
    <w:p w:rsidR="00F74B56" w:rsidRDefault="00F54ECA" w:rsidP="00C14F48">
      <w:pPr>
        <w:pStyle w:val="a7"/>
        <w:tabs>
          <w:tab w:val="left" w:pos="4395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6401435" distR="6401435" simplePos="0" relativeHeight="251658752" behindDoc="0" locked="0" layoutInCell="1" allowOverlap="1">
            <wp:simplePos x="0" y="0"/>
            <wp:positionH relativeFrom="margin">
              <wp:posOffset>800100</wp:posOffset>
            </wp:positionH>
            <wp:positionV relativeFrom="paragraph">
              <wp:posOffset>985520</wp:posOffset>
            </wp:positionV>
            <wp:extent cx="4471035" cy="3869690"/>
            <wp:effectExtent l="19050" t="0" r="5715" b="0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386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14F" w:rsidRPr="006E514F">
        <w:rPr>
          <w:b/>
          <w:bCs/>
          <w:noProof/>
          <w:sz w:val="28"/>
          <w:szCs w:val="28"/>
        </w:rPr>
        <w:pict>
          <v:shape id="_x0000_s1247" type="#_x0000_t136" style="position:absolute;left:0;text-align:left;margin-left:81pt;margin-top:77.6pt;width:150pt;height:83.6pt;z-index:251659776;mso-position-horizontal-relative:text;mso-position-vertical-relative:text" fillcolor="#369" stroked="f">
            <v:shadow on="t" color="#b2b2b2" opacity="52429f" offset="3pt"/>
            <v:textpath style="font-family:&quot;Times New Roman&quot;;v-text-kern:t" trim="t" fitpath="t" string="Метод&#10;прямоугольного&#10;проецирования"/>
          </v:shape>
        </w:pict>
      </w:r>
      <w:r w:rsidR="00F74B56">
        <w:rPr>
          <w:sz w:val="28"/>
          <w:szCs w:val="28"/>
        </w:rPr>
        <w:t>Количество выбираемых видов зависит напрямую от сложности формы изображаемой на чертеже детали или модели. В основном, применяют три вида: спереди, сверху и слева, которых бывает достаточно для передачи формы детали.</w:t>
      </w:r>
    </w:p>
    <w:p w:rsidR="00F74B56" w:rsidRDefault="00F74B56" w:rsidP="00166887">
      <w:pPr>
        <w:pStyle w:val="a7"/>
        <w:tabs>
          <w:tab w:val="left" w:pos="4395"/>
        </w:tabs>
        <w:spacing w:line="360" w:lineRule="auto"/>
        <w:jc w:val="both"/>
        <w:rPr>
          <w:sz w:val="28"/>
          <w:szCs w:val="28"/>
        </w:rPr>
      </w:pPr>
    </w:p>
    <w:p w:rsidR="00BF1CF7" w:rsidRDefault="00BF1CF7" w:rsidP="00166887">
      <w:pPr>
        <w:pStyle w:val="a7"/>
        <w:tabs>
          <w:tab w:val="left" w:pos="4395"/>
        </w:tabs>
        <w:spacing w:line="360" w:lineRule="auto"/>
        <w:jc w:val="both"/>
        <w:rPr>
          <w:sz w:val="28"/>
          <w:szCs w:val="28"/>
        </w:rPr>
      </w:pPr>
    </w:p>
    <w:p w:rsidR="006D1F2E" w:rsidRDefault="006D1F2E" w:rsidP="006D1F2E">
      <w:pPr>
        <w:pStyle w:val="a7"/>
        <w:tabs>
          <w:tab w:val="left" w:pos="4395"/>
        </w:tabs>
        <w:jc w:val="both"/>
        <w:rPr>
          <w:bCs/>
          <w:sz w:val="28"/>
          <w:szCs w:val="28"/>
        </w:rPr>
      </w:pPr>
    </w:p>
    <w:p w:rsidR="00E35FA7" w:rsidRDefault="00E35FA7" w:rsidP="006D1F2E">
      <w:pPr>
        <w:pStyle w:val="a7"/>
        <w:tabs>
          <w:tab w:val="left" w:pos="4395"/>
        </w:tabs>
        <w:jc w:val="both"/>
        <w:rPr>
          <w:bCs/>
          <w:sz w:val="28"/>
          <w:szCs w:val="28"/>
        </w:rPr>
      </w:pPr>
    </w:p>
    <w:p w:rsidR="00E35FA7" w:rsidRDefault="00E35FA7" w:rsidP="006D1F2E">
      <w:pPr>
        <w:pStyle w:val="a7"/>
        <w:tabs>
          <w:tab w:val="left" w:pos="4395"/>
        </w:tabs>
        <w:jc w:val="both"/>
        <w:rPr>
          <w:bCs/>
          <w:sz w:val="28"/>
          <w:szCs w:val="28"/>
        </w:rPr>
      </w:pPr>
    </w:p>
    <w:p w:rsidR="00E35FA7" w:rsidRDefault="00E35FA7" w:rsidP="004E7C64">
      <w:pPr>
        <w:pStyle w:val="a7"/>
        <w:tabs>
          <w:tab w:val="left" w:pos="4395"/>
        </w:tabs>
        <w:jc w:val="center"/>
        <w:rPr>
          <w:bCs/>
          <w:sz w:val="28"/>
          <w:szCs w:val="28"/>
        </w:rPr>
      </w:pPr>
    </w:p>
    <w:p w:rsidR="00E35FA7" w:rsidRDefault="00E35FA7" w:rsidP="004E7C64">
      <w:pPr>
        <w:pStyle w:val="a7"/>
        <w:tabs>
          <w:tab w:val="left" w:pos="4395"/>
        </w:tabs>
        <w:jc w:val="center"/>
        <w:rPr>
          <w:bCs/>
          <w:sz w:val="28"/>
          <w:szCs w:val="28"/>
        </w:rPr>
      </w:pPr>
    </w:p>
    <w:p w:rsidR="00E35FA7" w:rsidRDefault="00E35FA7" w:rsidP="004E7C64">
      <w:pPr>
        <w:pStyle w:val="a7"/>
        <w:tabs>
          <w:tab w:val="left" w:pos="4395"/>
        </w:tabs>
        <w:jc w:val="center"/>
        <w:rPr>
          <w:bCs/>
          <w:sz w:val="28"/>
          <w:szCs w:val="28"/>
        </w:rPr>
      </w:pPr>
    </w:p>
    <w:p w:rsidR="00E35FA7" w:rsidRDefault="00E35FA7" w:rsidP="00E07E8C">
      <w:pPr>
        <w:pStyle w:val="a7"/>
        <w:spacing w:line="360" w:lineRule="auto"/>
        <w:ind w:firstLine="709"/>
        <w:jc w:val="both"/>
        <w:rPr>
          <w:sz w:val="28"/>
          <w:szCs w:val="28"/>
        </w:rPr>
      </w:pPr>
    </w:p>
    <w:p w:rsidR="00E07E8C" w:rsidRDefault="00E07E8C" w:rsidP="00E07E8C">
      <w:pPr>
        <w:pStyle w:val="a7"/>
        <w:spacing w:line="360" w:lineRule="auto"/>
        <w:ind w:firstLine="709"/>
        <w:jc w:val="both"/>
        <w:rPr>
          <w:sz w:val="28"/>
          <w:szCs w:val="28"/>
        </w:rPr>
      </w:pPr>
    </w:p>
    <w:p w:rsidR="00E07E8C" w:rsidRPr="00E07E8C" w:rsidRDefault="00E07E8C" w:rsidP="00E07E8C">
      <w:pPr>
        <w:pStyle w:val="a7"/>
        <w:spacing w:line="360" w:lineRule="auto"/>
        <w:ind w:firstLine="709"/>
        <w:jc w:val="both"/>
        <w:rPr>
          <w:sz w:val="28"/>
          <w:szCs w:val="28"/>
        </w:rPr>
      </w:pPr>
    </w:p>
    <w:p w:rsidR="00166887" w:rsidRDefault="00166887" w:rsidP="00166887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F74B56" w:rsidRPr="00FF738C" w:rsidRDefault="00517EFF" w:rsidP="00C14F48">
      <w:pPr>
        <w:pStyle w:val="a7"/>
        <w:spacing w:line="360" w:lineRule="auto"/>
        <w:ind w:left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7</w:t>
      </w:r>
      <w:r w:rsidR="00F74B56">
        <w:rPr>
          <w:bCs/>
          <w:sz w:val="28"/>
          <w:szCs w:val="28"/>
        </w:rPr>
        <w:t xml:space="preserve"> – Построение чертежа детали в трех плоскостях</w:t>
      </w:r>
    </w:p>
    <w:p w:rsidR="00DB16DF" w:rsidRPr="00847D95" w:rsidRDefault="00DB16DF" w:rsidP="00C14F48">
      <w:pPr>
        <w:pStyle w:val="a7"/>
        <w:spacing w:after="0" w:line="360" w:lineRule="auto"/>
        <w:ind w:left="0" w:firstLine="851"/>
        <w:jc w:val="both"/>
        <w:rPr>
          <w:sz w:val="28"/>
          <w:szCs w:val="28"/>
        </w:rPr>
      </w:pPr>
      <w:r w:rsidRPr="00FF738C">
        <w:rPr>
          <w:bCs/>
          <w:sz w:val="28"/>
          <w:szCs w:val="28"/>
        </w:rPr>
        <w:t xml:space="preserve">Задание </w:t>
      </w:r>
      <w:r w:rsidR="00FF738C" w:rsidRPr="00FF738C">
        <w:rPr>
          <w:bCs/>
          <w:sz w:val="28"/>
          <w:szCs w:val="28"/>
        </w:rPr>
        <w:t>3</w:t>
      </w:r>
      <w:r w:rsidR="00FF738C">
        <w:rPr>
          <w:sz w:val="28"/>
          <w:szCs w:val="28"/>
        </w:rPr>
        <w:t>: п</w:t>
      </w:r>
      <w:r w:rsidR="00ED14CF">
        <w:rPr>
          <w:sz w:val="28"/>
          <w:szCs w:val="28"/>
        </w:rPr>
        <w:t>остроить три  вида</w:t>
      </w:r>
      <w:r w:rsidRPr="00847D95">
        <w:rPr>
          <w:sz w:val="28"/>
          <w:szCs w:val="28"/>
        </w:rPr>
        <w:t xml:space="preserve"> детали по наглядному</w:t>
      </w:r>
      <w:r w:rsidR="00FF738C">
        <w:rPr>
          <w:sz w:val="28"/>
          <w:szCs w:val="28"/>
        </w:rPr>
        <w:t xml:space="preserve"> аксонометрическому изображению (приложение </w:t>
      </w:r>
      <w:r w:rsidR="008052EA">
        <w:rPr>
          <w:sz w:val="28"/>
          <w:szCs w:val="28"/>
        </w:rPr>
        <w:t>3</w:t>
      </w:r>
      <w:r>
        <w:rPr>
          <w:sz w:val="28"/>
          <w:szCs w:val="28"/>
        </w:rPr>
        <w:t>)</w:t>
      </w:r>
      <w:r w:rsidR="00FF738C">
        <w:rPr>
          <w:sz w:val="28"/>
          <w:szCs w:val="28"/>
        </w:rPr>
        <w:t>.</w:t>
      </w:r>
    </w:p>
    <w:p w:rsidR="00DB16DF" w:rsidRDefault="00DB16DF" w:rsidP="00C14F48">
      <w:pPr>
        <w:pStyle w:val="a7"/>
        <w:spacing w:after="0" w:line="360" w:lineRule="auto"/>
        <w:ind w:left="0" w:firstLine="851"/>
        <w:jc w:val="both"/>
        <w:rPr>
          <w:sz w:val="28"/>
          <w:szCs w:val="28"/>
        </w:rPr>
      </w:pPr>
      <w:r w:rsidRPr="00847D95">
        <w:rPr>
          <w:sz w:val="28"/>
          <w:szCs w:val="28"/>
        </w:rPr>
        <w:t>П</w:t>
      </w:r>
      <w:r>
        <w:rPr>
          <w:sz w:val="28"/>
          <w:szCs w:val="28"/>
        </w:rPr>
        <w:t>е</w:t>
      </w:r>
      <w:r w:rsidRPr="00847D95">
        <w:rPr>
          <w:sz w:val="28"/>
          <w:szCs w:val="28"/>
        </w:rPr>
        <w:t xml:space="preserve">ред выполнением следует внимательно изучить ГОСТ 2.305-68 (раздел 1 и 2). Ознакомиться с конструкцией детали по аксонометрическому изображению и определить геометрические тела, образующие ее. Наметив планировку, в тонких линиях выполнить построение трех проекций детали, нанести выносные и размерные линии и указать размеры. Дополнить построение недостающими </w:t>
      </w:r>
      <w:r w:rsidRPr="00847D95">
        <w:rPr>
          <w:sz w:val="28"/>
          <w:szCs w:val="28"/>
        </w:rPr>
        <w:lastRenderedPageBreak/>
        <w:t>проекциями, выполнив их построение в тонких линиях. Размеры на этих проекциях наносить не допускается.</w:t>
      </w:r>
    </w:p>
    <w:p w:rsidR="00166887" w:rsidRPr="00847D95" w:rsidRDefault="00166887" w:rsidP="00C14F48">
      <w:pPr>
        <w:pStyle w:val="a7"/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Все виды на чертеже находятся в прямой проекционной связи с главным видом. При таком расположении проекции любой точки предмета на виде снизу, главном и виде сверху располагаются на одной и той же вертикальной линии, а проекции этой же точки на виде справа, главном виде и виде слева располагаются на одной и той же горизонтальной линии. Виды не подписываются, если они расположены в проекционной связи друг с другом.</w:t>
      </w:r>
    </w:p>
    <w:p w:rsidR="00E07E8C" w:rsidRDefault="00166887" w:rsidP="00C14F48">
      <w:pPr>
        <w:pStyle w:val="a7"/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построения видов необходимо указать размеры. </w:t>
      </w:r>
      <w:r w:rsidR="00DB16DF" w:rsidRPr="00847D95">
        <w:rPr>
          <w:sz w:val="28"/>
          <w:szCs w:val="28"/>
        </w:rPr>
        <w:t>От линий невидимого контура размеры проставлять нельзя.</w:t>
      </w:r>
    </w:p>
    <w:p w:rsidR="00C14F48" w:rsidRPr="00C14F48" w:rsidRDefault="00C14F48" w:rsidP="00C14F48">
      <w:pPr>
        <w:pStyle w:val="a7"/>
        <w:spacing w:after="0" w:line="360" w:lineRule="auto"/>
        <w:ind w:left="0" w:firstLine="851"/>
        <w:jc w:val="both"/>
        <w:rPr>
          <w:b/>
          <w:i/>
          <w:sz w:val="28"/>
          <w:szCs w:val="28"/>
        </w:rPr>
      </w:pPr>
      <w:r w:rsidRPr="00C14F48">
        <w:rPr>
          <w:b/>
          <w:i/>
          <w:sz w:val="28"/>
          <w:szCs w:val="28"/>
        </w:rPr>
        <w:t>4.1 Варианты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7"/>
        <w:gridCol w:w="5381"/>
      </w:tblGrid>
      <w:tr w:rsidR="00DB16DF" w:rsidTr="00C14F48">
        <w:trPr>
          <w:trHeight w:val="1493"/>
        </w:trPr>
        <w:tc>
          <w:tcPr>
            <w:tcW w:w="4953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1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73705" cy="2479675"/>
                  <wp:effectExtent l="19050" t="0" r="0" b="0"/>
                  <wp:docPr id="10" name="Рисунок 3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247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6DF" w:rsidRPr="00860793" w:rsidRDefault="00DB16DF" w:rsidP="0091082E">
            <w:pPr>
              <w:rPr>
                <w:sz w:val="28"/>
                <w:szCs w:val="28"/>
              </w:rPr>
            </w:pPr>
          </w:p>
        </w:tc>
        <w:tc>
          <w:tcPr>
            <w:tcW w:w="5355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2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86990" cy="2372360"/>
                  <wp:effectExtent l="19050" t="0" r="3810" b="0"/>
                  <wp:docPr id="11" name="Рисунок 3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237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6DF" w:rsidTr="00C14F48">
        <w:trPr>
          <w:trHeight w:val="1425"/>
        </w:trPr>
        <w:tc>
          <w:tcPr>
            <w:tcW w:w="4953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3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0" cy="2438400"/>
                  <wp:effectExtent l="19050" t="0" r="0" b="0"/>
                  <wp:docPr id="12" name="Рисунок 3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4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92730" cy="2471420"/>
                  <wp:effectExtent l="19050" t="0" r="7620" b="0"/>
                  <wp:docPr id="13" name="Рисунок 3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247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6DF" w:rsidTr="00C14F48">
        <w:trPr>
          <w:trHeight w:val="1425"/>
        </w:trPr>
        <w:tc>
          <w:tcPr>
            <w:tcW w:w="4953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lastRenderedPageBreak/>
              <w:t>Вариант 5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73705" cy="2635885"/>
                  <wp:effectExtent l="19050" t="0" r="0" b="0"/>
                  <wp:docPr id="14" name="Рисунок 3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26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6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39745" cy="2372360"/>
                  <wp:effectExtent l="19050" t="0" r="8255" b="0"/>
                  <wp:docPr id="15" name="Рисунок 3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45" cy="237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6DF" w:rsidTr="00C14F48">
        <w:trPr>
          <w:trHeight w:val="1425"/>
        </w:trPr>
        <w:tc>
          <w:tcPr>
            <w:tcW w:w="4953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7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35885" cy="2388870"/>
                  <wp:effectExtent l="19050" t="0" r="0" b="0"/>
                  <wp:docPr id="16" name="Рисунок 40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238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8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73705" cy="2265680"/>
                  <wp:effectExtent l="19050" t="0" r="0" b="0"/>
                  <wp:docPr id="17" name="Рисунок 4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226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6DF" w:rsidTr="00C14F48">
        <w:trPr>
          <w:trHeight w:val="1425"/>
        </w:trPr>
        <w:tc>
          <w:tcPr>
            <w:tcW w:w="4953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9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50515" cy="2364105"/>
                  <wp:effectExtent l="19050" t="0" r="6985" b="0"/>
                  <wp:docPr id="18" name="Рисунок 42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515" cy="236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10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61995" cy="2652395"/>
                  <wp:effectExtent l="19050" t="0" r="0" b="0"/>
                  <wp:docPr id="19" name="Рисунок 43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995" cy="265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B56" w:rsidRDefault="00F74B56" w:rsidP="00FF738C">
      <w:pPr>
        <w:pStyle w:val="a7"/>
        <w:ind w:left="0"/>
        <w:rPr>
          <w:bCs/>
          <w:sz w:val="28"/>
          <w:szCs w:val="28"/>
        </w:rPr>
      </w:pPr>
    </w:p>
    <w:p w:rsidR="00DB16DF" w:rsidRPr="00C14F48" w:rsidRDefault="00AD46EA" w:rsidP="00C14F48">
      <w:pPr>
        <w:pStyle w:val="a7"/>
        <w:pageBreakBefore/>
        <w:ind w:left="0" w:firstLine="851"/>
        <w:rPr>
          <w:b/>
          <w:bCs/>
          <w:sz w:val="28"/>
          <w:szCs w:val="28"/>
        </w:rPr>
      </w:pPr>
      <w:r w:rsidRPr="00C14F48">
        <w:rPr>
          <w:b/>
          <w:bCs/>
          <w:sz w:val="28"/>
          <w:szCs w:val="28"/>
        </w:rPr>
        <w:lastRenderedPageBreak/>
        <w:t>5</w:t>
      </w:r>
      <w:r w:rsidR="00DB16DF" w:rsidRPr="00C14F48">
        <w:rPr>
          <w:b/>
          <w:bCs/>
          <w:sz w:val="28"/>
          <w:szCs w:val="28"/>
        </w:rPr>
        <w:t xml:space="preserve"> </w:t>
      </w:r>
      <w:r w:rsidR="00166887" w:rsidRPr="00C14F48">
        <w:rPr>
          <w:b/>
          <w:bCs/>
          <w:sz w:val="28"/>
          <w:szCs w:val="28"/>
        </w:rPr>
        <w:t>Правила построения разрезов</w:t>
      </w:r>
    </w:p>
    <w:p w:rsidR="00166887" w:rsidRDefault="00F54ECA" w:rsidP="00C14F48">
      <w:pPr>
        <w:pStyle w:val="a7"/>
        <w:spacing w:line="36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6401435" distR="6401435" simplePos="0" relativeHeight="251672064" behindDoc="0" locked="0" layoutInCell="1" allowOverlap="1">
            <wp:simplePos x="0" y="0"/>
            <wp:positionH relativeFrom="margin">
              <wp:posOffset>4114800</wp:posOffset>
            </wp:positionH>
            <wp:positionV relativeFrom="paragraph">
              <wp:posOffset>594995</wp:posOffset>
            </wp:positionV>
            <wp:extent cx="1485900" cy="1360170"/>
            <wp:effectExtent l="19050" t="0" r="0" b="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6401435" distR="6401435" simplePos="0" relativeHeight="251671040" behindDoc="0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594995</wp:posOffset>
            </wp:positionV>
            <wp:extent cx="2924175" cy="3165475"/>
            <wp:effectExtent l="19050" t="0" r="9525" b="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887" w:rsidRPr="0059151F">
        <w:rPr>
          <w:bCs/>
          <w:i/>
          <w:sz w:val="28"/>
          <w:szCs w:val="28"/>
        </w:rPr>
        <w:t>Разрезом</w:t>
      </w:r>
      <w:r w:rsidR="00166887">
        <w:rPr>
          <w:bCs/>
          <w:sz w:val="28"/>
          <w:szCs w:val="28"/>
        </w:rPr>
        <w:t xml:space="preserve"> называется изображение предмета, полученное при его мысленном рассечении одной или несколькими секущими плоскостями</w:t>
      </w:r>
      <w:r w:rsidR="0059151F">
        <w:rPr>
          <w:bCs/>
          <w:sz w:val="28"/>
          <w:szCs w:val="28"/>
        </w:rPr>
        <w:t>.</w:t>
      </w:r>
    </w:p>
    <w:p w:rsidR="00166887" w:rsidRDefault="00166887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66887" w:rsidRDefault="00166887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66887" w:rsidRDefault="00166887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66887" w:rsidRDefault="00166887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66887" w:rsidRDefault="00F54ECA" w:rsidP="00FF738C">
      <w:pPr>
        <w:pStyle w:val="a7"/>
        <w:ind w:left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6401435" distR="6401435" simplePos="0" relativeHeight="251673088" behindDoc="0" locked="0" layoutInCell="1" allowOverlap="1">
            <wp:simplePos x="0" y="0"/>
            <wp:positionH relativeFrom="margin">
              <wp:posOffset>4114800</wp:posOffset>
            </wp:positionH>
            <wp:positionV relativeFrom="paragraph">
              <wp:posOffset>149860</wp:posOffset>
            </wp:positionV>
            <wp:extent cx="1485900" cy="1517650"/>
            <wp:effectExtent l="19050" t="0" r="0" b="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887" w:rsidRDefault="00166887" w:rsidP="00FF738C">
      <w:pPr>
        <w:pStyle w:val="a7"/>
        <w:ind w:left="0"/>
        <w:rPr>
          <w:bCs/>
          <w:sz w:val="28"/>
          <w:szCs w:val="28"/>
        </w:rPr>
      </w:pPr>
    </w:p>
    <w:p w:rsidR="00166887" w:rsidRDefault="00166887" w:rsidP="00FF738C">
      <w:pPr>
        <w:pStyle w:val="a7"/>
        <w:ind w:left="0"/>
        <w:rPr>
          <w:bCs/>
          <w:sz w:val="28"/>
          <w:szCs w:val="28"/>
        </w:rPr>
      </w:pPr>
    </w:p>
    <w:p w:rsidR="00166887" w:rsidRDefault="00166887" w:rsidP="00FF738C">
      <w:pPr>
        <w:pStyle w:val="a7"/>
        <w:ind w:left="0"/>
        <w:rPr>
          <w:bCs/>
          <w:sz w:val="28"/>
          <w:szCs w:val="28"/>
        </w:rPr>
      </w:pPr>
    </w:p>
    <w:p w:rsidR="00166887" w:rsidRDefault="00166887" w:rsidP="00FF738C">
      <w:pPr>
        <w:pStyle w:val="a7"/>
        <w:ind w:left="0"/>
        <w:rPr>
          <w:bCs/>
          <w:sz w:val="28"/>
          <w:szCs w:val="28"/>
        </w:rPr>
      </w:pPr>
    </w:p>
    <w:p w:rsidR="00166887" w:rsidRDefault="00166887" w:rsidP="00FF738C">
      <w:pPr>
        <w:pStyle w:val="a7"/>
        <w:ind w:left="0"/>
        <w:rPr>
          <w:bCs/>
          <w:sz w:val="28"/>
          <w:szCs w:val="28"/>
        </w:rPr>
      </w:pPr>
    </w:p>
    <w:p w:rsidR="0059151F" w:rsidRDefault="00517EFF" w:rsidP="00C14F48">
      <w:pPr>
        <w:pStyle w:val="a7"/>
        <w:ind w:left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8</w:t>
      </w:r>
      <w:r w:rsidR="0059151F">
        <w:rPr>
          <w:bCs/>
          <w:sz w:val="28"/>
          <w:szCs w:val="28"/>
        </w:rPr>
        <w:t xml:space="preserve"> – Правила образования разрезов</w:t>
      </w:r>
    </w:p>
    <w:p w:rsidR="00FF738C" w:rsidRDefault="0059151F" w:rsidP="00C14F48">
      <w:pPr>
        <w:pStyle w:val="a7"/>
        <w:spacing w:before="240" w:after="0" w:line="36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разрезе показывается то, что получается в секущей плоскости и что расположено за ней. </w:t>
      </w:r>
      <w:r w:rsidR="001C5302">
        <w:rPr>
          <w:bCs/>
          <w:sz w:val="28"/>
          <w:szCs w:val="28"/>
        </w:rPr>
        <w:t xml:space="preserve">Разрез является условным изображением. Условность заключается в том, что при выполнении разреза мысленно проводят секущую плоскость и условно удаляют часть предмета, находящуюся между наблюдателем и секущей плоскостью. </w:t>
      </w:r>
      <w:r>
        <w:rPr>
          <w:bCs/>
          <w:sz w:val="28"/>
          <w:szCs w:val="28"/>
        </w:rPr>
        <w:t xml:space="preserve">Каждому разрезу соответствует своя секущая плоскость. В зависимости от положения секущей плоскости разрезы подразделяют </w:t>
      </w:r>
      <w:proofErr w:type="gramStart"/>
      <w:r>
        <w:rPr>
          <w:bCs/>
          <w:sz w:val="28"/>
          <w:szCs w:val="28"/>
        </w:rPr>
        <w:t>на</w:t>
      </w:r>
      <w:proofErr w:type="gramEnd"/>
      <w:r>
        <w:rPr>
          <w:bCs/>
          <w:sz w:val="28"/>
          <w:szCs w:val="28"/>
        </w:rPr>
        <w:t xml:space="preserve"> фронтальные, горизонтальные и профильные.</w:t>
      </w:r>
    </w:p>
    <w:p w:rsidR="001C5302" w:rsidRDefault="00F54ECA" w:rsidP="00C14F48">
      <w:pPr>
        <w:pStyle w:val="a7"/>
        <w:pageBreakBefore/>
        <w:spacing w:line="360" w:lineRule="auto"/>
        <w:ind w:left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6401435" distR="6401435" simplePos="0" relativeHeight="251676160" behindDoc="0" locked="0" layoutInCell="1" allowOverlap="1">
            <wp:simplePos x="0" y="0"/>
            <wp:positionH relativeFrom="margin">
              <wp:posOffset>1068070</wp:posOffset>
            </wp:positionH>
            <wp:positionV relativeFrom="paragraph">
              <wp:posOffset>10795</wp:posOffset>
            </wp:positionV>
            <wp:extent cx="3973830" cy="5388610"/>
            <wp:effectExtent l="19050" t="0" r="7620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538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302" w:rsidRDefault="001C5302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C5302" w:rsidRDefault="001C5302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C5302" w:rsidRDefault="001C5302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C5302" w:rsidRDefault="001C5302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C5302" w:rsidRDefault="001C5302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C5302" w:rsidRDefault="001C5302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C5302" w:rsidRDefault="001C5302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C5302" w:rsidRDefault="001C5302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C5302" w:rsidRDefault="001C5302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C5302" w:rsidRDefault="001C5302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C5302" w:rsidRDefault="001C5302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C5302" w:rsidRDefault="001C5302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C5302" w:rsidRDefault="001C5302" w:rsidP="0059151F">
      <w:pPr>
        <w:pStyle w:val="a7"/>
        <w:spacing w:line="360" w:lineRule="auto"/>
        <w:ind w:left="0"/>
        <w:jc w:val="both"/>
        <w:rPr>
          <w:bCs/>
          <w:sz w:val="28"/>
          <w:szCs w:val="28"/>
        </w:rPr>
      </w:pPr>
    </w:p>
    <w:p w:rsidR="001C5302" w:rsidRDefault="00517EFF" w:rsidP="00C14F48">
      <w:pPr>
        <w:pStyle w:val="a7"/>
        <w:spacing w:line="360" w:lineRule="auto"/>
        <w:ind w:left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 9</w:t>
      </w:r>
      <w:r w:rsidR="001C5302">
        <w:rPr>
          <w:bCs/>
          <w:sz w:val="28"/>
          <w:szCs w:val="28"/>
        </w:rPr>
        <w:t xml:space="preserve"> – Образование горизонтального и профильного разрезов</w:t>
      </w:r>
    </w:p>
    <w:p w:rsidR="00DB16DF" w:rsidRDefault="00F54ECA" w:rsidP="00C14F48">
      <w:pPr>
        <w:pStyle w:val="a7"/>
        <w:spacing w:line="360" w:lineRule="auto"/>
        <w:ind w:left="0" w:firstLine="851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6401435" distR="6401435" simplePos="0" relativeHeight="251675136" behindDoc="0" locked="0" layoutInCell="1" allowOverlap="1">
            <wp:simplePos x="0" y="0"/>
            <wp:positionH relativeFrom="margin">
              <wp:posOffset>1943100</wp:posOffset>
            </wp:positionH>
            <wp:positionV relativeFrom="paragraph">
              <wp:posOffset>1554480</wp:posOffset>
            </wp:positionV>
            <wp:extent cx="4210050" cy="2019300"/>
            <wp:effectExtent l="19050" t="0" r="0" b="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1435" distR="6401435" simplePos="0" relativeHeight="251674112" behindDoc="0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1554480</wp:posOffset>
            </wp:positionV>
            <wp:extent cx="1962150" cy="1533525"/>
            <wp:effectExtent l="19050" t="0" r="0" b="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6DF">
        <w:rPr>
          <w:bCs/>
          <w:sz w:val="28"/>
          <w:szCs w:val="28"/>
        </w:rPr>
        <w:t>Для уменьшения объема графической работы и экономии площади чертежа в черчении принята такая условность: если предмет п</w:t>
      </w:r>
      <w:r w:rsidR="0059151F">
        <w:rPr>
          <w:bCs/>
          <w:sz w:val="28"/>
          <w:szCs w:val="28"/>
        </w:rPr>
        <w:t>роецируется в форме симметричной фигуры, допускается на</w:t>
      </w:r>
      <w:r w:rsidR="00DB16DF">
        <w:rPr>
          <w:bCs/>
          <w:sz w:val="28"/>
          <w:szCs w:val="28"/>
        </w:rPr>
        <w:t xml:space="preserve"> одном изображении соединять половину вида с половиной соответствующего разреза. Разделяющей линией служит ось симметрии фигуры, т. е. штрихпунктирная линия. </w:t>
      </w:r>
    </w:p>
    <w:p w:rsidR="0059151F" w:rsidRDefault="0059151F" w:rsidP="00963293">
      <w:pPr>
        <w:pStyle w:val="a7"/>
        <w:spacing w:line="360" w:lineRule="auto"/>
        <w:ind w:left="0" w:firstLine="709"/>
        <w:jc w:val="both"/>
        <w:rPr>
          <w:bCs/>
          <w:sz w:val="28"/>
          <w:szCs w:val="28"/>
        </w:rPr>
      </w:pPr>
    </w:p>
    <w:p w:rsidR="0059151F" w:rsidRDefault="0059151F" w:rsidP="00963293">
      <w:pPr>
        <w:pStyle w:val="a7"/>
        <w:spacing w:line="360" w:lineRule="auto"/>
        <w:ind w:left="0" w:firstLine="709"/>
        <w:jc w:val="both"/>
        <w:rPr>
          <w:bCs/>
          <w:sz w:val="28"/>
          <w:szCs w:val="28"/>
        </w:rPr>
      </w:pPr>
    </w:p>
    <w:p w:rsidR="0059151F" w:rsidRDefault="0059151F" w:rsidP="00963293">
      <w:pPr>
        <w:pStyle w:val="a7"/>
        <w:spacing w:line="360" w:lineRule="auto"/>
        <w:ind w:left="0" w:firstLine="709"/>
        <w:jc w:val="both"/>
        <w:rPr>
          <w:bCs/>
          <w:sz w:val="28"/>
          <w:szCs w:val="28"/>
        </w:rPr>
      </w:pPr>
    </w:p>
    <w:p w:rsidR="0059151F" w:rsidRDefault="0059151F" w:rsidP="00963293">
      <w:pPr>
        <w:pStyle w:val="a7"/>
        <w:spacing w:line="360" w:lineRule="auto"/>
        <w:ind w:left="0" w:firstLine="709"/>
        <w:jc w:val="both"/>
        <w:rPr>
          <w:bCs/>
          <w:sz w:val="28"/>
          <w:szCs w:val="28"/>
        </w:rPr>
      </w:pPr>
    </w:p>
    <w:p w:rsidR="0059151F" w:rsidRDefault="0059151F" w:rsidP="00963293">
      <w:pPr>
        <w:pStyle w:val="a7"/>
        <w:spacing w:line="360" w:lineRule="auto"/>
        <w:ind w:left="0" w:firstLine="709"/>
        <w:jc w:val="both"/>
        <w:rPr>
          <w:bCs/>
          <w:sz w:val="28"/>
          <w:szCs w:val="28"/>
        </w:rPr>
      </w:pPr>
    </w:p>
    <w:p w:rsidR="0059151F" w:rsidRDefault="0059151F" w:rsidP="00C14F48">
      <w:pPr>
        <w:pStyle w:val="a7"/>
        <w:spacing w:line="360" w:lineRule="auto"/>
        <w:ind w:left="0"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</w:t>
      </w:r>
      <w:r w:rsidR="00517EFF">
        <w:rPr>
          <w:bCs/>
          <w:sz w:val="28"/>
          <w:szCs w:val="28"/>
        </w:rPr>
        <w:t xml:space="preserve"> 10</w:t>
      </w:r>
      <w:r>
        <w:rPr>
          <w:bCs/>
          <w:sz w:val="28"/>
          <w:szCs w:val="28"/>
        </w:rPr>
        <w:t xml:space="preserve"> – Выполнение разрезов деталей, имеющих симметричную форму</w:t>
      </w:r>
    </w:p>
    <w:p w:rsidR="00DB16DF" w:rsidRDefault="00DB16DF" w:rsidP="00C14F48">
      <w:pPr>
        <w:pStyle w:val="a7"/>
        <w:spacing w:line="36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На виде линии невидимого контура (штриховые) не показываются. На главном виде и виде слева разрез помещают справа от вертикальной оси симметрии, а на виде сверху и снизу – справа от вертикальной или снизу от горизонтальной оси.</w:t>
      </w:r>
    </w:p>
    <w:p w:rsidR="001128CA" w:rsidRDefault="00F54ECA" w:rsidP="00963293">
      <w:pPr>
        <w:pStyle w:val="a7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8255</wp:posOffset>
            </wp:positionV>
            <wp:extent cx="2693035" cy="2404745"/>
            <wp:effectExtent l="19050" t="0" r="0" b="0"/>
            <wp:wrapNone/>
            <wp:docPr id="244" name="Рисунок 107" descr="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Фрагмент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8CA" w:rsidRDefault="001128CA" w:rsidP="00963293">
      <w:pPr>
        <w:pStyle w:val="a7"/>
        <w:spacing w:line="360" w:lineRule="auto"/>
        <w:ind w:left="0" w:firstLine="709"/>
        <w:jc w:val="both"/>
        <w:rPr>
          <w:bCs/>
          <w:sz w:val="28"/>
          <w:szCs w:val="28"/>
        </w:rPr>
      </w:pPr>
    </w:p>
    <w:p w:rsidR="001128CA" w:rsidRDefault="001128CA" w:rsidP="00963293">
      <w:pPr>
        <w:pStyle w:val="a7"/>
        <w:spacing w:line="360" w:lineRule="auto"/>
        <w:ind w:left="0" w:firstLine="709"/>
        <w:jc w:val="both"/>
        <w:rPr>
          <w:bCs/>
          <w:sz w:val="28"/>
          <w:szCs w:val="28"/>
        </w:rPr>
      </w:pPr>
    </w:p>
    <w:p w:rsidR="001128CA" w:rsidRDefault="001128CA" w:rsidP="00963293">
      <w:pPr>
        <w:pStyle w:val="a7"/>
        <w:spacing w:line="360" w:lineRule="auto"/>
        <w:ind w:left="0" w:firstLine="709"/>
        <w:jc w:val="both"/>
        <w:rPr>
          <w:bCs/>
          <w:sz w:val="28"/>
          <w:szCs w:val="28"/>
        </w:rPr>
      </w:pPr>
    </w:p>
    <w:p w:rsidR="001128CA" w:rsidRDefault="001128CA" w:rsidP="00963293">
      <w:pPr>
        <w:pStyle w:val="a7"/>
        <w:spacing w:line="360" w:lineRule="auto"/>
        <w:ind w:left="0" w:firstLine="709"/>
        <w:jc w:val="both"/>
        <w:rPr>
          <w:bCs/>
          <w:sz w:val="28"/>
          <w:szCs w:val="28"/>
        </w:rPr>
      </w:pPr>
    </w:p>
    <w:p w:rsidR="001128CA" w:rsidRDefault="001128CA" w:rsidP="00963293">
      <w:pPr>
        <w:pStyle w:val="a7"/>
        <w:spacing w:line="360" w:lineRule="auto"/>
        <w:ind w:left="0" w:firstLine="709"/>
        <w:jc w:val="both"/>
        <w:rPr>
          <w:bCs/>
          <w:sz w:val="28"/>
          <w:szCs w:val="28"/>
        </w:rPr>
      </w:pPr>
    </w:p>
    <w:p w:rsidR="001128CA" w:rsidRDefault="001128CA" w:rsidP="00963293">
      <w:pPr>
        <w:pStyle w:val="a7"/>
        <w:spacing w:line="360" w:lineRule="auto"/>
        <w:ind w:left="0" w:firstLine="709"/>
        <w:jc w:val="both"/>
        <w:rPr>
          <w:bCs/>
          <w:sz w:val="28"/>
          <w:szCs w:val="28"/>
        </w:rPr>
      </w:pPr>
    </w:p>
    <w:p w:rsidR="001128CA" w:rsidRPr="001128CA" w:rsidRDefault="00517EFF" w:rsidP="00C14F48">
      <w:pPr>
        <w:pStyle w:val="a7"/>
        <w:spacing w:line="360" w:lineRule="auto"/>
        <w:ind w:left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11</w:t>
      </w:r>
      <w:r w:rsidR="001128CA">
        <w:rPr>
          <w:bCs/>
          <w:sz w:val="28"/>
          <w:szCs w:val="28"/>
        </w:rPr>
        <w:t xml:space="preserve"> – Варианты соединения вида с разрезом на чертежах</w:t>
      </w:r>
    </w:p>
    <w:p w:rsidR="00DB16DF" w:rsidRDefault="00DB16DF" w:rsidP="00C14F48">
      <w:pPr>
        <w:pStyle w:val="a7"/>
        <w:spacing w:after="0" w:line="36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Если ось симметрии совпадает с ребром </w:t>
      </w:r>
      <w:proofErr w:type="spellStart"/>
      <w:r>
        <w:rPr>
          <w:bCs/>
          <w:sz w:val="28"/>
          <w:szCs w:val="28"/>
        </w:rPr>
        <w:t>гранной</w:t>
      </w:r>
      <w:proofErr w:type="spellEnd"/>
      <w:r>
        <w:rPr>
          <w:bCs/>
          <w:sz w:val="28"/>
          <w:szCs w:val="28"/>
        </w:rPr>
        <w:t xml:space="preserve"> поверхности, то во избежание неясностей и ошибок при чтении чертежа, границей между видом и разрезом является волнистая линия обрыва. </w:t>
      </w:r>
      <w:proofErr w:type="gramStart"/>
      <w:r>
        <w:rPr>
          <w:bCs/>
          <w:sz w:val="28"/>
          <w:szCs w:val="28"/>
        </w:rPr>
        <w:t>При чем</w:t>
      </w:r>
      <w:proofErr w:type="gramEnd"/>
      <w:r>
        <w:rPr>
          <w:bCs/>
          <w:sz w:val="28"/>
          <w:szCs w:val="28"/>
        </w:rPr>
        <w:t xml:space="preserve"> вычерчивается больше половины вида, если ребро внешнее и больше половины</w:t>
      </w:r>
      <w:r w:rsidR="00DB01EC">
        <w:rPr>
          <w:bCs/>
          <w:sz w:val="28"/>
          <w:szCs w:val="28"/>
        </w:rPr>
        <w:t xml:space="preserve"> разреза, если ребро внутреннее (рисунок 7).</w:t>
      </w:r>
    </w:p>
    <w:p w:rsidR="00DB01EC" w:rsidRDefault="00DB01EC" w:rsidP="00C14F48">
      <w:pPr>
        <w:pStyle w:val="a7"/>
        <w:spacing w:after="0" w:line="36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 Варианты задания</w:t>
      </w:r>
    </w:p>
    <w:p w:rsidR="00DB01EC" w:rsidRDefault="00DB01EC" w:rsidP="00C14F48">
      <w:pPr>
        <w:pStyle w:val="a7"/>
        <w:spacing w:after="0" w:line="36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Последовательность выполнения:</w:t>
      </w:r>
    </w:p>
    <w:p w:rsidR="00DB01EC" w:rsidRDefault="00DB01EC" w:rsidP="00C14F48">
      <w:pPr>
        <w:pStyle w:val="a7"/>
        <w:spacing w:after="0" w:line="36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1)перечертить по варианту заданные проекции модели, достроить недостающую третью проекцию;</w:t>
      </w:r>
    </w:p>
    <w:p w:rsidR="00DB01EC" w:rsidRDefault="00DB01EC" w:rsidP="00C14F48">
      <w:pPr>
        <w:pStyle w:val="a7"/>
        <w:spacing w:after="0" w:line="36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выполнить необходимые разрезы;</w:t>
      </w:r>
    </w:p>
    <w:p w:rsidR="00DB16DF" w:rsidRDefault="00DB01EC" w:rsidP="00C14F48">
      <w:pPr>
        <w:pStyle w:val="a7"/>
        <w:spacing w:after="0" w:line="36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3) нанести размеры и заполнить основную надпись чертежа.</w:t>
      </w:r>
    </w:p>
    <w:p w:rsidR="00963293" w:rsidRDefault="00963293" w:rsidP="00C14F48">
      <w:pPr>
        <w:pStyle w:val="a7"/>
        <w:spacing w:after="0" w:line="36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Пример выполнения в приложени</w:t>
      </w:r>
      <w:r w:rsidR="001C5302">
        <w:rPr>
          <w:bCs/>
          <w:sz w:val="28"/>
          <w:szCs w:val="28"/>
        </w:rPr>
        <w:t>и 4.</w:t>
      </w:r>
    </w:p>
    <w:p w:rsidR="00DB01EC" w:rsidRPr="00CD1980" w:rsidRDefault="00C14F48" w:rsidP="00CD1980">
      <w:pPr>
        <w:pStyle w:val="a7"/>
        <w:pageBreakBefore/>
        <w:spacing w:line="360" w:lineRule="auto"/>
        <w:ind w:left="0" w:firstLine="851"/>
        <w:rPr>
          <w:b/>
          <w:bCs/>
          <w:i/>
          <w:sz w:val="28"/>
          <w:szCs w:val="28"/>
        </w:rPr>
      </w:pPr>
      <w:r w:rsidRPr="00CD1980">
        <w:rPr>
          <w:b/>
          <w:bCs/>
          <w:i/>
          <w:sz w:val="28"/>
          <w:szCs w:val="28"/>
        </w:rPr>
        <w:lastRenderedPageBreak/>
        <w:t>5.1 Варианты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55"/>
        <w:gridCol w:w="5353"/>
      </w:tblGrid>
      <w:tr w:rsidR="00DB16DF">
        <w:trPr>
          <w:trHeight w:val="1493"/>
        </w:trPr>
        <w:tc>
          <w:tcPr>
            <w:tcW w:w="4955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1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74875" cy="3089275"/>
                  <wp:effectExtent l="19050" t="0" r="0" b="0"/>
                  <wp:docPr id="20" name="Рисунок 10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875" cy="308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6DF" w:rsidRPr="00860793" w:rsidRDefault="00DB16DF" w:rsidP="0091082E">
            <w:pPr>
              <w:rPr>
                <w:sz w:val="28"/>
                <w:szCs w:val="28"/>
              </w:rPr>
            </w:pPr>
          </w:p>
        </w:tc>
        <w:tc>
          <w:tcPr>
            <w:tcW w:w="5353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2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02865" cy="3328035"/>
                  <wp:effectExtent l="19050" t="0" r="6985" b="0"/>
                  <wp:docPr id="21" name="Рисунок 10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332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6DF">
        <w:trPr>
          <w:trHeight w:val="1425"/>
        </w:trPr>
        <w:tc>
          <w:tcPr>
            <w:tcW w:w="4955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3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53970" cy="3558540"/>
                  <wp:effectExtent l="19050" t="0" r="0" b="0"/>
                  <wp:docPr id="22" name="Рисунок 11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70" cy="355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6EA" w:rsidRPr="00860793" w:rsidRDefault="00AD46EA" w:rsidP="0091082E">
            <w:pPr>
              <w:rPr>
                <w:sz w:val="28"/>
                <w:szCs w:val="28"/>
              </w:rPr>
            </w:pPr>
          </w:p>
          <w:p w:rsidR="00AD46EA" w:rsidRPr="00860793" w:rsidRDefault="00AD46EA" w:rsidP="0091082E">
            <w:pPr>
              <w:rPr>
                <w:sz w:val="28"/>
                <w:szCs w:val="28"/>
              </w:rPr>
            </w:pPr>
          </w:p>
        </w:tc>
        <w:tc>
          <w:tcPr>
            <w:tcW w:w="5353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4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19375" cy="3781425"/>
                  <wp:effectExtent l="19050" t="0" r="9525" b="0"/>
                  <wp:docPr id="23" name="Рисунок 11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980" w:rsidRDefault="00CD1980" w:rsidP="00CD1980">
      <w:pPr>
        <w:pageBreakBefore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0"/>
        <w:gridCol w:w="5348"/>
      </w:tblGrid>
      <w:tr w:rsidR="00DB16DF">
        <w:trPr>
          <w:trHeight w:val="1425"/>
        </w:trPr>
        <w:tc>
          <w:tcPr>
            <w:tcW w:w="4955" w:type="dxa"/>
          </w:tcPr>
          <w:p w:rsidR="00DB16DF" w:rsidRPr="00860793" w:rsidRDefault="00DB16DF" w:rsidP="00AD46EA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5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42260" cy="3904615"/>
                  <wp:effectExtent l="19050" t="0" r="0" b="0"/>
                  <wp:docPr id="109" name="Рисунок 11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390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6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23235" cy="4020185"/>
                  <wp:effectExtent l="19050" t="0" r="5715" b="0"/>
                  <wp:docPr id="110" name="Рисунок 113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35" cy="402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6DF">
        <w:trPr>
          <w:trHeight w:val="1425"/>
        </w:trPr>
        <w:tc>
          <w:tcPr>
            <w:tcW w:w="4955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7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97530" cy="4530725"/>
                  <wp:effectExtent l="19050" t="0" r="7620" b="0"/>
                  <wp:docPr id="111" name="Рисунок 114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453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8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61055" cy="4300220"/>
                  <wp:effectExtent l="19050" t="0" r="0" b="0"/>
                  <wp:docPr id="112" name="Рисунок 115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055" cy="430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6DF">
        <w:trPr>
          <w:trHeight w:val="1425"/>
        </w:trPr>
        <w:tc>
          <w:tcPr>
            <w:tcW w:w="4955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lastRenderedPageBreak/>
              <w:t>Вариант 9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48940" cy="3789680"/>
                  <wp:effectExtent l="19050" t="0" r="3810" b="0"/>
                  <wp:docPr id="113" name="Рисунок 11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378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10</w:t>
            </w:r>
          </w:p>
          <w:p w:rsidR="00DB16DF" w:rsidRPr="00860793" w:rsidRDefault="00F54ECA" w:rsidP="009108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20720" cy="3674110"/>
                  <wp:effectExtent l="19050" t="0" r="0" b="0"/>
                  <wp:docPr id="114" name="Рисунок 117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367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6DF" w:rsidRPr="00CD1980" w:rsidRDefault="00963293" w:rsidP="00CD1980">
      <w:pPr>
        <w:pStyle w:val="a7"/>
        <w:pageBreakBefore/>
        <w:ind w:left="284" w:firstLine="709"/>
        <w:rPr>
          <w:b/>
          <w:bCs/>
          <w:sz w:val="28"/>
          <w:szCs w:val="28"/>
        </w:rPr>
      </w:pPr>
      <w:r w:rsidRPr="00CD1980">
        <w:rPr>
          <w:b/>
          <w:bCs/>
          <w:sz w:val="28"/>
          <w:szCs w:val="28"/>
        </w:rPr>
        <w:lastRenderedPageBreak/>
        <w:t>6 Аксонометрические проекции</w:t>
      </w:r>
    </w:p>
    <w:p w:rsidR="00963293" w:rsidRPr="00963293" w:rsidRDefault="00F54ECA" w:rsidP="00963293">
      <w:pPr>
        <w:pStyle w:val="a7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643890</wp:posOffset>
            </wp:positionV>
            <wp:extent cx="2703195" cy="2057400"/>
            <wp:effectExtent l="19050" t="0" r="1905" b="0"/>
            <wp:wrapNone/>
            <wp:docPr id="5" name="Рисунок 11" descr="Фрагмен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Фрагмент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293">
        <w:rPr>
          <w:bCs/>
          <w:sz w:val="28"/>
          <w:szCs w:val="28"/>
        </w:rPr>
        <w:t>Для построения наглядных изображений предметов на чертежах применяются аксонометрические проекции, позволяющие увидеть предмет со всех сторон. Рекомендуется применять для построения прямоугольные проекции</w:t>
      </w:r>
      <w:r w:rsidR="002F2472">
        <w:rPr>
          <w:bCs/>
          <w:sz w:val="28"/>
          <w:szCs w:val="28"/>
        </w:rPr>
        <w:t>.</w:t>
      </w:r>
    </w:p>
    <w:p w:rsidR="00DB16DF" w:rsidRPr="00847D95" w:rsidRDefault="00F54ECA" w:rsidP="00963293">
      <w:pPr>
        <w:pStyle w:val="a7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68580</wp:posOffset>
            </wp:positionV>
            <wp:extent cx="2400300" cy="1600200"/>
            <wp:effectExtent l="19050" t="0" r="0" b="0"/>
            <wp:wrapNone/>
            <wp:docPr id="4" name="Рисунок 10" descr="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Фрагмент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6DF" w:rsidRPr="00847D95" w:rsidRDefault="00DB16DF" w:rsidP="00963293">
      <w:pPr>
        <w:pStyle w:val="a7"/>
        <w:ind w:firstLine="709"/>
        <w:jc w:val="both"/>
        <w:rPr>
          <w:sz w:val="28"/>
          <w:szCs w:val="28"/>
        </w:rPr>
      </w:pPr>
    </w:p>
    <w:p w:rsidR="00DB16DF" w:rsidRPr="00847D95" w:rsidRDefault="00DB16DF" w:rsidP="00DB16DF">
      <w:pPr>
        <w:pStyle w:val="a7"/>
        <w:ind w:firstLine="709"/>
        <w:rPr>
          <w:sz w:val="28"/>
          <w:szCs w:val="28"/>
        </w:rPr>
      </w:pPr>
    </w:p>
    <w:p w:rsidR="00DB16DF" w:rsidRPr="00847D95" w:rsidRDefault="00DB16DF" w:rsidP="00DB16DF">
      <w:pPr>
        <w:pStyle w:val="a7"/>
        <w:ind w:firstLine="709"/>
        <w:rPr>
          <w:sz w:val="28"/>
          <w:szCs w:val="28"/>
        </w:rPr>
      </w:pPr>
    </w:p>
    <w:p w:rsidR="00DB16DF" w:rsidRDefault="00DB16DF" w:rsidP="00DB16DF">
      <w:pPr>
        <w:pStyle w:val="a7"/>
        <w:ind w:firstLine="709"/>
      </w:pPr>
      <w:r>
        <w:t xml:space="preserve">                    </w:t>
      </w:r>
    </w:p>
    <w:p w:rsidR="00DB16DF" w:rsidRDefault="00DB16DF" w:rsidP="00DB16DF">
      <w:pPr>
        <w:pStyle w:val="a7"/>
        <w:ind w:firstLine="709"/>
      </w:pPr>
      <w:r>
        <w:t xml:space="preserve">                    </w:t>
      </w:r>
    </w:p>
    <w:p w:rsidR="00DB16DF" w:rsidRDefault="00DB16DF" w:rsidP="00DB16DF">
      <w:pPr>
        <w:pStyle w:val="a7"/>
        <w:ind w:firstLine="709"/>
        <w:rPr>
          <w:sz w:val="28"/>
          <w:szCs w:val="28"/>
        </w:rPr>
      </w:pPr>
    </w:p>
    <w:p w:rsidR="00CD1980" w:rsidRDefault="00517EFF" w:rsidP="00CD1980">
      <w:pPr>
        <w:pStyle w:val="a7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12</w:t>
      </w:r>
      <w:r w:rsidR="002F2472">
        <w:rPr>
          <w:sz w:val="28"/>
          <w:szCs w:val="28"/>
        </w:rPr>
        <w:t xml:space="preserve"> - Прямоугольные аксонометрические проекции: </w:t>
      </w:r>
    </w:p>
    <w:p w:rsidR="00DB16DF" w:rsidRDefault="00F54ECA" w:rsidP="00CD1980">
      <w:pPr>
        <w:pStyle w:val="a7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276225</wp:posOffset>
            </wp:positionV>
            <wp:extent cx="5033010" cy="2489200"/>
            <wp:effectExtent l="19050" t="0" r="0" b="0"/>
            <wp:wrapNone/>
            <wp:docPr id="3" name="Рисунок 14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7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472">
        <w:rPr>
          <w:sz w:val="28"/>
          <w:szCs w:val="28"/>
        </w:rPr>
        <w:t xml:space="preserve">а) прямоугольная изометрия и </w:t>
      </w:r>
      <w:r w:rsidR="00344EAA">
        <w:rPr>
          <w:sz w:val="28"/>
          <w:szCs w:val="28"/>
        </w:rPr>
        <w:t xml:space="preserve"> </w:t>
      </w:r>
      <w:r w:rsidR="002F2472">
        <w:rPr>
          <w:sz w:val="28"/>
          <w:szCs w:val="28"/>
        </w:rPr>
        <w:t xml:space="preserve">б) прямоугольная </w:t>
      </w:r>
      <w:proofErr w:type="spellStart"/>
      <w:r w:rsidR="002F2472">
        <w:rPr>
          <w:sz w:val="28"/>
          <w:szCs w:val="28"/>
        </w:rPr>
        <w:t>диметрия</w:t>
      </w:r>
      <w:proofErr w:type="spellEnd"/>
    </w:p>
    <w:p w:rsidR="00DB16DF" w:rsidRPr="00847D95" w:rsidRDefault="00DB16DF" w:rsidP="00DB16DF">
      <w:pPr>
        <w:pStyle w:val="a7"/>
        <w:ind w:firstLine="709"/>
        <w:rPr>
          <w:sz w:val="28"/>
          <w:szCs w:val="28"/>
        </w:rPr>
      </w:pPr>
      <w:r>
        <w:t xml:space="preserve">                                                             </w:t>
      </w:r>
    </w:p>
    <w:p w:rsidR="00DB16DF" w:rsidRDefault="00DB16DF" w:rsidP="00DB16DF">
      <w:pPr>
        <w:tabs>
          <w:tab w:val="left" w:pos="1524"/>
        </w:tabs>
        <w:ind w:left="-181" w:right="-357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</w:t>
      </w:r>
    </w:p>
    <w:p w:rsidR="00DB16DF" w:rsidRDefault="00DB16DF" w:rsidP="002F2472">
      <w:pPr>
        <w:tabs>
          <w:tab w:val="left" w:pos="1524"/>
        </w:tabs>
        <w:ind w:left="-181" w:right="-357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</w:t>
      </w:r>
      <w:r w:rsidR="002F2472">
        <w:rPr>
          <w:bCs/>
          <w:sz w:val="28"/>
          <w:szCs w:val="28"/>
        </w:rPr>
        <w:t xml:space="preserve">   </w:t>
      </w:r>
    </w:p>
    <w:p w:rsidR="00DB16DF" w:rsidRDefault="00DB16DF" w:rsidP="00DB16DF">
      <w:pPr>
        <w:tabs>
          <w:tab w:val="left" w:pos="1524"/>
        </w:tabs>
        <w:ind w:left="-181" w:right="-357" w:firstLine="709"/>
        <w:rPr>
          <w:bCs/>
          <w:sz w:val="28"/>
          <w:szCs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Cs/>
          <w:sz w:val="28"/>
          <w:szCs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Cs/>
          <w:sz w:val="28"/>
          <w:szCs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Cs/>
          <w:sz w:val="28"/>
          <w:szCs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Cs/>
          <w:sz w:val="28"/>
          <w:szCs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Cs/>
          <w:sz w:val="28"/>
          <w:szCs w:val="28"/>
        </w:rPr>
      </w:pPr>
    </w:p>
    <w:p w:rsidR="00DB16DF" w:rsidRDefault="006E514F" w:rsidP="00DB16DF">
      <w:pPr>
        <w:tabs>
          <w:tab w:val="left" w:pos="1524"/>
        </w:tabs>
        <w:ind w:left="-181" w:right="-357" w:firstLine="709"/>
        <w:rPr>
          <w:bCs/>
          <w:sz w:val="28"/>
          <w:szCs w:val="28"/>
        </w:rPr>
      </w:pPr>
      <w:r w:rsidRPr="006E514F">
        <w:rPr>
          <w:noProof/>
        </w:rPr>
        <w:pict>
          <v:shape id="_x0000_s1235" type="#_x0000_t136" style="position:absolute;left:0;text-align:left;margin-left:441pt;margin-top:13.95pt;width:4.55pt;height:10.95pt;z-index:251651584">
            <v:shadow color="#868686"/>
            <v:textpath style="font-family:&quot;Arial&quot;;v-text-kern:t" trim="t" fitpath="t" string="б"/>
          </v:shape>
        </w:pict>
      </w:r>
      <w:r w:rsidRPr="006E514F">
        <w:rPr>
          <w:noProof/>
        </w:rPr>
        <w:pict>
          <v:shape id="_x0000_s1234" type="#_x0000_t136" style="position:absolute;left:0;text-align:left;margin-left:83.6pt;margin-top:13.95pt;width:6.4pt;height:10.95pt;z-index:251650560">
            <v:shadow color="#868686"/>
            <v:textpath style="font-family:&quot;Arial&quot;;v-text-kern:t" trim="t" fitpath="t" string="а"/>
          </v:shape>
        </w:pict>
      </w:r>
    </w:p>
    <w:p w:rsidR="00DB16DF" w:rsidRDefault="00DB16DF" w:rsidP="00DB16DF">
      <w:pPr>
        <w:tabs>
          <w:tab w:val="left" w:pos="1524"/>
        </w:tabs>
        <w:ind w:left="-181" w:right="-357" w:firstLine="709"/>
        <w:rPr>
          <w:bCs/>
          <w:sz w:val="28"/>
          <w:szCs w:val="28"/>
        </w:rPr>
      </w:pPr>
    </w:p>
    <w:p w:rsidR="00DB16DF" w:rsidRPr="00C60EC5" w:rsidRDefault="00517EFF" w:rsidP="00CD1980">
      <w:pPr>
        <w:tabs>
          <w:tab w:val="left" w:pos="1524"/>
        </w:tabs>
        <w:spacing w:line="360" w:lineRule="auto"/>
        <w:ind w:left="-181" w:right="-357" w:firstLine="709"/>
        <w:jc w:val="center"/>
        <w:rPr>
          <w:bCs/>
          <w:sz w:val="28"/>
        </w:rPr>
      </w:pPr>
      <w:r>
        <w:rPr>
          <w:bCs/>
          <w:sz w:val="28"/>
        </w:rPr>
        <w:t>Рисунок 13</w:t>
      </w:r>
      <w:r w:rsidR="002F2472">
        <w:rPr>
          <w:bCs/>
          <w:sz w:val="28"/>
        </w:rPr>
        <w:t xml:space="preserve"> – Построение прямоугольной изометрической (а) и прямоугольной </w:t>
      </w:r>
      <w:proofErr w:type="spellStart"/>
      <w:r w:rsidR="002F2472">
        <w:rPr>
          <w:bCs/>
          <w:sz w:val="28"/>
        </w:rPr>
        <w:t>диметрической</w:t>
      </w:r>
      <w:proofErr w:type="spellEnd"/>
      <w:r w:rsidR="002F2472">
        <w:rPr>
          <w:bCs/>
          <w:sz w:val="28"/>
        </w:rPr>
        <w:t xml:space="preserve"> (б) проекций окружности на чертежах</w:t>
      </w:r>
      <w:r w:rsidR="004E55E5">
        <w:rPr>
          <w:bCs/>
          <w:sz w:val="28"/>
        </w:rPr>
        <w:t xml:space="preserve"> (способ 1)</w:t>
      </w:r>
    </w:p>
    <w:p w:rsidR="00DB16DF" w:rsidRDefault="00F54ECA" w:rsidP="00344EAA">
      <w:pPr>
        <w:tabs>
          <w:tab w:val="left" w:pos="1524"/>
        </w:tabs>
        <w:ind w:right="-357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68580</wp:posOffset>
            </wp:positionV>
            <wp:extent cx="3634740" cy="3044825"/>
            <wp:effectExtent l="19050" t="0" r="3810" b="0"/>
            <wp:wrapNone/>
            <wp:docPr id="2" name="Рисунок 1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ис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6E514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w:pict>
          <v:shape id="_x0000_s1039" type="#_x0000_t202" style="position:absolute;left:0;text-align:left;margin-left:234pt;margin-top:10.7pt;width:9pt;height:8.95pt;z-index:251634176" stroked="f">
            <v:textbox style="mso-next-textbox:#_x0000_s1039">
              <w:txbxContent>
                <w:p w:rsidR="001B07B2" w:rsidRPr="002F2472" w:rsidRDefault="001B07B2" w:rsidP="004E55E5">
                  <w:pPr>
                    <w:ind w:left="155" w:right="75" w:hanging="155"/>
                  </w:pPr>
                </w:p>
              </w:txbxContent>
            </v:textbox>
          </v:shape>
        </w:pict>
      </w:r>
      <w:r w:rsidR="00F54ECA"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145415</wp:posOffset>
            </wp:positionV>
            <wp:extent cx="5495925" cy="4257675"/>
            <wp:effectExtent l="19050" t="0" r="9525" b="0"/>
            <wp:wrapNone/>
            <wp:docPr id="1" name="Рисунок 1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ис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/>
          <w:bCs/>
          <w:sz w:val="28"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rPr>
          <w:bCs/>
        </w:rPr>
      </w:pPr>
      <w:r>
        <w:rPr>
          <w:bCs/>
        </w:rPr>
        <w:t xml:space="preserve"> </w:t>
      </w:r>
      <w:r w:rsidRPr="00317193">
        <w:rPr>
          <w:bCs/>
        </w:rPr>
        <w:t xml:space="preserve">                       </w:t>
      </w:r>
      <w:r>
        <w:rPr>
          <w:bCs/>
        </w:rPr>
        <w:t xml:space="preserve">                                  </w:t>
      </w:r>
    </w:p>
    <w:p w:rsidR="00DB16DF" w:rsidRDefault="00DB16DF" w:rsidP="00DB16DF">
      <w:pPr>
        <w:tabs>
          <w:tab w:val="left" w:pos="1524"/>
        </w:tabs>
        <w:ind w:left="-181" w:right="-357" w:firstLine="709"/>
        <w:rPr>
          <w:bCs/>
        </w:rPr>
      </w:pPr>
    </w:p>
    <w:p w:rsidR="00DB16DF" w:rsidRDefault="00DB16DF" w:rsidP="00DB16DF">
      <w:pPr>
        <w:tabs>
          <w:tab w:val="left" w:pos="1524"/>
        </w:tabs>
        <w:ind w:left="-181" w:right="-357" w:firstLine="709"/>
        <w:jc w:val="both"/>
        <w:rPr>
          <w:bCs/>
        </w:rPr>
      </w:pPr>
    </w:p>
    <w:p w:rsidR="00344EAA" w:rsidRDefault="00517EFF" w:rsidP="00CD1980">
      <w:pPr>
        <w:tabs>
          <w:tab w:val="left" w:pos="1524"/>
        </w:tabs>
        <w:ind w:right="-357"/>
        <w:jc w:val="center"/>
        <w:rPr>
          <w:bCs/>
          <w:sz w:val="28"/>
        </w:rPr>
      </w:pPr>
      <w:r>
        <w:rPr>
          <w:bCs/>
          <w:sz w:val="28"/>
        </w:rPr>
        <w:t>Рисунок 14</w:t>
      </w:r>
      <w:r w:rsidR="004E55E5">
        <w:rPr>
          <w:bCs/>
          <w:sz w:val="28"/>
        </w:rPr>
        <w:t xml:space="preserve"> – Построение </w:t>
      </w:r>
      <w:proofErr w:type="gramStart"/>
      <w:r w:rsidR="004E55E5">
        <w:rPr>
          <w:bCs/>
          <w:sz w:val="28"/>
        </w:rPr>
        <w:t>прямоугольной</w:t>
      </w:r>
      <w:proofErr w:type="gramEnd"/>
      <w:r w:rsidR="004E55E5">
        <w:rPr>
          <w:bCs/>
          <w:sz w:val="28"/>
        </w:rPr>
        <w:t xml:space="preserve"> изометрической (а) и прямоугольной</w:t>
      </w:r>
    </w:p>
    <w:p w:rsidR="00DB16DF" w:rsidRDefault="004E55E5" w:rsidP="00CD1980">
      <w:pPr>
        <w:tabs>
          <w:tab w:val="left" w:pos="1524"/>
        </w:tabs>
        <w:ind w:right="-357"/>
        <w:jc w:val="center"/>
        <w:rPr>
          <w:b/>
          <w:bCs/>
          <w:sz w:val="28"/>
        </w:rPr>
      </w:pPr>
      <w:proofErr w:type="spellStart"/>
      <w:r>
        <w:rPr>
          <w:bCs/>
          <w:sz w:val="28"/>
        </w:rPr>
        <w:t>диметрической</w:t>
      </w:r>
      <w:proofErr w:type="spellEnd"/>
      <w:r>
        <w:rPr>
          <w:bCs/>
          <w:sz w:val="28"/>
        </w:rPr>
        <w:t xml:space="preserve"> (б) проекций окружности на чертежах (способ 2)</w:t>
      </w:r>
    </w:p>
    <w:p w:rsidR="00DB16DF" w:rsidRPr="00CD1980" w:rsidRDefault="00D0628B" w:rsidP="00CD1980">
      <w:pPr>
        <w:tabs>
          <w:tab w:val="left" w:pos="1524"/>
        </w:tabs>
        <w:spacing w:before="240" w:line="360" w:lineRule="auto"/>
        <w:ind w:right="12" w:firstLine="851"/>
        <w:rPr>
          <w:b/>
          <w:bCs/>
          <w:i/>
          <w:sz w:val="28"/>
        </w:rPr>
      </w:pPr>
      <w:r w:rsidRPr="00CD1980">
        <w:rPr>
          <w:b/>
          <w:bCs/>
          <w:i/>
          <w:sz w:val="28"/>
        </w:rPr>
        <w:t xml:space="preserve">6.1 </w:t>
      </w:r>
      <w:r w:rsidR="00344EAA" w:rsidRPr="00CD1980">
        <w:rPr>
          <w:b/>
          <w:bCs/>
          <w:i/>
          <w:sz w:val="28"/>
        </w:rPr>
        <w:t>Построение аксонометрической проекции детали</w:t>
      </w:r>
    </w:p>
    <w:p w:rsidR="00DB16DF" w:rsidRDefault="00DB16DF" w:rsidP="00CD1980">
      <w:pPr>
        <w:tabs>
          <w:tab w:val="left" w:pos="1524"/>
        </w:tabs>
        <w:spacing w:line="360" w:lineRule="auto"/>
        <w:ind w:right="12" w:firstLine="851"/>
        <w:jc w:val="both"/>
        <w:rPr>
          <w:bCs/>
          <w:sz w:val="28"/>
        </w:rPr>
      </w:pPr>
      <w:r>
        <w:rPr>
          <w:bCs/>
          <w:sz w:val="28"/>
        </w:rPr>
        <w:t>Построить третье изображение цилиндрической детали по двум данным, выполнить полезные разрезы и построить аксонометрическое изображение с вырезом одной четверти. Пр</w:t>
      </w:r>
      <w:r w:rsidR="00344EAA">
        <w:rPr>
          <w:bCs/>
          <w:sz w:val="28"/>
        </w:rPr>
        <w:t>имер выполнения – в приложении 6.1.1</w:t>
      </w:r>
      <w:r>
        <w:rPr>
          <w:bCs/>
          <w:sz w:val="28"/>
        </w:rPr>
        <w:t>.</w:t>
      </w:r>
    </w:p>
    <w:p w:rsidR="00344EAA" w:rsidRDefault="00344EAA" w:rsidP="00CD1980">
      <w:pPr>
        <w:tabs>
          <w:tab w:val="left" w:pos="1524"/>
        </w:tabs>
        <w:spacing w:line="360" w:lineRule="auto"/>
        <w:ind w:right="12" w:firstLine="851"/>
        <w:jc w:val="both"/>
        <w:rPr>
          <w:bCs/>
          <w:sz w:val="28"/>
        </w:rPr>
      </w:pPr>
      <w:r>
        <w:rPr>
          <w:bCs/>
          <w:sz w:val="28"/>
        </w:rPr>
        <w:t>Независимо от вида аксонометрической проекции построение наглядных изображений предметов следует начинать с вычерчивания осей координат.</w:t>
      </w:r>
    </w:p>
    <w:p w:rsidR="00A17628" w:rsidRDefault="00A17628" w:rsidP="00CD1980">
      <w:pPr>
        <w:tabs>
          <w:tab w:val="left" w:pos="1524"/>
        </w:tabs>
        <w:spacing w:line="360" w:lineRule="auto"/>
        <w:ind w:right="12" w:firstLine="851"/>
        <w:jc w:val="both"/>
        <w:rPr>
          <w:bCs/>
          <w:sz w:val="28"/>
        </w:rPr>
      </w:pPr>
      <w:r>
        <w:rPr>
          <w:bCs/>
          <w:sz w:val="28"/>
        </w:rPr>
        <w:t xml:space="preserve">При построении необходимо придерживаться следующих правил:  </w:t>
      </w:r>
    </w:p>
    <w:p w:rsidR="00A17628" w:rsidRDefault="00A17628" w:rsidP="00CD1980">
      <w:pPr>
        <w:tabs>
          <w:tab w:val="left" w:pos="1524"/>
        </w:tabs>
        <w:spacing w:line="360" w:lineRule="auto"/>
        <w:ind w:right="12" w:firstLine="851"/>
        <w:jc w:val="both"/>
        <w:rPr>
          <w:bCs/>
          <w:sz w:val="28"/>
        </w:rPr>
      </w:pPr>
      <w:r>
        <w:rPr>
          <w:bCs/>
          <w:sz w:val="28"/>
        </w:rPr>
        <w:t xml:space="preserve">- параллельные элементы предметов сохранять </w:t>
      </w:r>
      <w:proofErr w:type="gramStart"/>
      <w:r>
        <w:rPr>
          <w:bCs/>
          <w:sz w:val="28"/>
        </w:rPr>
        <w:t>параллельными</w:t>
      </w:r>
      <w:proofErr w:type="gramEnd"/>
      <w:r>
        <w:rPr>
          <w:bCs/>
          <w:sz w:val="28"/>
        </w:rPr>
        <w:t xml:space="preserve"> и в аксонометрической проекции;   </w:t>
      </w:r>
    </w:p>
    <w:p w:rsidR="000C40DF" w:rsidRDefault="00A17628" w:rsidP="00CD1980">
      <w:pPr>
        <w:tabs>
          <w:tab w:val="left" w:pos="1524"/>
        </w:tabs>
        <w:spacing w:line="360" w:lineRule="auto"/>
        <w:ind w:right="12" w:firstLine="851"/>
        <w:jc w:val="both"/>
        <w:rPr>
          <w:bCs/>
          <w:sz w:val="28"/>
        </w:rPr>
      </w:pPr>
      <w:r>
        <w:rPr>
          <w:bCs/>
          <w:sz w:val="28"/>
        </w:rPr>
        <w:t>- все отрезки прямых линий, которые в натуре имели направление, параллельное осям координат Х,</w:t>
      </w:r>
      <w:r>
        <w:rPr>
          <w:bCs/>
          <w:sz w:val="28"/>
          <w:lang w:val="en-US"/>
        </w:rPr>
        <w:t>Y</w:t>
      </w:r>
      <w:r>
        <w:rPr>
          <w:bCs/>
          <w:sz w:val="28"/>
        </w:rPr>
        <w:t>,</w:t>
      </w:r>
      <w:r>
        <w:rPr>
          <w:bCs/>
          <w:sz w:val="28"/>
          <w:lang w:val="en-US"/>
        </w:rPr>
        <w:t>Z</w:t>
      </w:r>
      <w:r>
        <w:rPr>
          <w:bCs/>
          <w:sz w:val="28"/>
        </w:rPr>
        <w:t xml:space="preserve"> , оставлять параллельными и на наглядном изображении. </w:t>
      </w:r>
    </w:p>
    <w:p w:rsidR="000C40DF" w:rsidRDefault="000C40DF" w:rsidP="00CD1980">
      <w:pPr>
        <w:tabs>
          <w:tab w:val="left" w:pos="1524"/>
        </w:tabs>
        <w:spacing w:line="360" w:lineRule="auto"/>
        <w:ind w:right="27" w:firstLine="851"/>
        <w:jc w:val="both"/>
        <w:rPr>
          <w:bCs/>
          <w:sz w:val="28"/>
        </w:rPr>
      </w:pPr>
      <w:r>
        <w:rPr>
          <w:bCs/>
          <w:sz w:val="28"/>
        </w:rPr>
        <w:t>Располагать изображаемый предмет</w:t>
      </w:r>
      <w:r w:rsidR="00A17628">
        <w:rPr>
          <w:bCs/>
          <w:sz w:val="28"/>
        </w:rPr>
        <w:t xml:space="preserve"> </w:t>
      </w:r>
      <w:r>
        <w:rPr>
          <w:bCs/>
          <w:sz w:val="28"/>
        </w:rPr>
        <w:t>целесообразно так, чтобы основные его</w:t>
      </w:r>
      <w:r w:rsidR="00A17628">
        <w:rPr>
          <w:bCs/>
          <w:sz w:val="28"/>
        </w:rPr>
        <w:t xml:space="preserve"> </w:t>
      </w:r>
      <w:r>
        <w:rPr>
          <w:bCs/>
          <w:sz w:val="28"/>
        </w:rPr>
        <w:t>элементы совпадали с осями проекций.</w:t>
      </w:r>
    </w:p>
    <w:p w:rsidR="000C40DF" w:rsidRDefault="000C40DF" w:rsidP="00CD1980">
      <w:pPr>
        <w:tabs>
          <w:tab w:val="left" w:pos="1524"/>
        </w:tabs>
        <w:spacing w:line="360" w:lineRule="auto"/>
        <w:ind w:right="27" w:firstLine="851"/>
        <w:jc w:val="both"/>
        <w:rPr>
          <w:bCs/>
          <w:sz w:val="28"/>
        </w:rPr>
      </w:pPr>
      <w:r>
        <w:rPr>
          <w:bCs/>
          <w:sz w:val="28"/>
        </w:rPr>
        <w:lastRenderedPageBreak/>
        <w:t>При построении размеры элементов необходимо откладывать по осям в соответствии с коэффициентами искажения, соответствующими виду аксонометрической проекции.</w:t>
      </w:r>
      <w:r w:rsidR="00A17628">
        <w:rPr>
          <w:bCs/>
          <w:sz w:val="28"/>
        </w:rPr>
        <w:t xml:space="preserve">    </w:t>
      </w:r>
    </w:p>
    <w:p w:rsidR="000C40DF" w:rsidRDefault="00F54ECA" w:rsidP="00CD1980">
      <w:pPr>
        <w:tabs>
          <w:tab w:val="left" w:pos="1524"/>
        </w:tabs>
        <w:spacing w:line="360" w:lineRule="auto"/>
        <w:ind w:right="27" w:firstLine="851"/>
        <w:jc w:val="both"/>
        <w:rPr>
          <w:bCs/>
          <w:sz w:val="28"/>
        </w:rPr>
      </w:pPr>
      <w:r>
        <w:rPr>
          <w:b/>
          <w:bCs/>
          <w:noProof/>
          <w:sz w:val="28"/>
        </w:rPr>
        <w:drawing>
          <wp:anchor distT="0" distB="0" distL="6401435" distR="6401435" simplePos="0" relativeHeight="251677184" behindDoc="0" locked="0" layoutInCell="1" allowOverlap="1">
            <wp:simplePos x="0" y="0"/>
            <wp:positionH relativeFrom="margin">
              <wp:posOffset>2045970</wp:posOffset>
            </wp:positionH>
            <wp:positionV relativeFrom="paragraph">
              <wp:posOffset>519430</wp:posOffset>
            </wp:positionV>
            <wp:extent cx="1915160" cy="3282950"/>
            <wp:effectExtent l="19050" t="0" r="8890" b="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0DF">
        <w:rPr>
          <w:bCs/>
          <w:sz w:val="28"/>
        </w:rPr>
        <w:t>Ниже приведены задания для построения чертежа модели и ее аксонометрической проекции.</w:t>
      </w:r>
    </w:p>
    <w:p w:rsidR="00CD1980" w:rsidRDefault="00CD1980" w:rsidP="00CD1980">
      <w:pPr>
        <w:tabs>
          <w:tab w:val="left" w:pos="1524"/>
        </w:tabs>
        <w:spacing w:line="360" w:lineRule="auto"/>
        <w:ind w:right="27" w:firstLine="851"/>
        <w:jc w:val="both"/>
        <w:rPr>
          <w:bCs/>
          <w:sz w:val="28"/>
        </w:rPr>
      </w:pPr>
    </w:p>
    <w:p w:rsidR="00CD1980" w:rsidRDefault="00CD1980" w:rsidP="00CD1980">
      <w:pPr>
        <w:tabs>
          <w:tab w:val="left" w:pos="1524"/>
        </w:tabs>
        <w:spacing w:line="360" w:lineRule="auto"/>
        <w:ind w:right="27" w:firstLine="851"/>
        <w:jc w:val="both"/>
        <w:rPr>
          <w:bCs/>
          <w:sz w:val="28"/>
        </w:rPr>
      </w:pPr>
    </w:p>
    <w:p w:rsidR="00CD1980" w:rsidRDefault="00CD1980" w:rsidP="00CD1980">
      <w:pPr>
        <w:tabs>
          <w:tab w:val="left" w:pos="1524"/>
        </w:tabs>
        <w:spacing w:line="360" w:lineRule="auto"/>
        <w:ind w:right="27" w:firstLine="851"/>
        <w:jc w:val="both"/>
        <w:rPr>
          <w:bCs/>
          <w:sz w:val="28"/>
        </w:rPr>
      </w:pPr>
    </w:p>
    <w:p w:rsidR="00CD1980" w:rsidRDefault="00CD1980" w:rsidP="00CD1980">
      <w:pPr>
        <w:tabs>
          <w:tab w:val="left" w:pos="1524"/>
        </w:tabs>
        <w:spacing w:line="360" w:lineRule="auto"/>
        <w:ind w:right="27" w:firstLine="851"/>
        <w:jc w:val="both"/>
        <w:rPr>
          <w:bCs/>
          <w:sz w:val="28"/>
        </w:rPr>
      </w:pPr>
    </w:p>
    <w:p w:rsidR="00CD1980" w:rsidRDefault="00CD1980" w:rsidP="00CD1980">
      <w:pPr>
        <w:tabs>
          <w:tab w:val="left" w:pos="1524"/>
        </w:tabs>
        <w:spacing w:line="360" w:lineRule="auto"/>
        <w:ind w:right="27" w:firstLine="851"/>
        <w:jc w:val="both"/>
        <w:rPr>
          <w:bCs/>
          <w:sz w:val="28"/>
        </w:rPr>
      </w:pPr>
    </w:p>
    <w:p w:rsidR="00CD1980" w:rsidRDefault="00CD1980" w:rsidP="00CD1980">
      <w:pPr>
        <w:tabs>
          <w:tab w:val="left" w:pos="1524"/>
        </w:tabs>
        <w:spacing w:line="360" w:lineRule="auto"/>
        <w:ind w:right="27" w:firstLine="851"/>
        <w:jc w:val="both"/>
        <w:rPr>
          <w:bCs/>
          <w:sz w:val="28"/>
        </w:rPr>
      </w:pPr>
    </w:p>
    <w:p w:rsidR="00CD1980" w:rsidRDefault="00CD1980" w:rsidP="00CD1980">
      <w:pPr>
        <w:tabs>
          <w:tab w:val="left" w:pos="1524"/>
        </w:tabs>
        <w:spacing w:line="360" w:lineRule="auto"/>
        <w:ind w:right="27" w:firstLine="851"/>
        <w:jc w:val="both"/>
        <w:rPr>
          <w:bCs/>
          <w:sz w:val="28"/>
        </w:rPr>
      </w:pPr>
    </w:p>
    <w:p w:rsidR="00CD1980" w:rsidRDefault="00CD1980" w:rsidP="00CD1980">
      <w:pPr>
        <w:tabs>
          <w:tab w:val="left" w:pos="1524"/>
        </w:tabs>
        <w:spacing w:line="360" w:lineRule="auto"/>
        <w:ind w:right="27" w:firstLine="851"/>
        <w:jc w:val="both"/>
        <w:rPr>
          <w:bCs/>
          <w:sz w:val="28"/>
        </w:rPr>
      </w:pPr>
    </w:p>
    <w:p w:rsidR="00CD1980" w:rsidRDefault="00CD1980" w:rsidP="00CD1980">
      <w:pPr>
        <w:tabs>
          <w:tab w:val="left" w:pos="1524"/>
        </w:tabs>
        <w:spacing w:line="360" w:lineRule="auto"/>
        <w:ind w:right="27" w:firstLine="851"/>
        <w:jc w:val="both"/>
        <w:rPr>
          <w:bCs/>
          <w:sz w:val="28"/>
        </w:rPr>
      </w:pPr>
    </w:p>
    <w:p w:rsidR="00CD1980" w:rsidRDefault="00CD1980" w:rsidP="00CD1980">
      <w:pPr>
        <w:tabs>
          <w:tab w:val="left" w:pos="1524"/>
        </w:tabs>
        <w:spacing w:line="360" w:lineRule="auto"/>
        <w:ind w:right="27" w:firstLine="851"/>
        <w:jc w:val="both"/>
        <w:rPr>
          <w:bCs/>
          <w:sz w:val="28"/>
        </w:rPr>
      </w:pPr>
    </w:p>
    <w:p w:rsidR="00CD1980" w:rsidRDefault="00CD1980" w:rsidP="00CD1980">
      <w:pPr>
        <w:tabs>
          <w:tab w:val="left" w:pos="1524"/>
        </w:tabs>
        <w:spacing w:line="360" w:lineRule="auto"/>
        <w:ind w:right="27" w:firstLine="851"/>
        <w:jc w:val="both"/>
        <w:rPr>
          <w:bCs/>
          <w:sz w:val="28"/>
        </w:rPr>
      </w:pPr>
    </w:p>
    <w:p w:rsidR="00344EAA" w:rsidRPr="00A17628" w:rsidRDefault="00517EFF" w:rsidP="00CD1980">
      <w:pPr>
        <w:tabs>
          <w:tab w:val="left" w:pos="1524"/>
          <w:tab w:val="left" w:pos="7380"/>
          <w:tab w:val="left" w:pos="10080"/>
        </w:tabs>
        <w:spacing w:line="360" w:lineRule="auto"/>
        <w:ind w:right="12" w:firstLine="851"/>
        <w:jc w:val="center"/>
        <w:rPr>
          <w:bCs/>
          <w:sz w:val="28"/>
        </w:rPr>
      </w:pPr>
      <w:r>
        <w:rPr>
          <w:bCs/>
          <w:sz w:val="28"/>
        </w:rPr>
        <w:t>Рисунок 15</w:t>
      </w:r>
      <w:r w:rsidR="000C40DF">
        <w:rPr>
          <w:bCs/>
          <w:sz w:val="28"/>
        </w:rPr>
        <w:t xml:space="preserve"> – Комплексный чертеж и аксонометрия модели</w:t>
      </w:r>
    </w:p>
    <w:p w:rsidR="00D0628B" w:rsidRPr="00CD1980" w:rsidRDefault="00D0628B" w:rsidP="00CD1980">
      <w:pPr>
        <w:tabs>
          <w:tab w:val="left" w:pos="1524"/>
        </w:tabs>
        <w:spacing w:before="120" w:line="360" w:lineRule="auto"/>
        <w:ind w:right="-357" w:firstLine="851"/>
        <w:rPr>
          <w:bCs/>
          <w:i/>
          <w:sz w:val="28"/>
        </w:rPr>
      </w:pPr>
      <w:r w:rsidRPr="00CD1980">
        <w:rPr>
          <w:bCs/>
          <w:i/>
          <w:sz w:val="28"/>
        </w:rPr>
        <w:t>6.1.1 Задания на выполнение чертежа и аксонометрической проекции модели</w:t>
      </w:r>
    </w:p>
    <w:p w:rsidR="00D0628B" w:rsidRDefault="001128CA" w:rsidP="00CD1980">
      <w:pPr>
        <w:tabs>
          <w:tab w:val="left" w:pos="1524"/>
        </w:tabs>
        <w:spacing w:line="360" w:lineRule="auto"/>
        <w:ind w:right="-357" w:firstLine="851"/>
        <w:rPr>
          <w:bCs/>
          <w:sz w:val="28"/>
        </w:rPr>
      </w:pPr>
      <w:r>
        <w:rPr>
          <w:bCs/>
          <w:sz w:val="28"/>
        </w:rPr>
        <w:t>Образец выполнения задания приводится в приложении 5.</w:t>
      </w:r>
    </w:p>
    <w:p w:rsidR="00414EB3" w:rsidRDefault="00D0628B" w:rsidP="00CD1980">
      <w:pPr>
        <w:tabs>
          <w:tab w:val="left" w:pos="1524"/>
        </w:tabs>
        <w:spacing w:line="360" w:lineRule="auto"/>
        <w:ind w:right="-357" w:firstLine="851"/>
        <w:rPr>
          <w:bCs/>
          <w:sz w:val="28"/>
        </w:rPr>
      </w:pPr>
      <w:r w:rsidRPr="00D0628B">
        <w:rPr>
          <w:bCs/>
          <w:sz w:val="28"/>
        </w:rPr>
        <w:t>Последовательность выполнения задания 6.1.1</w:t>
      </w:r>
      <w:r>
        <w:rPr>
          <w:bCs/>
          <w:sz w:val="28"/>
        </w:rPr>
        <w:t>:</w:t>
      </w:r>
    </w:p>
    <w:p w:rsidR="00D0628B" w:rsidRDefault="00D0628B" w:rsidP="00CD1980">
      <w:pPr>
        <w:tabs>
          <w:tab w:val="left" w:pos="1524"/>
        </w:tabs>
        <w:spacing w:line="360" w:lineRule="auto"/>
        <w:ind w:right="-357" w:firstLine="851"/>
        <w:rPr>
          <w:bCs/>
          <w:sz w:val="28"/>
        </w:rPr>
      </w:pPr>
      <w:r>
        <w:rPr>
          <w:bCs/>
          <w:sz w:val="28"/>
        </w:rPr>
        <w:t>- согласно варианту выполнить чертеж модели в трех проекциях;</w:t>
      </w:r>
    </w:p>
    <w:p w:rsidR="00D0628B" w:rsidRDefault="00D0628B" w:rsidP="00CD1980">
      <w:pPr>
        <w:tabs>
          <w:tab w:val="left" w:pos="1524"/>
        </w:tabs>
        <w:spacing w:line="360" w:lineRule="auto"/>
        <w:ind w:right="-357" w:firstLine="851"/>
        <w:rPr>
          <w:bCs/>
          <w:sz w:val="28"/>
        </w:rPr>
      </w:pPr>
      <w:r>
        <w:rPr>
          <w:bCs/>
          <w:sz w:val="28"/>
        </w:rPr>
        <w:t>- выполнить необходимые разрезы:</w:t>
      </w:r>
    </w:p>
    <w:p w:rsidR="001128CA" w:rsidRDefault="00D0628B" w:rsidP="00CD1980">
      <w:pPr>
        <w:tabs>
          <w:tab w:val="left" w:pos="1524"/>
        </w:tabs>
        <w:spacing w:line="360" w:lineRule="auto"/>
        <w:ind w:right="-357" w:firstLine="851"/>
        <w:rPr>
          <w:bCs/>
          <w:sz w:val="28"/>
        </w:rPr>
      </w:pPr>
      <w:r>
        <w:rPr>
          <w:bCs/>
          <w:sz w:val="28"/>
        </w:rPr>
        <w:t>- построить аксонометрическую проекцию модели  с вырезом одной четверти.</w:t>
      </w:r>
    </w:p>
    <w:p w:rsidR="00344EAA" w:rsidRDefault="00CD1980" w:rsidP="00CD1980">
      <w:pPr>
        <w:pageBreakBefore/>
        <w:tabs>
          <w:tab w:val="left" w:pos="1524"/>
        </w:tabs>
        <w:spacing w:line="360" w:lineRule="auto"/>
        <w:ind w:right="-357" w:firstLine="851"/>
        <w:rPr>
          <w:bCs/>
          <w:sz w:val="28"/>
        </w:rPr>
      </w:pPr>
      <w:r>
        <w:rPr>
          <w:bCs/>
          <w:sz w:val="28"/>
        </w:rPr>
        <w:lastRenderedPageBreak/>
        <w:t>6.1.1 Варианты задания</w:t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1"/>
        <w:gridCol w:w="4479"/>
      </w:tblGrid>
      <w:tr w:rsidR="00DB16DF">
        <w:tc>
          <w:tcPr>
            <w:tcW w:w="5061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1</w:t>
            </w:r>
          </w:p>
          <w:p w:rsidR="00DB16DF" w:rsidRPr="00860793" w:rsidRDefault="00F54ECA" w:rsidP="0091082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479675" cy="2973705"/>
                  <wp:effectExtent l="19050" t="0" r="0" b="0"/>
                  <wp:docPr id="115" name="Рисунок 128" descr="Вариа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Вариа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297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6DF" w:rsidRPr="00860793" w:rsidRDefault="00DB16DF" w:rsidP="0091082E">
            <w:pPr>
              <w:rPr>
                <w:b/>
                <w:sz w:val="28"/>
                <w:szCs w:val="28"/>
              </w:rPr>
            </w:pPr>
          </w:p>
        </w:tc>
        <w:tc>
          <w:tcPr>
            <w:tcW w:w="4479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2</w:t>
            </w:r>
          </w:p>
          <w:p w:rsidR="00DB16DF" w:rsidRPr="00860793" w:rsidRDefault="00F54ECA" w:rsidP="0091082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47595" cy="2867025"/>
                  <wp:effectExtent l="19050" t="0" r="0" b="0"/>
                  <wp:docPr id="116" name="Рисунок 129" descr="Вариан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Вариан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6DF">
        <w:trPr>
          <w:trHeight w:val="4852"/>
        </w:trPr>
        <w:tc>
          <w:tcPr>
            <w:tcW w:w="5061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3</w:t>
            </w:r>
          </w:p>
          <w:p w:rsidR="00DB16DF" w:rsidRPr="00860793" w:rsidRDefault="00F54ECA" w:rsidP="00DB16D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93670" cy="3122295"/>
                  <wp:effectExtent l="19050" t="0" r="0" b="0"/>
                  <wp:docPr id="117" name="Рисунок 117" descr="Вариант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Вариант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70" cy="312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4</w:t>
            </w:r>
          </w:p>
          <w:p w:rsidR="00DB16DF" w:rsidRPr="00860793" w:rsidRDefault="00F54ECA" w:rsidP="0091082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60650" cy="3130550"/>
                  <wp:effectExtent l="19050" t="0" r="6350" b="0"/>
                  <wp:docPr id="118" name="Рисунок 118" descr="Вариант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Вариант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313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980" w:rsidRDefault="00CD1980" w:rsidP="00CD1980">
      <w:pPr>
        <w:pageBreakBefore/>
      </w:pP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1"/>
        <w:gridCol w:w="4479"/>
      </w:tblGrid>
      <w:tr w:rsidR="00DB16DF">
        <w:tc>
          <w:tcPr>
            <w:tcW w:w="5061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5</w:t>
            </w:r>
          </w:p>
          <w:p w:rsidR="00DB16DF" w:rsidRPr="00860793" w:rsidRDefault="00F54ECA" w:rsidP="0091082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72360" cy="2784475"/>
                  <wp:effectExtent l="19050" t="0" r="8890" b="0"/>
                  <wp:docPr id="119" name="Рисунок 132" descr="Вариант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Вариант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278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6</w:t>
            </w:r>
          </w:p>
          <w:p w:rsidR="00DB16DF" w:rsidRPr="00860793" w:rsidRDefault="00F54ECA" w:rsidP="0091082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22830" cy="2784475"/>
                  <wp:effectExtent l="19050" t="0" r="1270" b="0"/>
                  <wp:docPr id="120" name="Рисунок 133" descr="Вариант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Вариант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278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6DF">
        <w:tc>
          <w:tcPr>
            <w:tcW w:w="5061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7</w:t>
            </w:r>
          </w:p>
          <w:p w:rsidR="00DB16DF" w:rsidRPr="00860793" w:rsidRDefault="00F54ECA" w:rsidP="0091082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83130" cy="2784475"/>
                  <wp:effectExtent l="19050" t="0" r="7620" b="0"/>
                  <wp:docPr id="121" name="Рисунок 134" descr="Вариант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Вариант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278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8</w:t>
            </w:r>
          </w:p>
          <w:p w:rsidR="00DB16DF" w:rsidRPr="00860793" w:rsidRDefault="00F54ECA" w:rsidP="0091082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83130" cy="2784475"/>
                  <wp:effectExtent l="19050" t="0" r="7620" b="0"/>
                  <wp:docPr id="122" name="Рисунок 135" descr="Вариант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Вариант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278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6DF">
        <w:tc>
          <w:tcPr>
            <w:tcW w:w="5061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9</w:t>
            </w:r>
          </w:p>
          <w:p w:rsidR="00AD46EA" w:rsidRPr="00860793" w:rsidRDefault="00F54ECA" w:rsidP="0091082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83130" cy="2759710"/>
                  <wp:effectExtent l="19050" t="0" r="7620" b="0"/>
                  <wp:docPr id="123" name="Рисунок 136" descr="Вариант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Вариант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275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DB16DF" w:rsidRPr="00860793" w:rsidRDefault="00DB16DF" w:rsidP="0091082E">
            <w:pPr>
              <w:rPr>
                <w:sz w:val="28"/>
                <w:szCs w:val="28"/>
              </w:rPr>
            </w:pPr>
            <w:r w:rsidRPr="00860793">
              <w:rPr>
                <w:sz w:val="28"/>
                <w:szCs w:val="28"/>
              </w:rPr>
              <w:t>Вариант 10</w:t>
            </w:r>
          </w:p>
          <w:p w:rsidR="00DB16DF" w:rsidRPr="00860793" w:rsidRDefault="00F54ECA" w:rsidP="0091082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49170" cy="2759710"/>
                  <wp:effectExtent l="19050" t="0" r="0" b="0"/>
                  <wp:docPr id="124" name="Рисунок 137" descr="Вариант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Вариант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275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CEB" w:rsidRDefault="00667CEB" w:rsidP="001128CA">
      <w:pPr>
        <w:tabs>
          <w:tab w:val="left" w:pos="1524"/>
        </w:tabs>
        <w:ind w:right="-357"/>
        <w:rPr>
          <w:bCs/>
          <w:sz w:val="28"/>
        </w:rPr>
      </w:pPr>
    </w:p>
    <w:p w:rsidR="00667CEB" w:rsidRPr="00CD1980" w:rsidRDefault="00CD1980" w:rsidP="00CD1980">
      <w:pPr>
        <w:tabs>
          <w:tab w:val="left" w:pos="1524"/>
        </w:tabs>
        <w:ind w:right="-357"/>
        <w:jc w:val="center"/>
        <w:rPr>
          <w:b/>
          <w:bCs/>
          <w:sz w:val="28"/>
        </w:rPr>
      </w:pPr>
      <w:r w:rsidRPr="00CD1980">
        <w:rPr>
          <w:b/>
          <w:bCs/>
          <w:sz w:val="28"/>
        </w:rPr>
        <w:lastRenderedPageBreak/>
        <w:t>Список литературы</w:t>
      </w:r>
    </w:p>
    <w:p w:rsidR="001128CA" w:rsidRDefault="001128CA" w:rsidP="00CD1980">
      <w:pPr>
        <w:numPr>
          <w:ilvl w:val="0"/>
          <w:numId w:val="8"/>
        </w:numPr>
        <w:tabs>
          <w:tab w:val="clear" w:pos="888"/>
          <w:tab w:val="num" w:pos="0"/>
          <w:tab w:val="left" w:pos="1524"/>
        </w:tabs>
        <w:spacing w:line="360" w:lineRule="auto"/>
        <w:ind w:left="0" w:right="-357" w:firstLine="0"/>
        <w:rPr>
          <w:bCs/>
          <w:sz w:val="28"/>
        </w:rPr>
      </w:pPr>
      <w:r>
        <w:rPr>
          <w:bCs/>
          <w:sz w:val="28"/>
        </w:rPr>
        <w:t>Боголюбов С.А. Инженерная графика, М.: Высшая школа, 2003.</w:t>
      </w:r>
    </w:p>
    <w:p w:rsidR="001128CA" w:rsidRDefault="001128CA" w:rsidP="00CD1980">
      <w:pPr>
        <w:numPr>
          <w:ilvl w:val="0"/>
          <w:numId w:val="8"/>
        </w:numPr>
        <w:tabs>
          <w:tab w:val="clear" w:pos="888"/>
          <w:tab w:val="num" w:pos="0"/>
          <w:tab w:val="left" w:pos="1524"/>
        </w:tabs>
        <w:spacing w:line="360" w:lineRule="auto"/>
        <w:ind w:left="0" w:right="-357" w:firstLine="0"/>
        <w:rPr>
          <w:bCs/>
          <w:sz w:val="28"/>
        </w:rPr>
      </w:pPr>
      <w:r>
        <w:rPr>
          <w:bCs/>
          <w:sz w:val="28"/>
        </w:rPr>
        <w:t>Конышева Г.В. Техническое черчение, М.: Издательско-торговая палата «Дашков и К», 2008.</w:t>
      </w:r>
    </w:p>
    <w:p w:rsidR="00667CEB" w:rsidRDefault="00667CEB" w:rsidP="000B6C52">
      <w:pPr>
        <w:tabs>
          <w:tab w:val="left" w:pos="1524"/>
        </w:tabs>
        <w:ind w:right="-357"/>
        <w:rPr>
          <w:bCs/>
          <w:sz w:val="28"/>
        </w:rPr>
      </w:pPr>
    </w:p>
    <w:p w:rsidR="00667CEB" w:rsidRPr="00667CEB" w:rsidRDefault="00667CEB" w:rsidP="00667CEB">
      <w:pPr>
        <w:sectPr w:rsidR="00667CEB" w:rsidRPr="00667CEB" w:rsidSect="002C78B0">
          <w:pgSz w:w="11906" w:h="16838"/>
          <w:pgMar w:top="567" w:right="567" w:bottom="567" w:left="1247" w:header="709" w:footer="709" w:gutter="0"/>
          <w:cols w:space="708"/>
          <w:docGrid w:linePitch="360"/>
        </w:sectPr>
      </w:pPr>
    </w:p>
    <w:p w:rsidR="007D1CF5" w:rsidRPr="007D1CF5" w:rsidRDefault="006E514F" w:rsidP="00351402">
      <w:r>
        <w:rPr>
          <w:noProof/>
        </w:rPr>
        <w:lastRenderedPageBreak/>
        <w:pict>
          <v:rect id="_x0000_s1230" style="position:absolute;margin-left:0;margin-top:3.3pt;width:747pt;height:542.45pt;z-index:-251667968" strokeweight="3pt"/>
        </w:pict>
      </w:r>
    </w:p>
    <w:p w:rsidR="000B6C52" w:rsidRDefault="006E514F" w:rsidP="000B6C52">
      <w:pPr>
        <w:tabs>
          <w:tab w:val="left" w:pos="4485"/>
        </w:tabs>
        <w:jc w:val="center"/>
        <w:rPr>
          <w:rFonts w:ascii="GOST type B" w:hAnsi="GOST type B"/>
          <w:i/>
          <w:sz w:val="28"/>
          <w:szCs w:val="28"/>
        </w:rPr>
      </w:pPr>
      <w:r w:rsidRPr="006E514F">
        <w:rPr>
          <w:noProof/>
        </w:rPr>
        <w:pict>
          <v:shape id="_x0000_s1240" type="#_x0000_t136" style="position:absolute;left:0;text-align:left;margin-left:8in;margin-top:4.2pt;width:126pt;height:27pt;z-index:251653632" fillcolor="black" stroked="f">
            <v:shadow on="t" color="#b2b2b2" opacity="52429f" offset="3pt"/>
            <v:textpath style="font-family:&quot;Times New Roman&quot;;v-text-kern:t" trim="t" fitpath="t" string="Приложение 1"/>
          </v:shape>
        </w:pict>
      </w:r>
      <w:r w:rsidR="001B07B2">
        <w:rPr>
          <w:rFonts w:ascii="GOST type B" w:hAnsi="GOST type B"/>
          <w:i/>
          <w:sz w:val="28"/>
          <w:szCs w:val="28"/>
        </w:rPr>
        <w:t>Министерство</w:t>
      </w:r>
      <w:r w:rsidR="00CD1980">
        <w:rPr>
          <w:rFonts w:ascii="GOST type B" w:hAnsi="GOST type B"/>
          <w:i/>
          <w:sz w:val="28"/>
          <w:szCs w:val="28"/>
        </w:rPr>
        <w:t xml:space="preserve"> образования и науки Алтайского края</w:t>
      </w:r>
    </w:p>
    <w:p w:rsidR="000B6C52" w:rsidRDefault="00CD1980" w:rsidP="000B6C52">
      <w:pPr>
        <w:tabs>
          <w:tab w:val="left" w:pos="4485"/>
        </w:tabs>
        <w:jc w:val="center"/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>КГБПОУ «ТАТТ»</w:t>
      </w:r>
    </w:p>
    <w:p w:rsidR="000B6C52" w:rsidRDefault="000B6C52" w:rsidP="000B6C52">
      <w:pPr>
        <w:tabs>
          <w:tab w:val="left" w:pos="4485"/>
        </w:tabs>
        <w:jc w:val="center"/>
        <w:rPr>
          <w:rFonts w:ascii="GOST type B" w:hAnsi="GOST type B"/>
          <w:i/>
          <w:sz w:val="28"/>
          <w:szCs w:val="28"/>
        </w:rPr>
      </w:pPr>
    </w:p>
    <w:p w:rsidR="000B6C52" w:rsidRDefault="000B6C52" w:rsidP="000B6C52">
      <w:pPr>
        <w:tabs>
          <w:tab w:val="left" w:pos="4485"/>
        </w:tabs>
        <w:jc w:val="center"/>
        <w:rPr>
          <w:rFonts w:ascii="GOST type B" w:hAnsi="GOST type B"/>
          <w:i/>
          <w:sz w:val="28"/>
          <w:szCs w:val="28"/>
        </w:rPr>
      </w:pPr>
    </w:p>
    <w:p w:rsidR="000B6C52" w:rsidRDefault="000B6C52" w:rsidP="000B6C52">
      <w:pPr>
        <w:tabs>
          <w:tab w:val="left" w:pos="4485"/>
        </w:tabs>
        <w:jc w:val="center"/>
        <w:rPr>
          <w:rFonts w:ascii="GOST type B" w:hAnsi="GOST type B"/>
          <w:i/>
          <w:sz w:val="28"/>
          <w:szCs w:val="28"/>
        </w:rPr>
      </w:pPr>
    </w:p>
    <w:p w:rsidR="000B6C52" w:rsidRDefault="000B6C52" w:rsidP="000B6C52">
      <w:pPr>
        <w:tabs>
          <w:tab w:val="left" w:pos="4485"/>
        </w:tabs>
        <w:jc w:val="center"/>
        <w:rPr>
          <w:rFonts w:ascii="GOST type B" w:hAnsi="GOST type B"/>
          <w:i/>
          <w:sz w:val="28"/>
          <w:szCs w:val="28"/>
        </w:rPr>
      </w:pPr>
    </w:p>
    <w:p w:rsidR="000B6C52" w:rsidRDefault="000B6C52" w:rsidP="00DB5CF0">
      <w:pPr>
        <w:tabs>
          <w:tab w:val="left" w:pos="4485"/>
        </w:tabs>
        <w:rPr>
          <w:rFonts w:ascii="GOST type B" w:hAnsi="GOST type B"/>
          <w:i/>
          <w:sz w:val="28"/>
          <w:szCs w:val="28"/>
        </w:rPr>
      </w:pPr>
    </w:p>
    <w:p w:rsidR="00DB5CF0" w:rsidRDefault="00DB5CF0" w:rsidP="00DB5CF0">
      <w:pPr>
        <w:tabs>
          <w:tab w:val="left" w:pos="4485"/>
        </w:tabs>
        <w:jc w:val="center"/>
        <w:rPr>
          <w:rFonts w:ascii="GOST type B" w:hAnsi="GOST type B"/>
          <w:b/>
          <w:i/>
          <w:sz w:val="72"/>
          <w:szCs w:val="72"/>
        </w:rPr>
      </w:pPr>
    </w:p>
    <w:p w:rsidR="00DB5CF0" w:rsidRDefault="00DB5CF0" w:rsidP="00DB5CF0">
      <w:pPr>
        <w:tabs>
          <w:tab w:val="left" w:pos="4485"/>
        </w:tabs>
        <w:jc w:val="center"/>
        <w:rPr>
          <w:rFonts w:ascii="GOST type B" w:hAnsi="GOST type B"/>
          <w:b/>
          <w:i/>
          <w:sz w:val="72"/>
          <w:szCs w:val="72"/>
        </w:rPr>
      </w:pPr>
    </w:p>
    <w:p w:rsidR="00DB5CF0" w:rsidRPr="00DB5CF0" w:rsidRDefault="00CD1980" w:rsidP="00DB5CF0">
      <w:pPr>
        <w:tabs>
          <w:tab w:val="left" w:pos="4485"/>
        </w:tabs>
        <w:jc w:val="center"/>
        <w:rPr>
          <w:rFonts w:ascii="GOST type B" w:hAnsi="GOST type B"/>
          <w:b/>
          <w:i/>
          <w:sz w:val="72"/>
          <w:szCs w:val="72"/>
        </w:rPr>
      </w:pPr>
      <w:r>
        <w:rPr>
          <w:rFonts w:ascii="GOST type B" w:hAnsi="GOST type B"/>
          <w:b/>
          <w:i/>
          <w:sz w:val="72"/>
          <w:szCs w:val="72"/>
        </w:rPr>
        <w:t>Графические работы</w:t>
      </w:r>
    </w:p>
    <w:p w:rsidR="00DB5CF0" w:rsidRPr="00DB5CF0" w:rsidRDefault="00DB5CF0" w:rsidP="00DB5CF0">
      <w:pPr>
        <w:tabs>
          <w:tab w:val="left" w:pos="4485"/>
        </w:tabs>
        <w:jc w:val="center"/>
        <w:rPr>
          <w:rFonts w:ascii="GOST type B" w:hAnsi="GOST type B"/>
          <w:b/>
          <w:i/>
          <w:sz w:val="72"/>
          <w:szCs w:val="72"/>
        </w:rPr>
      </w:pPr>
      <w:r w:rsidRPr="00DB5CF0">
        <w:rPr>
          <w:rFonts w:ascii="GOST type B" w:hAnsi="GOST type B"/>
          <w:b/>
          <w:i/>
          <w:sz w:val="72"/>
          <w:szCs w:val="72"/>
        </w:rPr>
        <w:t>по инженерной графике</w:t>
      </w:r>
    </w:p>
    <w:p w:rsidR="00DB5CF0" w:rsidRPr="00DB5CF0" w:rsidRDefault="00DB5CF0" w:rsidP="00DB5CF0">
      <w:pPr>
        <w:tabs>
          <w:tab w:val="left" w:pos="4485"/>
        </w:tabs>
        <w:jc w:val="center"/>
        <w:rPr>
          <w:rFonts w:ascii="GOST type B" w:hAnsi="GOST type B"/>
          <w:b/>
          <w:i/>
          <w:sz w:val="72"/>
          <w:szCs w:val="72"/>
        </w:rPr>
      </w:pPr>
    </w:p>
    <w:p w:rsidR="00DB5CF0" w:rsidRDefault="00DB5CF0" w:rsidP="00DB5CF0">
      <w:pPr>
        <w:tabs>
          <w:tab w:val="left" w:pos="4485"/>
        </w:tabs>
        <w:jc w:val="center"/>
        <w:rPr>
          <w:rFonts w:ascii="GOST type B" w:hAnsi="GOST type B"/>
          <w:i/>
          <w:sz w:val="28"/>
          <w:szCs w:val="28"/>
        </w:rPr>
      </w:pPr>
    </w:p>
    <w:p w:rsidR="00DB5CF0" w:rsidRDefault="00DB5CF0" w:rsidP="00DB5CF0">
      <w:pPr>
        <w:tabs>
          <w:tab w:val="left" w:pos="4485"/>
        </w:tabs>
        <w:jc w:val="center"/>
        <w:rPr>
          <w:rFonts w:ascii="GOST type B" w:hAnsi="GOST type B"/>
          <w:i/>
          <w:sz w:val="28"/>
          <w:szCs w:val="28"/>
        </w:rPr>
      </w:pPr>
    </w:p>
    <w:p w:rsidR="00DB5CF0" w:rsidRDefault="00DB5CF0" w:rsidP="00DB5CF0">
      <w:pPr>
        <w:tabs>
          <w:tab w:val="left" w:pos="4485"/>
        </w:tabs>
        <w:jc w:val="center"/>
        <w:rPr>
          <w:rFonts w:ascii="GOST type B" w:hAnsi="GOST type B"/>
          <w:i/>
          <w:sz w:val="28"/>
          <w:szCs w:val="28"/>
        </w:rPr>
      </w:pPr>
    </w:p>
    <w:p w:rsidR="00DB5CF0" w:rsidRDefault="00DB5CF0" w:rsidP="00DB5CF0">
      <w:pPr>
        <w:tabs>
          <w:tab w:val="left" w:pos="4485"/>
        </w:tabs>
        <w:jc w:val="center"/>
        <w:rPr>
          <w:rFonts w:ascii="GOST type B" w:hAnsi="GOST type B"/>
          <w:i/>
          <w:sz w:val="28"/>
          <w:szCs w:val="28"/>
        </w:rPr>
      </w:pPr>
    </w:p>
    <w:p w:rsidR="00DB5CF0" w:rsidRDefault="00DB5CF0" w:rsidP="00DB5CF0">
      <w:pPr>
        <w:tabs>
          <w:tab w:val="left" w:pos="435"/>
          <w:tab w:val="left" w:pos="4485"/>
        </w:tabs>
        <w:rPr>
          <w:rFonts w:ascii="GOST type B" w:hAnsi="GOST type B"/>
          <w:i/>
          <w:sz w:val="28"/>
          <w:szCs w:val="28"/>
        </w:rPr>
      </w:pPr>
    </w:p>
    <w:p w:rsidR="00DB5CF0" w:rsidRDefault="00DB5CF0" w:rsidP="00DB5CF0">
      <w:pPr>
        <w:tabs>
          <w:tab w:val="left" w:pos="4485"/>
        </w:tabs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Выполнил </w:t>
      </w:r>
    </w:p>
    <w:p w:rsidR="00DB5CF0" w:rsidRDefault="00813EA3" w:rsidP="00DB5CF0">
      <w:pPr>
        <w:tabs>
          <w:tab w:val="left" w:pos="4485"/>
        </w:tabs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Студент группы 261 з/о</w:t>
      </w:r>
      <w:r w:rsidR="00DB5CF0">
        <w:rPr>
          <w:rFonts w:ascii="GOST type B" w:hAnsi="GOST type B"/>
          <w:i/>
          <w:sz w:val="28"/>
          <w:szCs w:val="28"/>
        </w:rPr>
        <w:t xml:space="preserve">                                                        </w:t>
      </w:r>
      <w:r w:rsidR="00CD1980">
        <w:rPr>
          <w:rFonts w:ascii="GOST type B" w:hAnsi="GOST type B"/>
          <w:i/>
          <w:sz w:val="28"/>
          <w:szCs w:val="28"/>
        </w:rPr>
        <w:t xml:space="preserve">                           Фамилия И.О.</w:t>
      </w:r>
    </w:p>
    <w:p w:rsidR="00DB5CF0" w:rsidRDefault="00CD1980" w:rsidP="00DB5CF0">
      <w:pPr>
        <w:tabs>
          <w:tab w:val="left" w:pos="4485"/>
        </w:tabs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Проверил</w:t>
      </w:r>
    </w:p>
    <w:p w:rsidR="00DB5CF0" w:rsidRDefault="00DB5CF0" w:rsidP="00DB5CF0">
      <w:pPr>
        <w:tabs>
          <w:tab w:val="left" w:pos="4485"/>
        </w:tabs>
        <w:rPr>
          <w:rFonts w:ascii="GOST type B" w:hAnsi="GOST type B"/>
          <w:i/>
          <w:sz w:val="28"/>
          <w:szCs w:val="28"/>
        </w:rPr>
      </w:pPr>
      <w:r>
        <w:rPr>
          <w:rFonts w:ascii="GOST type B" w:hAnsi="GOST type B"/>
          <w:i/>
          <w:sz w:val="28"/>
          <w:szCs w:val="28"/>
        </w:rPr>
        <w:t xml:space="preserve">    Преподаватель инженерной графики                                                     </w:t>
      </w:r>
      <w:r w:rsidR="00CD1980">
        <w:rPr>
          <w:rFonts w:ascii="GOST type B" w:hAnsi="GOST type B"/>
          <w:i/>
          <w:sz w:val="28"/>
          <w:szCs w:val="28"/>
        </w:rPr>
        <w:t xml:space="preserve">       </w:t>
      </w:r>
      <w:r>
        <w:rPr>
          <w:rFonts w:ascii="GOST type B" w:hAnsi="GOST type B"/>
          <w:i/>
          <w:sz w:val="28"/>
          <w:szCs w:val="28"/>
        </w:rPr>
        <w:t xml:space="preserve">           </w:t>
      </w:r>
      <w:r w:rsidR="00CD1980">
        <w:rPr>
          <w:rFonts w:ascii="GOST type B" w:hAnsi="GOST type B"/>
          <w:i/>
          <w:sz w:val="28"/>
          <w:szCs w:val="28"/>
        </w:rPr>
        <w:t>Иванова Е.А.</w:t>
      </w:r>
    </w:p>
    <w:p w:rsidR="00DB5CF0" w:rsidRDefault="00DB5CF0" w:rsidP="00DB5CF0">
      <w:pPr>
        <w:tabs>
          <w:tab w:val="left" w:pos="4485"/>
        </w:tabs>
        <w:rPr>
          <w:rFonts w:ascii="GOST type B" w:hAnsi="GOST type B"/>
          <w:i/>
          <w:sz w:val="28"/>
          <w:szCs w:val="28"/>
        </w:rPr>
      </w:pPr>
    </w:p>
    <w:p w:rsidR="00CD1980" w:rsidRDefault="00CD1980" w:rsidP="00DB5CF0">
      <w:pPr>
        <w:tabs>
          <w:tab w:val="left" w:pos="4485"/>
        </w:tabs>
        <w:rPr>
          <w:rFonts w:ascii="GOST type B" w:hAnsi="GOST type B"/>
          <w:i/>
          <w:sz w:val="28"/>
          <w:szCs w:val="28"/>
        </w:rPr>
      </w:pPr>
    </w:p>
    <w:p w:rsidR="00CD1980" w:rsidRPr="00CD1980" w:rsidRDefault="00CD1980" w:rsidP="00CD1980">
      <w:pPr>
        <w:tabs>
          <w:tab w:val="left" w:pos="4485"/>
        </w:tabs>
        <w:jc w:val="center"/>
        <w:rPr>
          <w:rFonts w:ascii="GOST type B" w:hAnsi="GOST type B"/>
          <w:i/>
          <w:sz w:val="20"/>
          <w:szCs w:val="20"/>
        </w:rPr>
      </w:pPr>
      <w:r w:rsidRPr="00CD1980">
        <w:rPr>
          <w:rFonts w:ascii="GOST type B" w:hAnsi="GOST type B"/>
          <w:i/>
          <w:sz w:val="20"/>
          <w:szCs w:val="20"/>
        </w:rPr>
        <w:t>ТРОИЦКОЕ</w:t>
      </w:r>
    </w:p>
    <w:p w:rsidR="00CD1980" w:rsidRDefault="00CD1980" w:rsidP="00CD1980">
      <w:pPr>
        <w:tabs>
          <w:tab w:val="left" w:pos="4485"/>
        </w:tabs>
        <w:jc w:val="center"/>
        <w:rPr>
          <w:rFonts w:ascii="GOST type B" w:hAnsi="GOST type B"/>
          <w:i/>
          <w:sz w:val="28"/>
          <w:szCs w:val="28"/>
        </w:rPr>
      </w:pPr>
      <w:r w:rsidRPr="00CD1980">
        <w:rPr>
          <w:rFonts w:ascii="GOST type B" w:hAnsi="GOST type B"/>
          <w:i/>
          <w:sz w:val="20"/>
          <w:szCs w:val="20"/>
        </w:rPr>
        <w:t>20</w:t>
      </w:r>
      <w:r w:rsidR="001B07B2">
        <w:rPr>
          <w:rFonts w:ascii="GOST type B" w:hAnsi="GOST type B"/>
          <w:i/>
          <w:sz w:val="20"/>
          <w:szCs w:val="20"/>
        </w:rPr>
        <w:t>17</w:t>
      </w:r>
    </w:p>
    <w:p w:rsidR="00667CEB" w:rsidRDefault="00F54ECA" w:rsidP="00667CEB">
      <w:r>
        <w:rPr>
          <w:noProof/>
        </w:rPr>
        <w:lastRenderedPageBreak/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80010</wp:posOffset>
            </wp:positionV>
            <wp:extent cx="9296400" cy="5943600"/>
            <wp:effectExtent l="19050" t="0" r="0" b="0"/>
            <wp:wrapNone/>
            <wp:docPr id="78" name="Рисунок 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980" w:rsidRDefault="00CD1980" w:rsidP="00667CEB"/>
    <w:p w:rsidR="00CD1980" w:rsidRPr="00667CEB" w:rsidRDefault="00CD1980" w:rsidP="00667CEB"/>
    <w:p w:rsidR="00667CEB" w:rsidRPr="00667CEB" w:rsidRDefault="006E514F" w:rsidP="00667CEB">
      <w:r>
        <w:rPr>
          <w:noProof/>
        </w:rPr>
        <w:pict>
          <v:shape id="_x0000_s1241" type="#_x0000_t136" style="position:absolute;margin-left:585pt;margin-top:5.7pt;width:126pt;height:27pt;z-index:251654656" fillcolor="black" stroked="f">
            <v:shadow on="t" color="#b2b2b2" opacity="52429f" offset="3pt"/>
            <v:textpath style="font-family:&quot;Times New Roman&quot;;v-text-kern:t" trim="t" fitpath="t" string="Приложение 2"/>
          </v:shape>
        </w:pict>
      </w:r>
    </w:p>
    <w:p w:rsidR="00667CEB" w:rsidRPr="00667CEB" w:rsidRDefault="00667CEB" w:rsidP="00667CEB"/>
    <w:p w:rsidR="00667CEB" w:rsidRPr="00667CEB" w:rsidRDefault="00667CEB" w:rsidP="00667CEB"/>
    <w:p w:rsidR="00667CEB" w:rsidRPr="00667CEB" w:rsidRDefault="00667CEB" w:rsidP="00667CEB"/>
    <w:p w:rsidR="00667CEB" w:rsidRPr="00667CEB" w:rsidRDefault="00667CEB" w:rsidP="00667CEB"/>
    <w:p w:rsidR="00667CEB" w:rsidRPr="00667CEB" w:rsidRDefault="00667CEB" w:rsidP="00667CEB"/>
    <w:p w:rsidR="00667CEB" w:rsidRPr="00667CEB" w:rsidRDefault="00667CEB" w:rsidP="00667CEB"/>
    <w:p w:rsidR="00667CEB" w:rsidRPr="00667CEB" w:rsidRDefault="00667CEB" w:rsidP="00667CEB"/>
    <w:p w:rsidR="00667CEB" w:rsidRPr="00667CEB" w:rsidRDefault="00667CEB" w:rsidP="00667CEB"/>
    <w:p w:rsidR="007D1CF5" w:rsidRPr="00667CEB" w:rsidRDefault="007D1CF5" w:rsidP="00667CEB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2E4944" w:rsidRDefault="002E4944" w:rsidP="00351402"/>
    <w:p w:rsidR="002E4944" w:rsidRDefault="002E4944" w:rsidP="00351402"/>
    <w:p w:rsidR="002E4944" w:rsidRDefault="002E4944" w:rsidP="00351402"/>
    <w:p w:rsidR="002E4944" w:rsidRDefault="002E4944" w:rsidP="00351402"/>
    <w:p w:rsidR="002E4944" w:rsidRDefault="002E4944" w:rsidP="00351402"/>
    <w:p w:rsidR="002E4944" w:rsidRDefault="002E4944" w:rsidP="00351402"/>
    <w:p w:rsidR="007D1CF5" w:rsidRDefault="00F54ECA" w:rsidP="00351402">
      <w:r>
        <w:rPr>
          <w:noProof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9478645" cy="6699885"/>
            <wp:effectExtent l="19050" t="0" r="8255" b="0"/>
            <wp:wrapNone/>
            <wp:docPr id="208" name="Рисунок 20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645" cy="669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CF5" w:rsidRDefault="007D1CF5" w:rsidP="00351402"/>
    <w:p w:rsidR="007D1CF5" w:rsidRDefault="007D1CF5" w:rsidP="00351402"/>
    <w:p w:rsidR="00DB5CF0" w:rsidRDefault="00DB5CF0" w:rsidP="00351402"/>
    <w:p w:rsidR="00DB5CF0" w:rsidRDefault="00DB5CF0" w:rsidP="00351402"/>
    <w:p w:rsidR="00DB5CF0" w:rsidRDefault="00DB5CF0" w:rsidP="00351402"/>
    <w:p w:rsidR="00DB5CF0" w:rsidRDefault="00DB5CF0" w:rsidP="00351402"/>
    <w:p w:rsidR="00DB5CF0" w:rsidRDefault="00DB5CF0" w:rsidP="00351402"/>
    <w:p w:rsidR="00DB5CF0" w:rsidRPr="003024BE" w:rsidRDefault="00DB5CF0" w:rsidP="00351402"/>
    <w:p w:rsidR="00DB5CF0" w:rsidRDefault="00DB5CF0" w:rsidP="00351402"/>
    <w:p w:rsidR="00DB5CF0" w:rsidRDefault="00DB5CF0" w:rsidP="00351402"/>
    <w:p w:rsidR="00DB5CF0" w:rsidRDefault="00DB5CF0" w:rsidP="00351402"/>
    <w:p w:rsidR="00DB5CF0" w:rsidRDefault="00DB5CF0" w:rsidP="00351402"/>
    <w:p w:rsidR="00DB5CF0" w:rsidRDefault="00DB5CF0" w:rsidP="00351402"/>
    <w:p w:rsidR="00DB5CF0" w:rsidRDefault="00DB5CF0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F54ECA" w:rsidP="00351402">
      <w:r>
        <w:rPr>
          <w:noProof/>
        </w:rPr>
        <w:lastRenderedPageBreak/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96520</wp:posOffset>
            </wp:positionV>
            <wp:extent cx="9551035" cy="5865495"/>
            <wp:effectExtent l="19050" t="0" r="0" b="0"/>
            <wp:wrapNone/>
            <wp:docPr id="79" name="Рисунок 7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035" cy="586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CF5" w:rsidRDefault="006E514F" w:rsidP="00351402">
      <w:r>
        <w:rPr>
          <w:noProof/>
        </w:rPr>
        <w:pict>
          <v:shape id="_x0000_s1273" type="#_x0000_t136" style="position:absolute;margin-left:621.25pt;margin-top:11.65pt;width:117pt;height:27pt;z-index:251683328" fillcolor="black" stroked="f">
            <v:shadow on="t" color="#b2b2b2" opacity="52429f" offset="3pt"/>
            <v:textpath style="font-family:&quot;Times New Roman&quot;;v-text-kern:t" trim="t" fitpath="t" string="Приложение 4"/>
          </v:shape>
        </w:pict>
      </w:r>
    </w:p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2E4944" w:rsidRDefault="002E4944" w:rsidP="00351402"/>
    <w:p w:rsidR="002E4944" w:rsidRDefault="002E4944" w:rsidP="00351402"/>
    <w:p w:rsidR="002E4944" w:rsidRDefault="002E4944" w:rsidP="00351402"/>
    <w:p w:rsidR="002E4944" w:rsidRDefault="002E4944" w:rsidP="00351402"/>
    <w:p w:rsidR="002E4944" w:rsidRDefault="002E4944" w:rsidP="00351402"/>
    <w:p w:rsidR="002E4944" w:rsidRDefault="002E4944" w:rsidP="00351402"/>
    <w:p w:rsidR="002E4944" w:rsidRDefault="002E4944" w:rsidP="00351402"/>
    <w:p w:rsidR="007D1CF5" w:rsidRDefault="00F54ECA" w:rsidP="00351402">
      <w:r>
        <w:rPr>
          <w:noProof/>
        </w:rPr>
        <w:lastRenderedPageBreak/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467850" cy="5867400"/>
            <wp:effectExtent l="19050" t="0" r="0" b="0"/>
            <wp:wrapNone/>
            <wp:docPr id="80" name="Рисунок 8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CF5" w:rsidRDefault="006E514F" w:rsidP="00351402">
      <w:r>
        <w:rPr>
          <w:noProof/>
        </w:rPr>
        <w:pict>
          <v:shape id="_x0000_s1244" type="#_x0000_t136" style="position:absolute;margin-left:603pt;margin-top:13.2pt;width:117pt;height:27pt;z-index:251657728" fillcolor="black" stroked="f">
            <v:shadow on="t" color="#b2b2b2" opacity="52429f" offset="3pt"/>
            <v:textpath style="font-family:&quot;Times New Roman&quot;;v-text-kern:t" trim="t" fitpath="t" string="Приложение 5"/>
          </v:shape>
        </w:pict>
      </w:r>
    </w:p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p w:rsidR="007D1CF5" w:rsidRDefault="007D1CF5" w:rsidP="00351402"/>
    <w:sectPr w:rsidR="007D1CF5" w:rsidSect="002C78B0">
      <w:pgSz w:w="16838" w:h="11906" w:orient="landscape"/>
      <w:pgMar w:top="425" w:right="567" w:bottom="567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8A1" w:rsidRDefault="007C38A1" w:rsidP="00DB16DF">
      <w:r>
        <w:separator/>
      </w:r>
    </w:p>
  </w:endnote>
  <w:endnote w:type="continuationSeparator" w:id="0">
    <w:p w:rsidR="007C38A1" w:rsidRDefault="007C38A1" w:rsidP="00DB16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7B2" w:rsidRDefault="001B07B2" w:rsidP="00C7253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B07B2" w:rsidRDefault="001B07B2" w:rsidP="0091082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7B2" w:rsidRDefault="001B07B2">
    <w:pPr>
      <w:pStyle w:val="a3"/>
      <w:jc w:val="right"/>
    </w:pPr>
    <w:fldSimple w:instr=" PAGE   \* MERGEFORMAT ">
      <w:r w:rsidR="000369A5">
        <w:rPr>
          <w:noProof/>
        </w:rPr>
        <w:t>3</w:t>
      </w:r>
    </w:fldSimple>
  </w:p>
  <w:p w:rsidR="001B07B2" w:rsidRDefault="001B07B2" w:rsidP="0091082E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8A1" w:rsidRDefault="007C38A1" w:rsidP="00DB16DF">
      <w:r>
        <w:separator/>
      </w:r>
    </w:p>
  </w:footnote>
  <w:footnote w:type="continuationSeparator" w:id="0">
    <w:p w:rsidR="007C38A1" w:rsidRDefault="007C38A1" w:rsidP="00DB16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417F8"/>
    <w:multiLevelType w:val="hybridMultilevel"/>
    <w:tmpl w:val="58DA1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CE0B21"/>
    <w:multiLevelType w:val="hybridMultilevel"/>
    <w:tmpl w:val="50E4A6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7F6D8B"/>
    <w:multiLevelType w:val="multilevel"/>
    <w:tmpl w:val="8668CB5E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204"/>
        </w:tabs>
        <w:ind w:left="1204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35151727"/>
    <w:multiLevelType w:val="multilevel"/>
    <w:tmpl w:val="9DC8742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4">
    <w:nsid w:val="44193C41"/>
    <w:multiLevelType w:val="multilevel"/>
    <w:tmpl w:val="077805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00" w:hanging="2160"/>
      </w:pPr>
      <w:rPr>
        <w:rFonts w:hint="default"/>
      </w:rPr>
    </w:lvl>
  </w:abstractNum>
  <w:abstractNum w:abstractNumId="5">
    <w:nsid w:val="5C212274"/>
    <w:multiLevelType w:val="hybridMultilevel"/>
    <w:tmpl w:val="422A9F2E"/>
    <w:lvl w:ilvl="0" w:tplc="49327648">
      <w:start w:val="1"/>
      <w:numFmt w:val="decimal"/>
      <w:lvlText w:val="%1."/>
      <w:lvlJc w:val="left"/>
      <w:pPr>
        <w:tabs>
          <w:tab w:val="num" w:pos="888"/>
        </w:tabs>
        <w:ind w:left="8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6">
    <w:nsid w:val="72FE5AB3"/>
    <w:multiLevelType w:val="hybridMultilevel"/>
    <w:tmpl w:val="FDF2B9FC"/>
    <w:lvl w:ilvl="0" w:tplc="3A54210A">
      <w:start w:val="1"/>
      <w:numFmt w:val="decimal"/>
      <w:lvlText w:val="%1)"/>
      <w:lvlJc w:val="left"/>
      <w:pPr>
        <w:tabs>
          <w:tab w:val="num" w:pos="1924"/>
        </w:tabs>
        <w:ind w:left="1924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778A377B"/>
    <w:multiLevelType w:val="multilevel"/>
    <w:tmpl w:val="3C7009C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8">
    <w:nsid w:val="7B04202F"/>
    <w:multiLevelType w:val="hybridMultilevel"/>
    <w:tmpl w:val="A3EC0A9C"/>
    <w:lvl w:ilvl="0" w:tplc="75665C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EAFBFC">
      <w:numFmt w:val="none"/>
      <w:lvlText w:val=""/>
      <w:lvlJc w:val="left"/>
      <w:pPr>
        <w:tabs>
          <w:tab w:val="num" w:pos="360"/>
        </w:tabs>
      </w:pPr>
    </w:lvl>
    <w:lvl w:ilvl="2" w:tplc="7A3018E8">
      <w:numFmt w:val="none"/>
      <w:lvlText w:val=""/>
      <w:lvlJc w:val="left"/>
      <w:pPr>
        <w:tabs>
          <w:tab w:val="num" w:pos="360"/>
        </w:tabs>
      </w:pPr>
    </w:lvl>
    <w:lvl w:ilvl="3" w:tplc="D9180508">
      <w:numFmt w:val="none"/>
      <w:lvlText w:val=""/>
      <w:lvlJc w:val="left"/>
      <w:pPr>
        <w:tabs>
          <w:tab w:val="num" w:pos="360"/>
        </w:tabs>
      </w:pPr>
    </w:lvl>
    <w:lvl w:ilvl="4" w:tplc="5FEC4C92">
      <w:numFmt w:val="none"/>
      <w:lvlText w:val=""/>
      <w:lvlJc w:val="left"/>
      <w:pPr>
        <w:tabs>
          <w:tab w:val="num" w:pos="360"/>
        </w:tabs>
      </w:pPr>
    </w:lvl>
    <w:lvl w:ilvl="5" w:tplc="0B44AEA4">
      <w:numFmt w:val="none"/>
      <w:lvlText w:val=""/>
      <w:lvlJc w:val="left"/>
      <w:pPr>
        <w:tabs>
          <w:tab w:val="num" w:pos="360"/>
        </w:tabs>
      </w:pPr>
    </w:lvl>
    <w:lvl w:ilvl="6" w:tplc="55C4ADB0">
      <w:numFmt w:val="none"/>
      <w:lvlText w:val=""/>
      <w:lvlJc w:val="left"/>
      <w:pPr>
        <w:tabs>
          <w:tab w:val="num" w:pos="360"/>
        </w:tabs>
      </w:pPr>
    </w:lvl>
    <w:lvl w:ilvl="7" w:tplc="A88A3812">
      <w:numFmt w:val="none"/>
      <w:lvlText w:val=""/>
      <w:lvlJc w:val="left"/>
      <w:pPr>
        <w:tabs>
          <w:tab w:val="num" w:pos="360"/>
        </w:tabs>
      </w:pPr>
    </w:lvl>
    <w:lvl w:ilvl="8" w:tplc="63A63A9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16DF"/>
    <w:rsid w:val="00010FAF"/>
    <w:rsid w:val="00011F01"/>
    <w:rsid w:val="0002033E"/>
    <w:rsid w:val="000369A5"/>
    <w:rsid w:val="00071895"/>
    <w:rsid w:val="00072E36"/>
    <w:rsid w:val="000B6C52"/>
    <w:rsid w:val="000B6CAC"/>
    <w:rsid w:val="000C40DF"/>
    <w:rsid w:val="000F7D43"/>
    <w:rsid w:val="001117FA"/>
    <w:rsid w:val="001128CA"/>
    <w:rsid w:val="00166887"/>
    <w:rsid w:val="001A004A"/>
    <w:rsid w:val="001B07B2"/>
    <w:rsid w:val="001C5302"/>
    <w:rsid w:val="001D3010"/>
    <w:rsid w:val="001F3E01"/>
    <w:rsid w:val="001F656A"/>
    <w:rsid w:val="002145ED"/>
    <w:rsid w:val="00225818"/>
    <w:rsid w:val="0025686D"/>
    <w:rsid w:val="00261C7D"/>
    <w:rsid w:val="00272FAA"/>
    <w:rsid w:val="002C78B0"/>
    <w:rsid w:val="002E4944"/>
    <w:rsid w:val="002F2472"/>
    <w:rsid w:val="003024BE"/>
    <w:rsid w:val="00310B9D"/>
    <w:rsid w:val="00315D05"/>
    <w:rsid w:val="00344EAA"/>
    <w:rsid w:val="00351402"/>
    <w:rsid w:val="003B1747"/>
    <w:rsid w:val="003F608B"/>
    <w:rsid w:val="00414EB3"/>
    <w:rsid w:val="00431EE7"/>
    <w:rsid w:val="0043511F"/>
    <w:rsid w:val="004453A0"/>
    <w:rsid w:val="00472F7E"/>
    <w:rsid w:val="00481DB4"/>
    <w:rsid w:val="004E55E5"/>
    <w:rsid w:val="004E7C64"/>
    <w:rsid w:val="00502010"/>
    <w:rsid w:val="00517EFF"/>
    <w:rsid w:val="005328F2"/>
    <w:rsid w:val="00581DAA"/>
    <w:rsid w:val="0058704C"/>
    <w:rsid w:val="0059151F"/>
    <w:rsid w:val="005F6D95"/>
    <w:rsid w:val="00611547"/>
    <w:rsid w:val="00635558"/>
    <w:rsid w:val="0065092D"/>
    <w:rsid w:val="00667CEB"/>
    <w:rsid w:val="006928F0"/>
    <w:rsid w:val="006B0284"/>
    <w:rsid w:val="006D1F2E"/>
    <w:rsid w:val="006D5ED8"/>
    <w:rsid w:val="006E34AA"/>
    <w:rsid w:val="006E514F"/>
    <w:rsid w:val="0072538E"/>
    <w:rsid w:val="00783103"/>
    <w:rsid w:val="007841B2"/>
    <w:rsid w:val="007C38A1"/>
    <w:rsid w:val="007D1CF5"/>
    <w:rsid w:val="008052EA"/>
    <w:rsid w:val="00813EA3"/>
    <w:rsid w:val="00845EDE"/>
    <w:rsid w:val="00860793"/>
    <w:rsid w:val="00867CB4"/>
    <w:rsid w:val="00870319"/>
    <w:rsid w:val="00886100"/>
    <w:rsid w:val="0091082E"/>
    <w:rsid w:val="00916616"/>
    <w:rsid w:val="0091774A"/>
    <w:rsid w:val="0092423C"/>
    <w:rsid w:val="009345BE"/>
    <w:rsid w:val="00963293"/>
    <w:rsid w:val="009822BD"/>
    <w:rsid w:val="00986989"/>
    <w:rsid w:val="00994AFF"/>
    <w:rsid w:val="009D6BD3"/>
    <w:rsid w:val="009E3CF7"/>
    <w:rsid w:val="009F4D58"/>
    <w:rsid w:val="00A17628"/>
    <w:rsid w:val="00A23B28"/>
    <w:rsid w:val="00A32774"/>
    <w:rsid w:val="00A947BE"/>
    <w:rsid w:val="00AD46EA"/>
    <w:rsid w:val="00B05A64"/>
    <w:rsid w:val="00B25E39"/>
    <w:rsid w:val="00B27BC3"/>
    <w:rsid w:val="00B34DEF"/>
    <w:rsid w:val="00B558F3"/>
    <w:rsid w:val="00B76ACD"/>
    <w:rsid w:val="00BA4481"/>
    <w:rsid w:val="00BC0B70"/>
    <w:rsid w:val="00BF1CF7"/>
    <w:rsid w:val="00C1076F"/>
    <w:rsid w:val="00C14F48"/>
    <w:rsid w:val="00C57A62"/>
    <w:rsid w:val="00C7253C"/>
    <w:rsid w:val="00C962F4"/>
    <w:rsid w:val="00CB2E0F"/>
    <w:rsid w:val="00CB5929"/>
    <w:rsid w:val="00CD1980"/>
    <w:rsid w:val="00CF5568"/>
    <w:rsid w:val="00D0628B"/>
    <w:rsid w:val="00D21845"/>
    <w:rsid w:val="00D744EB"/>
    <w:rsid w:val="00DB01EC"/>
    <w:rsid w:val="00DB16DF"/>
    <w:rsid w:val="00DB5CF0"/>
    <w:rsid w:val="00E039C9"/>
    <w:rsid w:val="00E07E8C"/>
    <w:rsid w:val="00E35FA7"/>
    <w:rsid w:val="00E460E3"/>
    <w:rsid w:val="00EC632E"/>
    <w:rsid w:val="00ED14CF"/>
    <w:rsid w:val="00EF225A"/>
    <w:rsid w:val="00F54ECA"/>
    <w:rsid w:val="00F74B56"/>
    <w:rsid w:val="00F960F2"/>
    <w:rsid w:val="00FA593F"/>
    <w:rsid w:val="00FA6F41"/>
    <w:rsid w:val="00FC5A10"/>
    <w:rsid w:val="00FF7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>
      <o:colormenu v:ext="edit" fillcolor="black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6D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16D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B16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B16DF"/>
  </w:style>
  <w:style w:type="table" w:styleId="a6">
    <w:name w:val="Table Grid"/>
    <w:basedOn w:val="a1"/>
    <w:uiPriority w:val="59"/>
    <w:rsid w:val="00DB16D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DB16DF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DB16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DB16DF"/>
    <w:pPr>
      <w:spacing w:after="120"/>
    </w:pPr>
  </w:style>
  <w:style w:type="character" w:customStyle="1" w:styleId="aa">
    <w:name w:val="Основной текст Знак"/>
    <w:basedOn w:val="a0"/>
    <w:link w:val="a9"/>
    <w:rsid w:val="00DB16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B16D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16D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DB16D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B16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6509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7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footer" Target="footer1.xm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B54BCD6F-E6D6-4DED-8F6E-2F13A521F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36</Pages>
  <Words>2995</Words>
  <Characters>17075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NNK</Company>
  <LinksUpToDate>false</LinksUpToDate>
  <CharactersWithSpaces>20030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Lab203</dc:creator>
  <cp:lastModifiedBy>Елизавета</cp:lastModifiedBy>
  <cp:revision>4</cp:revision>
  <cp:lastPrinted>2010-01-26T05:58:00Z</cp:lastPrinted>
  <dcterms:created xsi:type="dcterms:W3CDTF">2017-10-01T15:57:00Z</dcterms:created>
  <dcterms:modified xsi:type="dcterms:W3CDTF">2017-10-01T16:06:00Z</dcterms:modified>
</cp:coreProperties>
</file>