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431" w:rsidRDefault="00661431">
      <w:pPr>
        <w:spacing w:line="240" w:lineRule="exact"/>
        <w:rPr>
          <w:sz w:val="19"/>
          <w:szCs w:val="19"/>
        </w:rPr>
      </w:pPr>
      <w:bookmarkStart w:id="0" w:name="_GoBack"/>
      <w:bookmarkEnd w:id="0"/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line="240" w:lineRule="exact"/>
        <w:rPr>
          <w:sz w:val="19"/>
          <w:szCs w:val="19"/>
        </w:rPr>
      </w:pPr>
    </w:p>
    <w:p w:rsidR="00661431" w:rsidRDefault="00661431">
      <w:pPr>
        <w:spacing w:before="27" w:after="27" w:line="240" w:lineRule="exact"/>
        <w:rPr>
          <w:sz w:val="19"/>
          <w:szCs w:val="19"/>
        </w:rPr>
      </w:pPr>
    </w:p>
    <w:p w:rsidR="00661431" w:rsidRDefault="00661431">
      <w:pPr>
        <w:rPr>
          <w:sz w:val="2"/>
          <w:szCs w:val="2"/>
        </w:rPr>
        <w:sectPr w:rsidR="00661431">
          <w:footnotePr>
            <w:numFmt w:val="upperRoman"/>
            <w:numRestart w:val="eachPage"/>
          </w:footnotePr>
          <w:pgSz w:w="11900" w:h="16840"/>
          <w:pgMar w:top="1109" w:right="0" w:bottom="1349" w:left="0" w:header="0" w:footer="3" w:gutter="0"/>
          <w:cols w:space="720"/>
          <w:noEndnote/>
          <w:docGrid w:linePitch="360"/>
        </w:sectPr>
      </w:pPr>
    </w:p>
    <w:p w:rsidR="00661431" w:rsidRDefault="001A5C00">
      <w:pPr>
        <w:pStyle w:val="30"/>
        <w:shd w:val="clear" w:color="auto" w:fill="auto"/>
        <w:spacing w:after="315"/>
        <w:ind w:left="20"/>
      </w:pPr>
      <w:r>
        <w:rPr>
          <w:rStyle w:val="31"/>
        </w:rPr>
        <w:lastRenderedPageBreak/>
        <w:t>ПРИМЕРНАЯ ПРОГРАММА</w:t>
      </w:r>
      <w:r>
        <w:rPr>
          <w:rStyle w:val="31"/>
        </w:rPr>
        <w:br/>
        <w:t>ОБЩЕОБРАЗОВАТЕЛЬНОЙ</w:t>
      </w:r>
      <w:r>
        <w:rPr>
          <w:rStyle w:val="31"/>
        </w:rPr>
        <w:br/>
        <w:t>УЧЕБНОЙ ДИСЦИПЛИНЫ</w:t>
      </w:r>
      <w:r>
        <w:rPr>
          <w:rStyle w:val="31"/>
        </w:rPr>
        <w:br/>
        <w:t>«ЭКОЛОГИЯ»</w:t>
      </w:r>
    </w:p>
    <w:p w:rsidR="00661431" w:rsidRDefault="001A5C00">
      <w:pPr>
        <w:pStyle w:val="40"/>
        <w:shd w:val="clear" w:color="auto" w:fill="auto"/>
        <w:spacing w:before="0" w:after="1136" w:line="280" w:lineRule="exact"/>
        <w:ind w:left="20"/>
      </w:pPr>
      <w:r>
        <w:rPr>
          <w:rStyle w:val="41"/>
        </w:rPr>
        <w:t>для профессиональных образовательных организаций</w:t>
      </w:r>
    </w:p>
    <w:p w:rsidR="00661431" w:rsidRDefault="001A5C00">
      <w:pPr>
        <w:pStyle w:val="50"/>
        <w:shd w:val="clear" w:color="auto" w:fill="auto"/>
        <w:spacing w:before="0" w:after="339"/>
        <w:ind w:left="20"/>
      </w:pPr>
      <w:r>
        <w:rPr>
          <w:rStyle w:val="51"/>
          <w:i/>
          <w:iCs/>
        </w:rPr>
        <w:t>Рекомендовано Федеральным государственным автономным учреждением</w:t>
      </w:r>
      <w:r>
        <w:rPr>
          <w:rStyle w:val="51"/>
          <w:i/>
          <w:iCs/>
        </w:rPr>
        <w:br/>
        <w:t xml:space="preserve">«Федеральный институт развития </w:t>
      </w:r>
      <w:r>
        <w:rPr>
          <w:rStyle w:val="51"/>
          <w:i/>
          <w:iCs/>
        </w:rPr>
        <w:t>образования</w:t>
      </w:r>
      <w:r>
        <w:rPr>
          <w:rStyle w:val="5105pt"/>
        </w:rPr>
        <w:t xml:space="preserve">» </w:t>
      </w:r>
      <w:r>
        <w:rPr>
          <w:rStyle w:val="51"/>
          <w:i/>
          <w:iCs/>
        </w:rPr>
        <w:t>(ФГАУ «ФИРО»)</w:t>
      </w:r>
      <w:r>
        <w:rPr>
          <w:rStyle w:val="51"/>
          <w:i/>
          <w:iCs/>
        </w:rPr>
        <w:br/>
        <w:t>в качестве примерной программы для реализации основной профессиональной</w:t>
      </w:r>
      <w:r>
        <w:rPr>
          <w:rStyle w:val="51"/>
          <w:i/>
          <w:iCs/>
        </w:rPr>
        <w:br/>
        <w:t>образовательной программы СПО на базе основного общего образования</w:t>
      </w:r>
      <w:r>
        <w:rPr>
          <w:rStyle w:val="51"/>
          <w:i/>
          <w:iCs/>
        </w:rPr>
        <w:br/>
        <w:t>с получением среднего общего образования</w:t>
      </w:r>
    </w:p>
    <w:p w:rsidR="00661431" w:rsidRDefault="001A5C00">
      <w:pPr>
        <w:pStyle w:val="50"/>
        <w:shd w:val="clear" w:color="auto" w:fill="auto"/>
        <w:spacing w:before="0" w:after="10" w:line="210" w:lineRule="exact"/>
        <w:ind w:left="20"/>
      </w:pPr>
      <w:r>
        <w:rPr>
          <w:rStyle w:val="51"/>
          <w:i/>
          <w:iCs/>
        </w:rPr>
        <w:t>Протокол</w:t>
      </w:r>
      <w:r>
        <w:rPr>
          <w:rStyle w:val="5105pt"/>
        </w:rPr>
        <w:t xml:space="preserve"> № </w:t>
      </w:r>
      <w:r>
        <w:rPr>
          <w:rStyle w:val="51"/>
          <w:i/>
          <w:iCs/>
        </w:rPr>
        <w:t>3 от 21 июля 2015 г.</w:t>
      </w:r>
    </w:p>
    <w:p w:rsidR="00661431" w:rsidRDefault="001A5C00">
      <w:pPr>
        <w:pStyle w:val="50"/>
        <w:shd w:val="clear" w:color="auto" w:fill="auto"/>
        <w:spacing w:before="0" w:after="3635"/>
        <w:ind w:left="20"/>
      </w:pPr>
      <w:r>
        <w:rPr>
          <w:rStyle w:val="51"/>
          <w:i/>
          <w:iCs/>
        </w:rPr>
        <w:t xml:space="preserve">Регистрационный </w:t>
      </w:r>
      <w:r>
        <w:rPr>
          <w:rStyle w:val="51"/>
          <w:i/>
          <w:iCs/>
        </w:rPr>
        <w:t>номер рецензии 387</w:t>
      </w:r>
      <w:r>
        <w:rPr>
          <w:rStyle w:val="51"/>
          <w:i/>
          <w:iCs/>
        </w:rPr>
        <w:br/>
        <w:t>от 23 июля 2015 г. ФГАУ «ФИРО»</w:t>
      </w:r>
    </w:p>
    <w:p w:rsidR="00661431" w:rsidRDefault="001A5C00">
      <w:pPr>
        <w:pStyle w:val="60"/>
        <w:shd w:val="clear" w:color="auto" w:fill="auto"/>
        <w:spacing w:before="0" w:after="79" w:line="140" w:lineRule="exact"/>
        <w:ind w:left="20"/>
      </w:pPr>
      <w:r>
        <w:rPr>
          <w:rStyle w:val="61"/>
        </w:rPr>
        <w:t>ACADEMA</w:t>
      </w:r>
    </w:p>
    <w:p w:rsidR="00661431" w:rsidRDefault="001A5C00">
      <w:pPr>
        <w:pStyle w:val="70"/>
        <w:shd w:val="clear" w:color="auto" w:fill="auto"/>
        <w:spacing w:before="0" w:line="190" w:lineRule="exact"/>
        <w:ind w:left="20"/>
      </w:pPr>
      <w:r>
        <w:rPr>
          <w:rStyle w:val="71"/>
        </w:rPr>
        <w:t>Москва</w:t>
      </w:r>
    </w:p>
    <w:p w:rsidR="00661431" w:rsidRDefault="001A5C00">
      <w:pPr>
        <w:pStyle w:val="70"/>
        <w:shd w:val="clear" w:color="auto" w:fill="auto"/>
        <w:spacing w:before="0" w:line="221" w:lineRule="exact"/>
        <w:ind w:left="20"/>
      </w:pPr>
      <w:r>
        <w:rPr>
          <w:rStyle w:val="71"/>
        </w:rPr>
        <w:t>Издательский центр «Академия»</w:t>
      </w:r>
      <w:r>
        <w:rPr>
          <w:rStyle w:val="71"/>
        </w:rPr>
        <w:br/>
      </w:r>
      <w:r>
        <w:rPr>
          <w:rStyle w:val="7SegoeUI"/>
        </w:rPr>
        <w:t>2015</w:t>
      </w:r>
      <w:r>
        <w:br w:type="page"/>
      </w:r>
    </w:p>
    <w:p w:rsidR="00661431" w:rsidRDefault="001A5C00">
      <w:pPr>
        <w:pStyle w:val="20"/>
        <w:shd w:val="clear" w:color="auto" w:fill="auto"/>
        <w:ind w:right="6500" w:firstLine="0"/>
      </w:pPr>
      <w:r>
        <w:rPr>
          <w:rStyle w:val="21"/>
        </w:rPr>
        <w:lastRenderedPageBreak/>
        <w:t>УДК 372.8:574(075.32) ББК 74.262.01я723я722 П784</w:t>
      </w:r>
    </w:p>
    <w:p w:rsidR="00661431" w:rsidRDefault="001A5C00">
      <w:pPr>
        <w:pStyle w:val="80"/>
        <w:shd w:val="clear" w:color="auto" w:fill="auto"/>
        <w:spacing w:before="0"/>
      </w:pPr>
      <w:r>
        <w:rPr>
          <w:rStyle w:val="82pt"/>
        </w:rPr>
        <w:t>Научный руководитель —</w:t>
      </w:r>
    </w:p>
    <w:p w:rsidR="00661431" w:rsidRDefault="001A5C00">
      <w:pPr>
        <w:pStyle w:val="80"/>
        <w:shd w:val="clear" w:color="auto" w:fill="auto"/>
        <w:spacing w:before="0" w:after="176"/>
      </w:pPr>
      <w:r>
        <w:rPr>
          <w:rStyle w:val="81"/>
        </w:rPr>
        <w:t>Е.А.Рыкова</w:t>
      </w:r>
      <w:r>
        <w:rPr>
          <w:rStyle w:val="88pt"/>
        </w:rPr>
        <w:t>,</w:t>
      </w:r>
      <w:r>
        <w:rPr>
          <w:rStyle w:val="82pt"/>
        </w:rPr>
        <w:t xml:space="preserve"> </w:t>
      </w:r>
      <w:r>
        <w:rPr>
          <w:rStyle w:val="82"/>
        </w:rPr>
        <w:t>главный научный сотрудник</w:t>
      </w:r>
      <w:r>
        <w:rPr>
          <w:rStyle w:val="82"/>
        </w:rPr>
        <w:br/>
        <w:t>Центра профессионального образования ФГАУ «ФИ</w:t>
      </w:r>
      <w:r>
        <w:rPr>
          <w:rStyle w:val="82"/>
        </w:rPr>
        <w:t>РО»,</w:t>
      </w:r>
      <w:r>
        <w:rPr>
          <w:rStyle w:val="82"/>
        </w:rPr>
        <w:br/>
        <w:t>доктор педагогических наук, профессор,</w:t>
      </w:r>
      <w:r>
        <w:rPr>
          <w:rStyle w:val="82"/>
        </w:rPr>
        <w:br/>
        <w:t>лауреат премии Президента РФ в области образования</w:t>
      </w:r>
    </w:p>
    <w:p w:rsidR="00661431" w:rsidRDefault="001A5C00">
      <w:pPr>
        <w:pStyle w:val="80"/>
        <w:shd w:val="clear" w:color="auto" w:fill="auto"/>
        <w:spacing w:before="0" w:line="226" w:lineRule="exact"/>
      </w:pPr>
      <w:r>
        <w:rPr>
          <w:rStyle w:val="82pt"/>
        </w:rPr>
        <w:t>Авторы:</w:t>
      </w:r>
    </w:p>
    <w:p w:rsidR="00661431" w:rsidRDefault="001A5C00">
      <w:pPr>
        <w:pStyle w:val="80"/>
        <w:shd w:val="clear" w:color="auto" w:fill="auto"/>
        <w:spacing w:before="0" w:line="226" w:lineRule="exact"/>
      </w:pPr>
      <w:r>
        <w:rPr>
          <w:rStyle w:val="81"/>
        </w:rPr>
        <w:t>П.М.Скворцов</w:t>
      </w:r>
      <w:r>
        <w:rPr>
          <w:rStyle w:val="88pt"/>
        </w:rPr>
        <w:t>,</w:t>
      </w:r>
      <w:r>
        <w:rPr>
          <w:rStyle w:val="82"/>
        </w:rPr>
        <w:t xml:space="preserve"> доцент кафедры методики обучения биологии</w:t>
      </w:r>
      <w:r>
        <w:rPr>
          <w:rStyle w:val="82"/>
        </w:rPr>
        <w:br/>
        <w:t>Московского института открытого образования, кандидат педагогических наук,</w:t>
      </w:r>
      <w:r>
        <w:rPr>
          <w:rStyle w:val="82"/>
        </w:rPr>
        <w:br/>
        <w:t>доцент, почетный работ</w:t>
      </w:r>
      <w:r>
        <w:rPr>
          <w:rStyle w:val="82"/>
        </w:rPr>
        <w:t>ник общего образования РФ;</w:t>
      </w:r>
    </w:p>
    <w:p w:rsidR="00661431" w:rsidRDefault="001A5C00">
      <w:pPr>
        <w:pStyle w:val="80"/>
        <w:shd w:val="clear" w:color="auto" w:fill="auto"/>
        <w:spacing w:before="0" w:line="226" w:lineRule="exact"/>
      </w:pPr>
      <w:r>
        <w:rPr>
          <w:rStyle w:val="81"/>
        </w:rPr>
        <w:t>Е.В.Титов</w:t>
      </w:r>
      <w:r>
        <w:rPr>
          <w:rStyle w:val="88pt"/>
        </w:rPr>
        <w:t>,</w:t>
      </w:r>
      <w:r>
        <w:rPr>
          <w:rStyle w:val="82"/>
        </w:rPr>
        <w:t xml:space="preserve"> профессор кафедры естествознания</w:t>
      </w:r>
      <w:r>
        <w:rPr>
          <w:rStyle w:val="82"/>
        </w:rPr>
        <w:br/>
        <w:t>Московского государственного гуманитарного университета им. М. А. Шолохова,</w:t>
      </w:r>
      <w:r>
        <w:rPr>
          <w:rStyle w:val="82"/>
        </w:rPr>
        <w:br/>
        <w:t>доктор педагогических наук, кандидат биологических наук, доцент;</w:t>
      </w:r>
      <w:r>
        <w:rPr>
          <w:rStyle w:val="82"/>
        </w:rPr>
        <w:br/>
      </w:r>
      <w:r>
        <w:rPr>
          <w:rStyle w:val="81"/>
        </w:rPr>
        <w:t>Е.В.Колесова</w:t>
      </w:r>
      <w:r>
        <w:rPr>
          <w:rStyle w:val="88pt"/>
        </w:rPr>
        <w:t>,</w:t>
      </w:r>
      <w:r>
        <w:rPr>
          <w:rStyle w:val="82"/>
        </w:rPr>
        <w:t xml:space="preserve"> доцент кафедры экологического </w:t>
      </w:r>
      <w:r>
        <w:rPr>
          <w:rStyle w:val="82"/>
        </w:rPr>
        <w:t>образования и устойчивого развития</w:t>
      </w:r>
      <w:r>
        <w:rPr>
          <w:rStyle w:val="82"/>
        </w:rPr>
        <w:br/>
        <w:t>Московского института открытого образования, председатель Центральной</w:t>
      </w:r>
      <w:r>
        <w:rPr>
          <w:rStyle w:val="82"/>
        </w:rPr>
        <w:br/>
        <w:t>предметно-методической комиссии Всероссийской олимпиады школьников</w:t>
      </w:r>
      <w:r>
        <w:rPr>
          <w:rStyle w:val="82"/>
        </w:rPr>
        <w:br/>
        <w:t>по экологии, эксперт Института устойчивого развития Общественной палаты РФ,</w:t>
      </w:r>
    </w:p>
    <w:p w:rsidR="00661431" w:rsidRDefault="001A5C00">
      <w:pPr>
        <w:pStyle w:val="80"/>
        <w:shd w:val="clear" w:color="auto" w:fill="auto"/>
        <w:spacing w:before="0" w:line="226" w:lineRule="exact"/>
      </w:pPr>
      <w:r>
        <w:rPr>
          <w:rStyle w:val="82"/>
        </w:rPr>
        <w:t>кандидат</w:t>
      </w:r>
      <w:r>
        <w:rPr>
          <w:rStyle w:val="82"/>
        </w:rPr>
        <w:t xml:space="preserve"> педагогических наук;</w:t>
      </w:r>
    </w:p>
    <w:p w:rsidR="00661431" w:rsidRDefault="001A5C00">
      <w:pPr>
        <w:pStyle w:val="80"/>
        <w:shd w:val="clear" w:color="auto" w:fill="auto"/>
        <w:spacing w:before="0" w:after="184" w:line="226" w:lineRule="exact"/>
      </w:pPr>
      <w:r>
        <w:rPr>
          <w:rStyle w:val="81"/>
        </w:rPr>
        <w:t>Я.В.Скворцова</w:t>
      </w:r>
      <w:r>
        <w:rPr>
          <w:rStyle w:val="88pt"/>
        </w:rPr>
        <w:t>,</w:t>
      </w:r>
      <w:r>
        <w:rPr>
          <w:rStyle w:val="82"/>
        </w:rPr>
        <w:t xml:space="preserve"> преподаватель высшей педагогической категории ГБОУ среднего</w:t>
      </w:r>
      <w:r>
        <w:rPr>
          <w:rStyle w:val="82"/>
        </w:rPr>
        <w:br/>
        <w:t>профессионального образования г. Москвы «Медицинский колледж № 2»</w:t>
      </w:r>
    </w:p>
    <w:p w:rsidR="00661431" w:rsidRDefault="001A5C00">
      <w:pPr>
        <w:pStyle w:val="80"/>
        <w:shd w:val="clear" w:color="auto" w:fill="auto"/>
        <w:spacing w:before="0"/>
      </w:pPr>
      <w:r>
        <w:rPr>
          <w:rStyle w:val="82"/>
        </w:rPr>
        <w:t>Р е ц е н з е н т ы:</w:t>
      </w:r>
    </w:p>
    <w:p w:rsidR="00661431" w:rsidRDefault="001A5C00">
      <w:pPr>
        <w:pStyle w:val="80"/>
        <w:shd w:val="clear" w:color="auto" w:fill="auto"/>
        <w:spacing w:before="0"/>
      </w:pPr>
      <w:r>
        <w:rPr>
          <w:rStyle w:val="81"/>
        </w:rPr>
        <w:t>Л.А.Паршутина</w:t>
      </w:r>
      <w:r>
        <w:rPr>
          <w:rStyle w:val="88pt"/>
        </w:rPr>
        <w:t>,</w:t>
      </w:r>
      <w:r>
        <w:rPr>
          <w:rStyle w:val="82"/>
        </w:rPr>
        <w:t xml:space="preserve"> старший научный сотрудник лаборатории дидактики биологии </w:t>
      </w:r>
      <w:r>
        <w:rPr>
          <w:rStyle w:val="82"/>
        </w:rPr>
        <w:t>ФГНУ</w:t>
      </w:r>
      <w:r>
        <w:rPr>
          <w:rStyle w:val="82"/>
        </w:rPr>
        <w:br/>
        <w:t>«Институт содержания и методов обучения РАО», кандидат педагогических наук,</w:t>
      </w:r>
    </w:p>
    <w:p w:rsidR="00661431" w:rsidRDefault="001A5C00">
      <w:pPr>
        <w:pStyle w:val="80"/>
        <w:shd w:val="clear" w:color="auto" w:fill="auto"/>
        <w:spacing w:before="0"/>
      </w:pPr>
      <w:r>
        <w:rPr>
          <w:rStyle w:val="82"/>
        </w:rPr>
        <w:t>академик МАДО;</w:t>
      </w:r>
    </w:p>
    <w:p w:rsidR="00661431" w:rsidRDefault="001A5C00">
      <w:pPr>
        <w:pStyle w:val="80"/>
        <w:shd w:val="clear" w:color="auto" w:fill="auto"/>
        <w:spacing w:before="0" w:after="397"/>
      </w:pPr>
      <w:r>
        <w:rPr>
          <w:rStyle w:val="81"/>
        </w:rPr>
        <w:t>В.Н.Микерова</w:t>
      </w:r>
      <w:r>
        <w:rPr>
          <w:rStyle w:val="88pt"/>
        </w:rPr>
        <w:t>,</w:t>
      </w:r>
      <w:r>
        <w:rPr>
          <w:rStyle w:val="82"/>
        </w:rPr>
        <w:t xml:space="preserve"> руководитель методического отдела ГБПОУ</w:t>
      </w:r>
      <w:r>
        <w:rPr>
          <w:rStyle w:val="82"/>
        </w:rPr>
        <w:br/>
        <w:t>«Колледж связи № 54» г. Москвы</w:t>
      </w:r>
    </w:p>
    <w:p w:rsidR="00661431" w:rsidRDefault="001A5C00">
      <w:pPr>
        <w:pStyle w:val="20"/>
        <w:shd w:val="clear" w:color="auto" w:fill="auto"/>
        <w:spacing w:after="0" w:line="250" w:lineRule="exact"/>
        <w:ind w:left="620" w:firstLine="0"/>
      </w:pPr>
      <w:r>
        <w:rPr>
          <w:rStyle w:val="21"/>
        </w:rPr>
        <w:t>Скворцов П. М.</w:t>
      </w:r>
    </w:p>
    <w:p w:rsidR="00661431" w:rsidRDefault="001A5C00">
      <w:pPr>
        <w:pStyle w:val="20"/>
        <w:shd w:val="clear" w:color="auto" w:fill="auto"/>
        <w:spacing w:after="0" w:line="250" w:lineRule="exact"/>
        <w:ind w:left="620"/>
        <w:jc w:val="both"/>
      </w:pPr>
      <w:r>
        <w:rPr>
          <w:rStyle w:val="21"/>
        </w:rPr>
        <w:t>П784 Примерная программа общеобразовательной учебной дисципл</w:t>
      </w:r>
      <w:r>
        <w:rPr>
          <w:rStyle w:val="21"/>
        </w:rPr>
        <w:t>ины «Эколо</w:t>
      </w:r>
      <w:r>
        <w:rPr>
          <w:rStyle w:val="21"/>
        </w:rPr>
        <w:softHyphen/>
        <w:t>гия» для профессиональных образовательных организаций / П.М. Скворцов, Е.В.Титов, Е.В.Колесова, Я.В.Скворцова. — М. : Издательский центр «Акаде</w:t>
      </w:r>
      <w:r>
        <w:rPr>
          <w:rStyle w:val="21"/>
        </w:rPr>
        <w:softHyphen/>
        <w:t>мия», 2015. — 13 с.</w:t>
      </w:r>
    </w:p>
    <w:p w:rsidR="00661431" w:rsidRDefault="001A5C00">
      <w:pPr>
        <w:pStyle w:val="20"/>
        <w:shd w:val="clear" w:color="auto" w:fill="auto"/>
        <w:spacing w:after="0" w:line="250" w:lineRule="exact"/>
        <w:ind w:left="620" w:firstLine="280"/>
        <w:jc w:val="both"/>
      </w:pPr>
      <w:r>
        <w:rPr>
          <w:rStyle w:val="21"/>
          <w:lang w:val="en-US" w:eastAsia="en-US" w:bidi="en-US"/>
        </w:rPr>
        <w:t xml:space="preserve">ISBN </w:t>
      </w:r>
      <w:r>
        <w:rPr>
          <w:rStyle w:val="21"/>
        </w:rPr>
        <w:t>978-5-4468-2606-3</w:t>
      </w:r>
    </w:p>
    <w:p w:rsidR="00661431" w:rsidRDefault="001A5C00">
      <w:pPr>
        <w:pStyle w:val="80"/>
        <w:shd w:val="clear" w:color="auto" w:fill="auto"/>
        <w:spacing w:before="0" w:line="226" w:lineRule="exact"/>
        <w:ind w:left="620" w:firstLine="280"/>
        <w:jc w:val="both"/>
      </w:pPr>
      <w:r>
        <w:rPr>
          <w:rStyle w:val="82"/>
        </w:rPr>
        <w:t>Программа предназначена для профессиональных образовательн</w:t>
      </w:r>
      <w:r>
        <w:rPr>
          <w:rStyle w:val="82"/>
        </w:rPr>
        <w:t>ых организаций, реализующих основную профессиональную образовательную программу СПО на базе основного общего образования с одновременным получением среднего общего образова</w:t>
      </w:r>
      <w:r>
        <w:rPr>
          <w:rStyle w:val="82"/>
        </w:rPr>
        <w:softHyphen/>
        <w:t>ния.</w:t>
      </w:r>
    </w:p>
    <w:p w:rsidR="00661431" w:rsidRDefault="001A5C00">
      <w:pPr>
        <w:pStyle w:val="80"/>
        <w:shd w:val="clear" w:color="auto" w:fill="auto"/>
        <w:spacing w:before="0" w:after="64" w:line="226" w:lineRule="exact"/>
        <w:ind w:left="620" w:firstLine="280"/>
        <w:jc w:val="both"/>
      </w:pPr>
      <w:r>
        <w:rPr>
          <w:rStyle w:val="82"/>
        </w:rPr>
        <w:t xml:space="preserve">Программа разработана с учетом требований ФГОС среднего общего образования, </w:t>
      </w:r>
      <w:r>
        <w:rPr>
          <w:rStyle w:val="82"/>
        </w:rPr>
        <w:t>ФГОС среднего профессионального образования и профиля профессионального образо</w:t>
      </w:r>
      <w:r>
        <w:rPr>
          <w:rStyle w:val="82"/>
        </w:rPr>
        <w:softHyphen/>
        <w:t>вания.</w:t>
      </w:r>
    </w:p>
    <w:p w:rsidR="00661431" w:rsidRDefault="001A5C00">
      <w:pPr>
        <w:pStyle w:val="20"/>
        <w:shd w:val="clear" w:color="auto" w:fill="auto"/>
        <w:spacing w:after="184"/>
        <w:ind w:left="6500" w:firstLine="0"/>
        <w:jc w:val="right"/>
      </w:pPr>
      <w:r>
        <w:rPr>
          <w:rStyle w:val="21"/>
        </w:rPr>
        <w:t>УДК 372.8:574(075.32) ББК 74.262.01я723я722</w:t>
      </w:r>
    </w:p>
    <w:p w:rsidR="00661431" w:rsidRDefault="001A5C00">
      <w:pPr>
        <w:pStyle w:val="90"/>
        <w:shd w:val="clear" w:color="auto" w:fill="auto"/>
        <w:spacing w:before="0" w:after="255"/>
      </w:pPr>
      <w:r>
        <w:rPr>
          <w:rStyle w:val="91"/>
          <w:i/>
          <w:iCs/>
        </w:rPr>
        <w:t>Оригинал-макет данного издания является собственностью</w:t>
      </w:r>
      <w:r>
        <w:rPr>
          <w:rStyle w:val="91"/>
          <w:i/>
          <w:iCs/>
        </w:rPr>
        <w:br/>
        <w:t>Издательского центра «Академия», и его воспроизведение любым способом</w:t>
      </w:r>
      <w:r>
        <w:rPr>
          <w:rStyle w:val="91"/>
          <w:i/>
          <w:iCs/>
        </w:rPr>
        <w:br/>
        <w:t>б</w:t>
      </w:r>
      <w:r>
        <w:rPr>
          <w:rStyle w:val="91"/>
          <w:i/>
          <w:iCs/>
        </w:rPr>
        <w:t>ез согласия правообладателя запрещается</w:t>
      </w:r>
    </w:p>
    <w:p w:rsidR="00661431" w:rsidRDefault="001A5C00">
      <w:pPr>
        <w:pStyle w:val="100"/>
        <w:shd w:val="clear" w:color="auto" w:fill="auto"/>
        <w:spacing w:before="0"/>
      </w:pPr>
      <w:r>
        <w:rPr>
          <w:noProof/>
          <w:lang w:bidi="ar-SA"/>
        </w:rPr>
        <mc:AlternateContent>
          <mc:Choice Requires="wps">
            <w:drawing>
              <wp:anchor distT="177165" distB="0" distL="63500" distR="481330" simplePos="0" relativeHeight="251657728" behindDoc="1" locked="0" layoutInCell="1" allowOverlap="1">
                <wp:simplePos x="0" y="0"/>
                <wp:positionH relativeFrom="margin">
                  <wp:posOffset>3175</wp:posOffset>
                </wp:positionH>
                <wp:positionV relativeFrom="paragraph">
                  <wp:posOffset>207645</wp:posOffset>
                </wp:positionV>
                <wp:extent cx="1365250" cy="114300"/>
                <wp:effectExtent l="3175" t="0" r="3175" b="3810"/>
                <wp:wrapSquare wrapText="right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52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61431" w:rsidRDefault="001A5C00">
                            <w:pPr>
                              <w:pStyle w:val="80"/>
                              <w:shd w:val="clear" w:color="auto" w:fill="auto"/>
                              <w:spacing w:before="0" w:line="180" w:lineRule="exact"/>
                              <w:jc w:val="left"/>
                            </w:pPr>
                            <w:r>
                              <w:rPr>
                                <w:rStyle w:val="8Exact0"/>
                                <w:lang w:val="en-US" w:eastAsia="en-US" w:bidi="en-US"/>
                              </w:rPr>
                              <w:t xml:space="preserve">ISBN </w:t>
                            </w:r>
                            <w:r>
                              <w:rPr>
                                <w:rStyle w:val="8Exact0"/>
                              </w:rPr>
                              <w:t>978-5-4468-2606-3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16.35pt;width:107.5pt;height:9pt;z-index:-251658752;visibility:visible;mso-wrap-style:square;mso-width-percent:0;mso-height-percent:0;mso-wrap-distance-left:5pt;mso-wrap-distance-top:13.95pt;mso-wrap-distance-right:37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" filled="f" stroked="f">
                <v:textbox style="mso-fit-shape-to-text:t" inset="0,0,0,0">
                  <w:txbxContent>
                    <w:p w:rsidR="00661431" w:rsidRDefault="001A5C00">
                      <w:pPr>
                        <w:pStyle w:val="80"/>
                        <w:shd w:val="clear" w:color="auto" w:fill="auto"/>
                        <w:spacing w:before="0" w:line="180" w:lineRule="exact"/>
                        <w:jc w:val="left"/>
                      </w:pPr>
                      <w:r>
                        <w:rPr>
                          <w:rStyle w:val="8Exact0"/>
                          <w:lang w:val="en-US" w:eastAsia="en-US" w:bidi="en-US"/>
                        </w:rPr>
                        <w:t xml:space="preserve">ISBN </w:t>
                      </w:r>
                      <w:r>
                        <w:rPr>
                          <w:rStyle w:val="8Exact0"/>
                        </w:rPr>
                        <w:t>978-5-4468-2606-3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>
        <w:rPr>
          <w:rStyle w:val="101"/>
        </w:rPr>
        <w:t>© Скворцов П.М., Титов Е.В., Колесова Е.В., Скворцова Я.В., 2015 © Образовательно-издательский центр «Академия», 2015 © Оформление. Издательский центр «Академия», 2015</w:t>
      </w:r>
      <w:r>
        <w:br w:type="page"/>
      </w:r>
    </w:p>
    <w:p w:rsidR="00661431" w:rsidRDefault="001A5C00">
      <w:pPr>
        <w:pStyle w:val="11"/>
        <w:keepNext/>
        <w:keepLines/>
        <w:shd w:val="clear" w:color="auto" w:fill="auto"/>
        <w:spacing w:after="1818" w:line="380" w:lineRule="exact"/>
      </w:pPr>
      <w:bookmarkStart w:id="1" w:name="bookmark0"/>
      <w:r>
        <w:rPr>
          <w:rStyle w:val="12"/>
        </w:rPr>
        <w:lastRenderedPageBreak/>
        <w:t>Содержание</w:t>
      </w:r>
      <w:bookmarkEnd w:id="1"/>
    </w:p>
    <w:p w:rsidR="00661431" w:rsidRDefault="001A5C00">
      <w:pPr>
        <w:pStyle w:val="14"/>
        <w:shd w:val="clear" w:color="auto" w:fill="auto"/>
        <w:tabs>
          <w:tab w:val="right" w:leader="dot" w:pos="8907"/>
        </w:tabs>
        <w:spacing w:before="0"/>
      </w:pPr>
      <w:r>
        <w:fldChar w:fldCharType="begin"/>
      </w:r>
      <w:r>
        <w:instrText xml:space="preserve"> TOC \o "</w:instrText>
      </w:r>
      <w:r>
        <w:instrText xml:space="preserve">1-5" \h \z </w:instrText>
      </w:r>
      <w:r>
        <w:fldChar w:fldCharType="separate"/>
      </w:r>
      <w:hyperlink w:anchor="bookmark1" w:tooltip="Current Document">
        <w:r>
          <w:rPr>
            <w:rStyle w:val="a7"/>
          </w:rPr>
          <w:t>Пояснительная записка</w:t>
        </w:r>
        <w:r>
          <w:rPr>
            <w:rStyle w:val="a7"/>
          </w:rPr>
          <w:tab/>
          <w:t>4</w:t>
        </w:r>
      </w:hyperlink>
    </w:p>
    <w:p w:rsidR="00661431" w:rsidRDefault="001A5C00">
      <w:pPr>
        <w:pStyle w:val="29"/>
        <w:shd w:val="clear" w:color="auto" w:fill="auto"/>
        <w:tabs>
          <w:tab w:val="right" w:leader="dot" w:pos="8907"/>
        </w:tabs>
        <w:spacing w:before="0"/>
        <w:ind w:left="320"/>
      </w:pPr>
      <w:hyperlink w:anchor="bookmark2" w:tooltip="Current Document">
        <w:r>
          <w:rPr>
            <w:rStyle w:val="a7"/>
          </w:rPr>
          <w:t>Общая характеристика учебной дисциплины «Экология»</w:t>
        </w:r>
        <w:r>
          <w:rPr>
            <w:rStyle w:val="a7"/>
          </w:rPr>
          <w:tab/>
          <w:t>5</w:t>
        </w:r>
      </w:hyperlink>
    </w:p>
    <w:p w:rsidR="00661431" w:rsidRDefault="001A5C00">
      <w:pPr>
        <w:pStyle w:val="29"/>
        <w:shd w:val="clear" w:color="auto" w:fill="auto"/>
        <w:tabs>
          <w:tab w:val="right" w:leader="dot" w:pos="8907"/>
        </w:tabs>
        <w:spacing w:before="0"/>
        <w:ind w:left="320"/>
      </w:pPr>
      <w:hyperlink w:anchor="bookmark3" w:tooltip="Current Document">
        <w:r>
          <w:rPr>
            <w:rStyle w:val="a7"/>
          </w:rPr>
          <w:t xml:space="preserve">Место </w:t>
        </w:r>
        <w:r>
          <w:rPr>
            <w:rStyle w:val="a7"/>
          </w:rPr>
          <w:t>учебной дисциплины в учебном плане</w:t>
        </w:r>
        <w:r>
          <w:rPr>
            <w:rStyle w:val="a7"/>
          </w:rPr>
          <w:tab/>
          <w:t>5</w:t>
        </w:r>
      </w:hyperlink>
    </w:p>
    <w:p w:rsidR="00661431" w:rsidRDefault="001A5C00">
      <w:pPr>
        <w:pStyle w:val="29"/>
        <w:shd w:val="clear" w:color="auto" w:fill="auto"/>
        <w:tabs>
          <w:tab w:val="right" w:leader="dot" w:pos="8907"/>
        </w:tabs>
        <w:spacing w:before="0"/>
        <w:ind w:left="320"/>
      </w:pPr>
      <w:hyperlink w:anchor="bookmark4" w:tooltip="Current Document">
        <w:r>
          <w:rPr>
            <w:rStyle w:val="a7"/>
          </w:rPr>
          <w:t>Результаты освоения учебной дисциплины</w:t>
        </w:r>
        <w:r>
          <w:rPr>
            <w:rStyle w:val="a7"/>
          </w:rPr>
          <w:tab/>
          <w:t>6</w:t>
        </w:r>
      </w:hyperlink>
    </w:p>
    <w:p w:rsidR="00661431" w:rsidRDefault="001A5C00">
      <w:pPr>
        <w:pStyle w:val="29"/>
        <w:shd w:val="clear" w:color="auto" w:fill="auto"/>
        <w:tabs>
          <w:tab w:val="right" w:leader="dot" w:pos="8907"/>
        </w:tabs>
        <w:spacing w:before="0"/>
        <w:ind w:left="320"/>
      </w:pPr>
      <w:hyperlink w:anchor="bookmark5" w:tooltip="Current Document">
        <w:r>
          <w:rPr>
            <w:rStyle w:val="a7"/>
          </w:rPr>
          <w:t>Содержание учебной дисциплины</w:t>
        </w:r>
        <w:r>
          <w:rPr>
            <w:rStyle w:val="a7"/>
          </w:rPr>
          <w:tab/>
          <w:t>6</w:t>
        </w:r>
      </w:hyperlink>
    </w:p>
    <w:p w:rsidR="00661431" w:rsidRDefault="001A5C00">
      <w:pPr>
        <w:pStyle w:val="14"/>
        <w:shd w:val="clear" w:color="auto" w:fill="auto"/>
        <w:tabs>
          <w:tab w:val="right" w:leader="dot" w:pos="8907"/>
        </w:tabs>
        <w:spacing w:before="0"/>
      </w:pPr>
      <w:hyperlink w:anchor="bookmark10" w:tooltip="Current Document">
        <w:r>
          <w:rPr>
            <w:rStyle w:val="a7"/>
          </w:rPr>
          <w:t>Тематическое планирование</w:t>
        </w:r>
        <w:r>
          <w:rPr>
            <w:rStyle w:val="a7"/>
          </w:rPr>
          <w:tab/>
          <w:t>9</w:t>
        </w:r>
      </w:hyperlink>
    </w:p>
    <w:p w:rsidR="00661431" w:rsidRDefault="001A5C00">
      <w:pPr>
        <w:pStyle w:val="29"/>
        <w:shd w:val="clear" w:color="auto" w:fill="auto"/>
        <w:tabs>
          <w:tab w:val="right" w:leader="dot" w:pos="8907"/>
        </w:tabs>
        <w:spacing w:before="0"/>
        <w:ind w:left="320"/>
      </w:pPr>
      <w:hyperlink w:anchor="bookmark11" w:tooltip="Current Document">
        <w:r>
          <w:rPr>
            <w:rStyle w:val="a7"/>
          </w:rPr>
          <w:t>Примерный тематический план</w:t>
        </w:r>
        <w:r>
          <w:rPr>
            <w:rStyle w:val="a7"/>
          </w:rPr>
          <w:tab/>
          <w:t>9</w:t>
        </w:r>
      </w:hyperlink>
    </w:p>
    <w:p w:rsidR="00661431" w:rsidRDefault="001A5C00">
      <w:pPr>
        <w:pStyle w:val="29"/>
        <w:shd w:val="clear" w:color="auto" w:fill="auto"/>
        <w:tabs>
          <w:tab w:val="right" w:leader="dot" w:pos="8907"/>
        </w:tabs>
        <w:spacing w:before="0"/>
        <w:ind w:left="320"/>
      </w:pPr>
      <w:hyperlink w:anchor="bookmark12" w:tooltip="Current Document">
        <w:r>
          <w:rPr>
            <w:rStyle w:val="a7"/>
          </w:rPr>
          <w:t>Характеристика основных видов учебн</w:t>
        </w:r>
        <w:r>
          <w:rPr>
            <w:rStyle w:val="a7"/>
          </w:rPr>
          <w:t>ой деятельности студентов</w:t>
        </w:r>
        <w:r>
          <w:rPr>
            <w:rStyle w:val="a7"/>
          </w:rPr>
          <w:tab/>
          <w:t>10</w:t>
        </w:r>
      </w:hyperlink>
    </w:p>
    <w:p w:rsidR="00661431" w:rsidRDefault="001A5C00">
      <w:pPr>
        <w:pStyle w:val="14"/>
        <w:shd w:val="clear" w:color="auto" w:fill="auto"/>
        <w:spacing w:before="0"/>
      </w:pPr>
      <w:r>
        <w:rPr>
          <w:rStyle w:val="a7"/>
        </w:rPr>
        <w:t>Учебно-методическое и материально-техническое обеспечение программы</w:t>
      </w:r>
    </w:p>
    <w:p w:rsidR="00661431" w:rsidRDefault="001A5C00">
      <w:pPr>
        <w:pStyle w:val="14"/>
        <w:shd w:val="clear" w:color="auto" w:fill="auto"/>
        <w:tabs>
          <w:tab w:val="right" w:leader="dot" w:pos="8907"/>
        </w:tabs>
        <w:spacing w:before="0" w:after="54" w:line="210" w:lineRule="exact"/>
      </w:pPr>
      <w:r>
        <w:rPr>
          <w:rStyle w:val="a7"/>
        </w:rPr>
        <w:t>учебной дисциплины «Экология»</w:t>
      </w:r>
      <w:r>
        <w:rPr>
          <w:rStyle w:val="a7"/>
        </w:rPr>
        <w:tab/>
        <w:t>11</w:t>
      </w:r>
    </w:p>
    <w:p w:rsidR="00661431" w:rsidRDefault="001A5C00">
      <w:pPr>
        <w:pStyle w:val="14"/>
        <w:shd w:val="clear" w:color="auto" w:fill="auto"/>
        <w:tabs>
          <w:tab w:val="right" w:leader="dot" w:pos="8907"/>
        </w:tabs>
        <w:spacing w:before="0" w:line="210" w:lineRule="exact"/>
        <w:sectPr w:rsidR="00661431">
          <w:type w:val="continuous"/>
          <w:pgSz w:w="11900" w:h="16840"/>
          <w:pgMar w:top="1109" w:right="1279" w:bottom="1349" w:left="1675" w:header="0" w:footer="3" w:gutter="0"/>
          <w:cols w:space="720"/>
          <w:noEndnote/>
          <w:docGrid w:linePitch="360"/>
        </w:sectPr>
      </w:pPr>
      <w:hyperlink w:anchor="bookmark16" w:tooltip="Current Document">
        <w:r>
          <w:rPr>
            <w:rStyle w:val="a7"/>
          </w:rPr>
          <w:t>Рекомендуемая литература</w:t>
        </w:r>
        <w:r>
          <w:rPr>
            <w:rStyle w:val="a7"/>
          </w:rPr>
          <w:tab/>
          <w:t>12</w:t>
        </w:r>
      </w:hyperlink>
      <w:r>
        <w:fldChar w:fldCharType="end"/>
      </w:r>
    </w:p>
    <w:p w:rsidR="00661431" w:rsidRDefault="001A5C00">
      <w:pPr>
        <w:pStyle w:val="11"/>
        <w:keepNext/>
        <w:keepLines/>
        <w:shd w:val="clear" w:color="auto" w:fill="auto"/>
        <w:spacing w:after="1569" w:line="380" w:lineRule="exact"/>
      </w:pPr>
      <w:bookmarkStart w:id="2" w:name="bookmark1"/>
      <w:r>
        <w:rPr>
          <w:rStyle w:val="12"/>
        </w:rPr>
        <w:lastRenderedPageBreak/>
        <w:t>ПОЯСНИТЕЛЬНАЯ ЗАПИ</w:t>
      </w:r>
      <w:r>
        <w:rPr>
          <w:rStyle w:val="12"/>
        </w:rPr>
        <w:t>СКА</w:t>
      </w:r>
      <w:bookmarkEnd w:id="2"/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общеобразовательной учебной дисциплины «Экология» предназначена для изучения основных вопросов экологии в профессиональных образовательных ор</w:t>
      </w:r>
      <w:r>
        <w:rPr>
          <w:rStyle w:val="21"/>
        </w:rPr>
        <w:softHyphen/>
        <w:t>ганизациях, реализующих образовательную программу среднего общего образования в пределах освоения ос</w:t>
      </w:r>
      <w:r>
        <w:rPr>
          <w:rStyle w:val="21"/>
        </w:rPr>
        <w:t>новной профессиональной образовательной программы СПО (ОПОП СПО) на базе основного общего образования при подготовке квалифициро</w:t>
      </w:r>
      <w:r>
        <w:rPr>
          <w:rStyle w:val="21"/>
        </w:rPr>
        <w:softHyphen/>
        <w:t>ванных рабочих, служащих, специалистов среднего звена.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Программа разработана на основе требований ФГОС среднего общего </w:t>
      </w:r>
      <w:r>
        <w:rPr>
          <w:rStyle w:val="21"/>
        </w:rPr>
        <w:t>образования, предъявляемых к структуре, содержанию и результатам освоения учебной дисципли</w:t>
      </w:r>
      <w:r>
        <w:rPr>
          <w:rStyle w:val="21"/>
        </w:rPr>
        <w:softHyphen/>
        <w:t>ны «Экология»,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</w:t>
      </w:r>
      <w:r>
        <w:rPr>
          <w:rStyle w:val="21"/>
        </w:rPr>
        <w:softHyphen/>
        <w:t>сион</w:t>
      </w:r>
      <w:r>
        <w:rPr>
          <w:rStyle w:val="21"/>
        </w:rPr>
        <w:t>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</w:t>
      </w:r>
      <w:r>
        <w:rPr>
          <w:rStyle w:val="21"/>
        </w:rPr>
        <w:t>и в сфере подготовки рабочих кадров и ДПО Минобрнауки России от 17.03.2015 № 06-259).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Содержание программы «Экология» направлено на достижение следующих целей: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 xml:space="preserve">получение фундаментальных знаний об экологических системах и особенностях их функционирования в </w:t>
      </w:r>
      <w:r>
        <w:rPr>
          <w:rStyle w:val="21"/>
        </w:rPr>
        <w:t>условиях нарастающей антропогенной нагрузки; истории возникновения и развития экологии как естественно-научной и социальной дисци</w:t>
      </w:r>
      <w:r>
        <w:rPr>
          <w:rStyle w:val="21"/>
        </w:rPr>
        <w:softHyphen/>
        <w:t>плины, ее роли в формировании картины мира; о методах научного познания;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овладение умениями логически мыслить, обосновывать ме</w:t>
      </w:r>
      <w:r>
        <w:rPr>
          <w:rStyle w:val="21"/>
        </w:rPr>
        <w:t>сто и роль эколо</w:t>
      </w:r>
      <w:r>
        <w:rPr>
          <w:rStyle w:val="21"/>
        </w:rPr>
        <w:softHyphen/>
        <w:t>гических знаний в практической деятельности людей, развитии современных технологий; определять состояние экологических систем в природе и в условиях городских и сельских поселений; проводить наблюдения за природными и ис</w:t>
      </w:r>
      <w:r>
        <w:rPr>
          <w:rStyle w:val="21"/>
        </w:rPr>
        <w:softHyphen/>
        <w:t>кусственными экоси</w:t>
      </w:r>
      <w:r>
        <w:rPr>
          <w:rStyle w:val="21"/>
        </w:rPr>
        <w:t>стемами с целью их описания и выявления естественных и антропогенных изменений;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развитие познавательных интересов, интеллектуальных и творческих способ</w:t>
      </w:r>
      <w:r>
        <w:rPr>
          <w:rStyle w:val="21"/>
        </w:rPr>
        <w:softHyphen/>
        <w:t>ностей обучающихся в процессе изучения экологии; путей развития природоох</w:t>
      </w:r>
      <w:r>
        <w:rPr>
          <w:rStyle w:val="21"/>
        </w:rPr>
        <w:softHyphen/>
        <w:t>ранной деятельности; в ходе ра</w:t>
      </w:r>
      <w:r>
        <w:rPr>
          <w:rStyle w:val="21"/>
        </w:rPr>
        <w:t>боты с различными источниками информации;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воспитание убежденности в необходимости рационального природопользования, бережного отношения к природным ресурсам и окружающей среде, собствен</w:t>
      </w:r>
      <w:r>
        <w:rPr>
          <w:rStyle w:val="21"/>
        </w:rPr>
        <w:softHyphen/>
        <w:t>ному здоровью; уважения к мнению оппонента при обсуждении экологически</w:t>
      </w:r>
      <w:r>
        <w:rPr>
          <w:rStyle w:val="21"/>
        </w:rPr>
        <w:t>х проблем;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9"/>
        </w:tabs>
        <w:spacing w:after="0" w:line="230" w:lineRule="exact"/>
        <w:ind w:left="600" w:hanging="280"/>
        <w:jc w:val="both"/>
      </w:pPr>
      <w:r>
        <w:rPr>
          <w:rStyle w:val="21"/>
        </w:rPr>
        <w:t>использование приобретенных знаний и умений по экологии в повседневной жизни для оценки последствий своей деятельности (и деятельности других лю</w:t>
      </w:r>
      <w:r>
        <w:rPr>
          <w:rStyle w:val="21"/>
        </w:rPr>
        <w:softHyphen/>
        <w:t>дей) по отношению к окружающей среде, здоровью других людей и собственному здоровью; соблюдению прав</w:t>
      </w:r>
      <w:r>
        <w:rPr>
          <w:rStyle w:val="21"/>
        </w:rPr>
        <w:t>ил поведения в природе.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программе отражены важнейшие задачи, стоящие перед экологией, решение которых направлено на рациональное природопользование, на охрану окружающей среды и создание здоровьесберегающей среды обитания человека.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учебной дисц</w:t>
      </w:r>
      <w:r>
        <w:rPr>
          <w:rStyle w:val="21"/>
        </w:rPr>
        <w:t>иплины «Экология» является основой для разработки рабочих программ, в которых профессиональные образовательные организации, реализующие образовательную программу среднего общего образования в пределах освоения ОПОП СПО на базе основного общего образования,</w:t>
      </w:r>
      <w:r>
        <w:rPr>
          <w:rStyle w:val="21"/>
        </w:rPr>
        <w:t xml:space="preserve"> уточняют содержание учебного материала, последовательность его изучения, распределение учебных часов, тематику рефератов (докладов), виды самостоятельных работ, учитывая специфи</w:t>
      </w:r>
      <w:r>
        <w:rPr>
          <w:rStyle w:val="21"/>
        </w:rPr>
        <w:softHyphen/>
        <w:t>ку программ подготовки квалифицированных рабочих, служащих и специалистов сре</w:t>
      </w:r>
      <w:r>
        <w:rPr>
          <w:rStyle w:val="21"/>
        </w:rPr>
        <w:t>днего звена, осваиваемой профессии или специальности.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</w:t>
      </w:r>
      <w:r>
        <w:rPr>
          <w:rStyle w:val="21"/>
        </w:rPr>
        <w:softHyphen/>
        <w:t>вания в пределах освоения ОПОП СПО на базе основног</w:t>
      </w:r>
      <w:r>
        <w:rPr>
          <w:rStyle w:val="21"/>
        </w:rPr>
        <w:t>о общего образования — про</w:t>
      </w:r>
      <w:r>
        <w:rPr>
          <w:rStyle w:val="21"/>
        </w:rPr>
        <w:softHyphen/>
        <w:t>граммы подготовки квалифицированных рабочих, служащих, программы подготовки специалистов среднего звена (ППКРС, ППССЗ).</w:t>
      </w:r>
    </w:p>
    <w:p w:rsidR="00661431" w:rsidRDefault="001A5C00">
      <w:pPr>
        <w:pStyle w:val="23"/>
        <w:keepNext/>
        <w:keepLines/>
        <w:shd w:val="clear" w:color="auto" w:fill="auto"/>
        <w:spacing w:after="84" w:line="280" w:lineRule="exact"/>
        <w:ind w:left="220"/>
      </w:pPr>
      <w:bookmarkStart w:id="3" w:name="bookmark2"/>
      <w:r>
        <w:rPr>
          <w:rStyle w:val="24"/>
        </w:rPr>
        <w:lastRenderedPageBreak/>
        <w:t>ОБЩАЯ ХАРАКТЕРИСТИКА УЧЕБНОЙ ДИСЦИПЛИНЫ «ЭКОЛОГИЯ»</w:t>
      </w:r>
      <w:bookmarkEnd w:id="3"/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Экология — научная дисциплина, изучающая все аспекты взаим</w:t>
      </w:r>
      <w:r>
        <w:rPr>
          <w:rStyle w:val="21"/>
        </w:rPr>
        <w:t>оотношений живых организмов и среды, в которой они обитают, а также последствия взаимодействия систем «общество» и «природа», условия недопущения либо нейтрализации этих последствий. Объектами изучения экологии являются живые организмы, в частности человек</w:t>
      </w:r>
      <w:r>
        <w:rPr>
          <w:rStyle w:val="21"/>
        </w:rPr>
        <w:t>, а также системы «общество» и «природа», что выводит экологию за рамки естественно</w:t>
      </w:r>
      <w:r>
        <w:rPr>
          <w:rStyle w:val="21"/>
        </w:rPr>
        <w:softHyphen/>
        <w:t>научной дисциплины и превращает ее в комплексную социальную дисциплину.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Экология на основе изучения законов взаимодействия человеческого общества и природы предлагает пути </w:t>
      </w:r>
      <w:r>
        <w:rPr>
          <w:rStyle w:val="21"/>
        </w:rPr>
        <w:t>восстановления нарушенного природного баланса. Эколо</w:t>
      </w:r>
      <w:r>
        <w:rPr>
          <w:rStyle w:val="21"/>
        </w:rPr>
        <w:softHyphen/>
        <w:t>гия, таким образом, становится одной из основополагающих научных дисциплин о взаимоотношениях природы и общества, а владение экологическими знаниями является одним из необходимых условий реализации специ</w:t>
      </w:r>
      <w:r>
        <w:rPr>
          <w:rStyle w:val="21"/>
        </w:rPr>
        <w:t>алиста в любой будущей профессиональной деятельности.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Основу содержания учебной дисциплины «Экология» составляет концепция устой</w:t>
      </w:r>
      <w:r>
        <w:rPr>
          <w:rStyle w:val="21"/>
        </w:rPr>
        <w:softHyphen/>
        <w:t>чивого развития. В соответствии с ней выделены содержательные линии: экология как научная дисциплина и экологические закономерн</w:t>
      </w:r>
      <w:r>
        <w:rPr>
          <w:rStyle w:val="21"/>
        </w:rPr>
        <w:t>ости; взаимодействие систем «природа» и «общество»; прикладные вопросы решения экологических проблем в рамках концепции устойчивого развития; методы научного познания в экологии: естественно-научные и гуманитарные аспекты.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образовательны</w:t>
      </w:r>
      <w:r>
        <w:rPr>
          <w:rStyle w:val="21"/>
        </w:rPr>
        <w:t>х организациях, реализующих образователь</w:t>
      </w:r>
      <w:r>
        <w:rPr>
          <w:rStyle w:val="21"/>
        </w:rPr>
        <w:softHyphen/>
        <w:t xml:space="preserve">ную программу среднего общего образования в пределах освоения ОПОП СПО на базе основного общего образования, учебная дисциплина «Экология» изучается на базовом уровне ФГОС среднего общего образования, базируется на </w:t>
      </w:r>
      <w:r>
        <w:rPr>
          <w:rStyle w:val="21"/>
        </w:rPr>
        <w:t>знаниях обучаю</w:t>
      </w:r>
      <w:r>
        <w:rPr>
          <w:rStyle w:val="21"/>
        </w:rPr>
        <w:softHyphen/>
        <w:t>щихся, полученных при изучении биологии, химии, физики, географии в основной школе. Вместе с тем изучение экологии имеет свои особенности в зависимости от профиля профессионального образования, специфики осваиваемых профессий СПО или специал</w:t>
      </w:r>
      <w:r>
        <w:rPr>
          <w:rStyle w:val="21"/>
        </w:rPr>
        <w:t>ьностей СПО.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Это выражается в содержании обучения, количестве часов, выделяемых на изучение отдельных тем программы, глубине их освоения обучающимися, объеме и характере практических занятий, видах внеаудиторной самостоятельной работы студентов.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 отборе</w:t>
      </w:r>
      <w:r>
        <w:rPr>
          <w:rStyle w:val="21"/>
        </w:rPr>
        <w:t xml:space="preserve"> содержания учебной дисциплины «Экология» использован культуро</w:t>
      </w:r>
      <w:r>
        <w:rPr>
          <w:rStyle w:val="21"/>
        </w:rPr>
        <w:softHyphen/>
        <w:t>сообразный подход, в соответствии с которым обучающиеся должны усвоить знания и умения, необходимые для формирования общей культуры, определяющей адекватное поведение человека в окружающей сред</w:t>
      </w:r>
      <w:r>
        <w:rPr>
          <w:rStyle w:val="21"/>
        </w:rPr>
        <w:t>е, востребованные в жизни и в практической деятельности.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целом учебная дисциплина «Экология», в содержании которой ведущим ком</w:t>
      </w:r>
      <w:r>
        <w:rPr>
          <w:rStyle w:val="21"/>
        </w:rPr>
        <w:softHyphen/>
        <w:t>понентом являются научные знания и научные методы познания, не только позво</w:t>
      </w:r>
      <w:r>
        <w:rPr>
          <w:rStyle w:val="21"/>
        </w:rPr>
        <w:softHyphen/>
        <w:t>ляет сформировать у обучающихся целостную картину м</w:t>
      </w:r>
      <w:r>
        <w:rPr>
          <w:rStyle w:val="21"/>
        </w:rPr>
        <w:t>ира, но и пробуждает у них эмоционально-ценностное отношение к изучаемому материалу, готовность к выбору действий определенной направленности, умение критически оценивать свои и чужие действия и поступки.</w:t>
      </w:r>
    </w:p>
    <w:p w:rsidR="00661431" w:rsidRDefault="001A5C00">
      <w:pPr>
        <w:pStyle w:val="20"/>
        <w:shd w:val="clear" w:color="auto" w:fill="auto"/>
        <w:spacing w:after="380" w:line="230" w:lineRule="exact"/>
        <w:ind w:firstLine="320"/>
        <w:jc w:val="both"/>
      </w:pPr>
      <w:r>
        <w:rPr>
          <w:rStyle w:val="21"/>
        </w:rPr>
        <w:t>Изучение общеобразовательной учебной дисциплины «Эк</w:t>
      </w:r>
      <w:r>
        <w:rPr>
          <w:rStyle w:val="21"/>
        </w:rPr>
        <w:t>ология»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</w:t>
      </w:r>
      <w:r>
        <w:rPr>
          <w:rStyle w:val="21"/>
        </w:rPr>
        <w:softHyphen/>
        <w:t>разования с получением среднего общего образования (ППКРС, ППССЗ).</w:t>
      </w:r>
    </w:p>
    <w:p w:rsidR="00661431" w:rsidRDefault="001A5C00">
      <w:pPr>
        <w:pStyle w:val="23"/>
        <w:keepNext/>
        <w:keepLines/>
        <w:shd w:val="clear" w:color="auto" w:fill="auto"/>
        <w:spacing w:after="89" w:line="280" w:lineRule="exact"/>
        <w:ind w:left="20"/>
        <w:jc w:val="center"/>
      </w:pPr>
      <w:bookmarkStart w:id="4" w:name="bookmark3"/>
      <w:r>
        <w:rPr>
          <w:rStyle w:val="24"/>
        </w:rPr>
        <w:t xml:space="preserve">МЕСТО УЧЕБНОЙ </w:t>
      </w:r>
      <w:r>
        <w:rPr>
          <w:rStyle w:val="24"/>
        </w:rPr>
        <w:t>ДИСЦИПЛИНЫ В УЧЕБНОМ ПЛАНЕ</w:t>
      </w:r>
      <w:bookmarkEnd w:id="4"/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Учебная дисциплина «Экология» является учебным предметом по выбору из обяза</w:t>
      </w:r>
      <w:r>
        <w:rPr>
          <w:rStyle w:val="21"/>
        </w:rPr>
        <w:softHyphen/>
        <w:t>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профессиональных о</w:t>
      </w:r>
      <w:r>
        <w:rPr>
          <w:rStyle w:val="21"/>
        </w:rPr>
        <w:t>бразовательных организациях, реализующих образова</w:t>
      </w:r>
      <w:r>
        <w:rPr>
          <w:rStyle w:val="21"/>
        </w:rPr>
        <w:softHyphen/>
        <w:t>тельную программу среднего общего образования в пределах освоения ОПОП СПО на базе основного общего образования, учебная дисциплина «Экология» изучается в общеобразовательном цикле учебного плана ОПОП СПО н</w:t>
      </w:r>
      <w:r>
        <w:rPr>
          <w:rStyle w:val="21"/>
        </w:rPr>
        <w:t>а базе основного общего образования с получением среднего общего образования (ППКРС, ППССЗ).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учебных планах ППКРС, ППССЗ место учебной дисциплины «Экология» — в составе общеобразовательных учебных дисциплин по выбору, формируемых из обяза</w:t>
      </w:r>
      <w:r>
        <w:rPr>
          <w:rStyle w:val="21"/>
        </w:rPr>
        <w:softHyphen/>
        <w:t>тельных предмет</w:t>
      </w:r>
      <w:r>
        <w:rPr>
          <w:rStyle w:val="21"/>
        </w:rPr>
        <w:t>ных областей ФГОС среднего общего образования, для профессий СПО и специальностей СПО соответствующего профиля профессионального образования.</w:t>
      </w:r>
    </w:p>
    <w:p w:rsidR="00661431" w:rsidRDefault="001A5C00">
      <w:pPr>
        <w:pStyle w:val="23"/>
        <w:keepNext/>
        <w:keepLines/>
        <w:shd w:val="clear" w:color="auto" w:fill="auto"/>
        <w:spacing w:after="205" w:line="280" w:lineRule="exact"/>
        <w:jc w:val="center"/>
      </w:pPr>
      <w:bookmarkStart w:id="5" w:name="bookmark4"/>
      <w:r>
        <w:rPr>
          <w:rStyle w:val="24"/>
        </w:rPr>
        <w:lastRenderedPageBreak/>
        <w:t>РЕЗУЛЬТАТЫ ОСВОЕНИЯ УЧЕБНОЙ ДИСЦИПЛИНЫ</w:t>
      </w:r>
      <w:bookmarkEnd w:id="5"/>
    </w:p>
    <w:p w:rsidR="00661431" w:rsidRDefault="001A5C00">
      <w:pPr>
        <w:pStyle w:val="20"/>
        <w:shd w:val="clear" w:color="auto" w:fill="auto"/>
        <w:spacing w:after="0" w:line="235" w:lineRule="exact"/>
        <w:ind w:firstLine="320"/>
        <w:jc w:val="both"/>
      </w:pPr>
      <w:r>
        <w:rPr>
          <w:rStyle w:val="21"/>
        </w:rPr>
        <w:t>Освоение содержания учебной дисциплины «Экология» обеспечивает достижение с</w:t>
      </w:r>
      <w:r>
        <w:rPr>
          <w:rStyle w:val="21"/>
        </w:rPr>
        <w:t>тудентами следующих результатов:</w:t>
      </w:r>
    </w:p>
    <w:p w:rsidR="00661431" w:rsidRDefault="001A5C00">
      <w:pPr>
        <w:pStyle w:val="111"/>
        <w:numPr>
          <w:ilvl w:val="0"/>
          <w:numId w:val="1"/>
        </w:numPr>
        <w:shd w:val="clear" w:color="auto" w:fill="auto"/>
        <w:tabs>
          <w:tab w:val="left" w:pos="600"/>
        </w:tabs>
      </w:pPr>
      <w:r>
        <w:rPr>
          <w:rStyle w:val="114"/>
          <w:b/>
          <w:bCs/>
          <w:i/>
          <w:iCs/>
        </w:rPr>
        <w:t>личностных: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устойчивый интерес к истории и достижениям в области экологии;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к продолжению образования, повышению квалификации в из</w:t>
      </w:r>
      <w:r>
        <w:rPr>
          <w:rStyle w:val="21"/>
        </w:rPr>
        <w:softHyphen/>
        <w:t>бранной профессиональной деятельности, используя полученные экологи</w:t>
      </w:r>
      <w:r>
        <w:rPr>
          <w:rStyle w:val="21"/>
        </w:rPr>
        <w:softHyphen/>
        <w:t>ческие знания;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объективное осознание значимости компетенций в области экологии для человека и общества;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умения проанализировать техногенные последствия для окружающей среды, бытовой и производственной деятельности человека;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готовность самостоятельно добывать новые для с</w:t>
      </w:r>
      <w:r>
        <w:rPr>
          <w:rStyle w:val="21"/>
        </w:rPr>
        <w:t>ебя сведения экологической направленности, используя для этого доступные источники информации;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управлять своей познавательной деятельностью, проводить самооцен</w:t>
      </w:r>
      <w:r>
        <w:rPr>
          <w:rStyle w:val="21"/>
        </w:rPr>
        <w:softHyphen/>
        <w:t>ку уровня собственного интеллектуального развития;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 xml:space="preserve">умение выстраивать конструктивные </w:t>
      </w:r>
      <w:r>
        <w:rPr>
          <w:rStyle w:val="21"/>
        </w:rPr>
        <w:t>взаимоотношения в команде по реше</w:t>
      </w:r>
      <w:r>
        <w:rPr>
          <w:rStyle w:val="21"/>
        </w:rPr>
        <w:softHyphen/>
        <w:t>нию общих задач в области экологии;</w:t>
      </w:r>
    </w:p>
    <w:p w:rsidR="00661431" w:rsidRDefault="001A5C00">
      <w:pPr>
        <w:pStyle w:val="111"/>
        <w:numPr>
          <w:ilvl w:val="0"/>
          <w:numId w:val="1"/>
        </w:numPr>
        <w:shd w:val="clear" w:color="auto" w:fill="auto"/>
        <w:tabs>
          <w:tab w:val="left" w:pos="600"/>
        </w:tabs>
      </w:pPr>
      <w:r>
        <w:rPr>
          <w:rStyle w:val="114"/>
          <w:b/>
          <w:bCs/>
          <w:i/>
          <w:iCs/>
        </w:rPr>
        <w:t>метапредметных: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овладение умениями и навыками различных видов познавательной деятель</w:t>
      </w:r>
      <w:r>
        <w:rPr>
          <w:rStyle w:val="21"/>
        </w:rPr>
        <w:softHyphen/>
        <w:t>ности для изучения разных сторон окружающей среды;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применение основных методов познания (описания, на</w:t>
      </w:r>
      <w:r>
        <w:rPr>
          <w:rStyle w:val="21"/>
        </w:rPr>
        <w:t>блюдения, эксперимен</w:t>
      </w:r>
      <w:r>
        <w:rPr>
          <w:rStyle w:val="21"/>
        </w:rPr>
        <w:softHyphen/>
        <w:t>та) для изучения различных проявлений антропогенного воздействия, с ко</w:t>
      </w:r>
      <w:r>
        <w:rPr>
          <w:rStyle w:val="21"/>
        </w:rPr>
        <w:softHyphen/>
        <w:t>торыми возникает необходимость сталкиваться в профессиональной сфере;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умение определять цели и задачи деятельности, выбирать средства их до</w:t>
      </w:r>
      <w:r>
        <w:rPr>
          <w:rStyle w:val="21"/>
        </w:rPr>
        <w:softHyphen/>
        <w:t>стижения на практике;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ум</w:t>
      </w:r>
      <w:r>
        <w:rPr>
          <w:rStyle w:val="21"/>
        </w:rPr>
        <w:t>ение использовать различные источники для получения сведений эко</w:t>
      </w:r>
      <w:r>
        <w:rPr>
          <w:rStyle w:val="21"/>
        </w:rPr>
        <w:softHyphen/>
        <w:t>логической направленности и оценивать ее достоверность для достижения поставленных целей и задач;</w:t>
      </w:r>
    </w:p>
    <w:p w:rsidR="00661431" w:rsidRDefault="001A5C00">
      <w:pPr>
        <w:pStyle w:val="111"/>
        <w:numPr>
          <w:ilvl w:val="0"/>
          <w:numId w:val="1"/>
        </w:numPr>
        <w:shd w:val="clear" w:color="auto" w:fill="auto"/>
        <w:tabs>
          <w:tab w:val="left" w:pos="600"/>
        </w:tabs>
      </w:pPr>
      <w:r>
        <w:rPr>
          <w:rStyle w:val="114"/>
          <w:b/>
          <w:bCs/>
          <w:i/>
          <w:iCs/>
        </w:rPr>
        <w:t>предметных</w:t>
      </w:r>
      <w:r>
        <w:rPr>
          <w:rStyle w:val="112"/>
        </w:rPr>
        <w:t>: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представлений об экологической культуре как условии достижения у</w:t>
      </w:r>
      <w:r>
        <w:rPr>
          <w:rStyle w:val="21"/>
        </w:rPr>
        <w:t>стойчивого (сбалансированного) развития общества и природы, экологических связях в системе «человек—общество — природа»;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экологического мышления и способности учитывать и оценивать экологические последствия в разных сферах деятельности;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</w:t>
      </w:r>
      <w:r>
        <w:rPr>
          <w:rStyle w:val="21"/>
        </w:rPr>
        <w:t>адение умениями применять экологические знания в жизненных ситуаци</w:t>
      </w:r>
      <w:r>
        <w:rPr>
          <w:rStyle w:val="21"/>
        </w:rPr>
        <w:softHyphen/>
        <w:t>ях, связанных с выполнением типичных социальных ролей;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владение знаниями экологических императивов, гражданских прав и обя</w:t>
      </w:r>
      <w:r>
        <w:rPr>
          <w:rStyle w:val="21"/>
        </w:rPr>
        <w:softHyphen/>
        <w:t>занностей в области энерго- и ресурсосбережения в интересах сохран</w:t>
      </w:r>
      <w:r>
        <w:rPr>
          <w:rStyle w:val="21"/>
        </w:rPr>
        <w:t>ения окружающей среды, здоровья и безопасности жизни;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0" w:line="230" w:lineRule="exact"/>
        <w:ind w:left="880" w:hanging="280"/>
        <w:jc w:val="both"/>
      </w:pPr>
      <w:r>
        <w:rPr>
          <w:rStyle w:val="21"/>
        </w:rPr>
        <w:t>сформированность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661431" w:rsidRDefault="001A5C00">
      <w:pPr>
        <w:pStyle w:val="20"/>
        <w:numPr>
          <w:ilvl w:val="0"/>
          <w:numId w:val="2"/>
        </w:numPr>
        <w:shd w:val="clear" w:color="auto" w:fill="auto"/>
        <w:tabs>
          <w:tab w:val="left" w:pos="888"/>
        </w:tabs>
        <w:spacing w:after="137" w:line="230" w:lineRule="exact"/>
        <w:ind w:left="880" w:hanging="280"/>
        <w:jc w:val="both"/>
      </w:pPr>
      <w:r>
        <w:rPr>
          <w:rStyle w:val="21"/>
        </w:rPr>
        <w:t xml:space="preserve">сформированность способности к выполнению </w:t>
      </w:r>
      <w:r>
        <w:rPr>
          <w:rStyle w:val="21"/>
        </w:rPr>
        <w:t>проектов экологически ориен</w:t>
      </w:r>
      <w:r>
        <w:rPr>
          <w:rStyle w:val="21"/>
        </w:rPr>
        <w:softHyphen/>
        <w:t>тированной социальной деятельности, связанных с экологической безопасно</w:t>
      </w:r>
      <w:r>
        <w:rPr>
          <w:rStyle w:val="21"/>
        </w:rPr>
        <w:softHyphen/>
        <w:t>стью окружающей среды, здоровьем людей и повышением их экологической культуры.</w:t>
      </w:r>
    </w:p>
    <w:p w:rsidR="00661431" w:rsidRDefault="001A5C00">
      <w:pPr>
        <w:pStyle w:val="23"/>
        <w:keepNext/>
        <w:keepLines/>
        <w:shd w:val="clear" w:color="auto" w:fill="auto"/>
        <w:spacing w:after="0" w:line="509" w:lineRule="exact"/>
        <w:jc w:val="center"/>
      </w:pPr>
      <w:bookmarkStart w:id="6" w:name="bookmark5"/>
      <w:r>
        <w:rPr>
          <w:rStyle w:val="24"/>
        </w:rPr>
        <w:t>СОДЕРЖАНИЕ УЧЕБНОЙ ДИСЦИПЛИНЫ</w:t>
      </w:r>
      <w:r>
        <w:rPr>
          <w:rStyle w:val="24"/>
        </w:rPr>
        <w:br/>
        <w:t>Введение</w:t>
      </w:r>
      <w:bookmarkEnd w:id="6"/>
    </w:p>
    <w:p w:rsidR="00661431" w:rsidRDefault="001A5C00">
      <w:pPr>
        <w:pStyle w:val="20"/>
        <w:shd w:val="clear" w:color="auto" w:fill="auto"/>
        <w:spacing w:after="323" w:line="230" w:lineRule="exact"/>
        <w:ind w:firstLine="320"/>
        <w:jc w:val="both"/>
      </w:pPr>
      <w:r>
        <w:rPr>
          <w:rStyle w:val="21"/>
        </w:rPr>
        <w:t xml:space="preserve">Объект изучения экологии — взаимодействие живых систем. </w:t>
      </w:r>
      <w:r>
        <w:rPr>
          <w:rStyle w:val="25"/>
        </w:rPr>
        <w:t>История развития экологии. Методы, используемые в экологических исследованиях</w:t>
      </w:r>
      <w:r>
        <w:rPr>
          <w:rStyle w:val="26"/>
          <w:vertAlign w:val="superscript"/>
        </w:rPr>
        <w:t>1</w:t>
      </w:r>
      <w:r>
        <w:rPr>
          <w:rStyle w:val="25"/>
        </w:rPr>
        <w:t>.</w:t>
      </w:r>
      <w:r>
        <w:rPr>
          <w:rStyle w:val="27"/>
        </w:rPr>
        <w:t xml:space="preserve"> </w:t>
      </w:r>
      <w:r>
        <w:rPr>
          <w:rStyle w:val="21"/>
        </w:rPr>
        <w:t>Роль экологии в формировании современной картины мира и в практической деятельности людей.</w:t>
      </w:r>
    </w:p>
    <w:p w:rsidR="00661431" w:rsidRDefault="001A5C00">
      <w:pPr>
        <w:pStyle w:val="100"/>
        <w:shd w:val="clear" w:color="auto" w:fill="auto"/>
        <w:spacing w:before="0" w:line="202" w:lineRule="exact"/>
        <w:ind w:firstLine="320"/>
        <w:jc w:val="both"/>
      </w:pPr>
      <w:r>
        <w:rPr>
          <w:rStyle w:val="101"/>
          <w:vertAlign w:val="superscript"/>
        </w:rPr>
        <w:t>1</w:t>
      </w:r>
      <w:r>
        <w:rPr>
          <w:rStyle w:val="101"/>
        </w:rPr>
        <w:t xml:space="preserve"> Здесь и далее курсивом выде</w:t>
      </w:r>
      <w:r>
        <w:rPr>
          <w:rStyle w:val="101"/>
        </w:rPr>
        <w:t>лен дополнительный учебный материал, изучаемый при освоении профессий СПО естественно-научного и социально-экономического профилей профессионального об</w:t>
      </w:r>
      <w:r>
        <w:rPr>
          <w:rStyle w:val="101"/>
        </w:rPr>
        <w:softHyphen/>
        <w:t>разования.</w:t>
      </w:r>
    </w:p>
    <w:p w:rsidR="00661431" w:rsidRDefault="001A5C00">
      <w:pPr>
        <w:pStyle w:val="20"/>
        <w:shd w:val="clear" w:color="auto" w:fill="auto"/>
        <w:spacing w:after="324" w:line="235" w:lineRule="exact"/>
        <w:ind w:firstLine="0"/>
        <w:jc w:val="both"/>
      </w:pPr>
      <w:r>
        <w:rPr>
          <w:rStyle w:val="21"/>
        </w:rPr>
        <w:t>Значение экологии в освоении профессий и специальностей среднего профессиональ</w:t>
      </w:r>
      <w:r>
        <w:rPr>
          <w:rStyle w:val="21"/>
        </w:rPr>
        <w:softHyphen/>
        <w:t>ного образован</w:t>
      </w:r>
      <w:r>
        <w:rPr>
          <w:rStyle w:val="21"/>
        </w:rPr>
        <w:t>ия.</w:t>
      </w:r>
    </w:p>
    <w:p w:rsidR="00661431" w:rsidRDefault="001A5C00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442"/>
        </w:tabs>
        <w:spacing w:after="149" w:line="280" w:lineRule="exact"/>
        <w:ind w:left="2080"/>
        <w:jc w:val="both"/>
      </w:pPr>
      <w:bookmarkStart w:id="7" w:name="bookmark6"/>
      <w:r>
        <w:rPr>
          <w:rStyle w:val="24"/>
        </w:rPr>
        <w:lastRenderedPageBreak/>
        <w:t>Экология как научная дисциплина</w:t>
      </w:r>
      <w:bookmarkEnd w:id="7"/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Общая экология. Среда обитания и факторы среды. Общие закономерности дей</w:t>
      </w:r>
      <w:r>
        <w:rPr>
          <w:rStyle w:val="21"/>
        </w:rPr>
        <w:softHyphen/>
        <w:t>ствия факторов среды на организм. Популяция. Экосистема. Биосфера.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Социальная экология. Предмет изучения социальной экологии. Среда, окружаю</w:t>
      </w:r>
      <w:r>
        <w:rPr>
          <w:rStyle w:val="21"/>
        </w:rPr>
        <w:softHyphen/>
        <w:t>щая че</w:t>
      </w:r>
      <w:r>
        <w:rPr>
          <w:rStyle w:val="21"/>
        </w:rPr>
        <w:t xml:space="preserve">ловека, ее специфика и состояние. </w:t>
      </w:r>
      <w:r>
        <w:rPr>
          <w:rStyle w:val="25"/>
        </w:rPr>
        <w:t>Демография и проблемы экологии. При</w:t>
      </w:r>
      <w:r>
        <w:rPr>
          <w:rStyle w:val="25"/>
        </w:rPr>
        <w:softHyphen/>
        <w:t>родные ресурсы, используемые человеком.</w:t>
      </w:r>
      <w:r>
        <w:rPr>
          <w:rStyle w:val="27"/>
        </w:rPr>
        <w:t xml:space="preserve"> </w:t>
      </w:r>
      <w:r>
        <w:rPr>
          <w:rStyle w:val="21"/>
        </w:rPr>
        <w:t>Понятие «загрязнение среды».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Прикладная экология. Экологические проблемы: региональные и глобальные. Причины возникновения глобальных экологически</w:t>
      </w:r>
      <w:r>
        <w:rPr>
          <w:rStyle w:val="21"/>
        </w:rPr>
        <w:t xml:space="preserve">х проблем. </w:t>
      </w:r>
      <w:r>
        <w:rPr>
          <w:rStyle w:val="25"/>
        </w:rPr>
        <w:t>Возможные способы решения глобальных экологических проблем.</w:t>
      </w:r>
    </w:p>
    <w:p w:rsidR="00661431" w:rsidRDefault="001A5C00">
      <w:pPr>
        <w:pStyle w:val="111"/>
        <w:shd w:val="clear" w:color="auto" w:fill="auto"/>
        <w:ind w:firstLine="340"/>
      </w:pPr>
      <w:r>
        <w:rPr>
          <w:rStyle w:val="114"/>
          <w:b/>
          <w:bCs/>
          <w:i/>
          <w:iCs/>
        </w:rPr>
        <w:t>Демонстрации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Экологические факторы и их влияние на организмы.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Межвидовые отношения: конкуренция, симбиоз, хищничество, паразитизм.</w:t>
      </w:r>
    </w:p>
    <w:p w:rsidR="00661431" w:rsidRDefault="001A5C00">
      <w:pPr>
        <w:pStyle w:val="111"/>
        <w:shd w:val="clear" w:color="auto" w:fill="auto"/>
        <w:ind w:firstLine="340"/>
      </w:pPr>
      <w:r>
        <w:rPr>
          <w:rStyle w:val="114"/>
          <w:b/>
          <w:bCs/>
          <w:i/>
          <w:iCs/>
        </w:rPr>
        <w:t>Практическое занятие</w:t>
      </w:r>
    </w:p>
    <w:p w:rsidR="00661431" w:rsidRDefault="001A5C00">
      <w:pPr>
        <w:pStyle w:val="20"/>
        <w:shd w:val="clear" w:color="auto" w:fill="auto"/>
        <w:spacing w:after="320" w:line="230" w:lineRule="exact"/>
        <w:ind w:firstLine="340"/>
        <w:jc w:val="both"/>
      </w:pPr>
      <w:r>
        <w:rPr>
          <w:rStyle w:val="21"/>
        </w:rPr>
        <w:t xml:space="preserve">Описание антропогенных изменений </w:t>
      </w:r>
      <w:r>
        <w:rPr>
          <w:rStyle w:val="21"/>
        </w:rPr>
        <w:t>в естественных природных ландшафтах мест</w:t>
      </w:r>
      <w:r>
        <w:rPr>
          <w:rStyle w:val="21"/>
        </w:rPr>
        <w:softHyphen/>
        <w:t>ности, окружающей обучающегося.</w:t>
      </w:r>
    </w:p>
    <w:p w:rsidR="00661431" w:rsidRDefault="001A5C00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886"/>
        </w:tabs>
        <w:spacing w:after="149" w:line="280" w:lineRule="exact"/>
        <w:ind w:left="520"/>
        <w:jc w:val="both"/>
      </w:pPr>
      <w:bookmarkStart w:id="8" w:name="bookmark7"/>
      <w:r>
        <w:rPr>
          <w:rStyle w:val="24"/>
        </w:rPr>
        <w:t>Среда обитания человека и экологическая безопасность</w:t>
      </w:r>
      <w:bookmarkEnd w:id="8"/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Среда обитания человека. Окружающая человека среда и ее компоненты. Есте</w:t>
      </w:r>
      <w:r>
        <w:rPr>
          <w:rStyle w:val="21"/>
        </w:rPr>
        <w:softHyphen/>
        <w:t>ственная и искусственная среды обитания человека. Социаль</w:t>
      </w:r>
      <w:r>
        <w:rPr>
          <w:rStyle w:val="21"/>
        </w:rPr>
        <w:t>ная среда.</w:t>
      </w:r>
    </w:p>
    <w:p w:rsidR="00661431" w:rsidRDefault="001A5C00">
      <w:pPr>
        <w:pStyle w:val="121"/>
        <w:shd w:val="clear" w:color="auto" w:fill="auto"/>
        <w:ind w:firstLine="340"/>
      </w:pPr>
      <w:r>
        <w:rPr>
          <w:rStyle w:val="122"/>
          <w:i/>
          <w:iCs/>
        </w:rPr>
        <w:t>Основные экологические требования к компонентам окружающей человека среды. Контроль за качеством воздуха, воды, продуктов питания.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Городская среда. Городская квартира и требования к ее экологической безопасно</w:t>
      </w:r>
      <w:r>
        <w:rPr>
          <w:rStyle w:val="21"/>
        </w:rPr>
        <w:softHyphen/>
        <w:t>сти. Шум и вибрация в городских усло</w:t>
      </w:r>
      <w:r>
        <w:rPr>
          <w:rStyle w:val="21"/>
        </w:rPr>
        <w:t>виях. Влияние шума и вибрации на здоровье городского человека.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Экологические вопросы строительства в городе. Экологические требования к орга</w:t>
      </w:r>
      <w:r>
        <w:rPr>
          <w:rStyle w:val="21"/>
        </w:rPr>
        <w:softHyphen/>
        <w:t>низации строительства в городе. Материалы, используемые в строительстве жилых домов и нежилых помещений. Их экологи</w:t>
      </w:r>
      <w:r>
        <w:rPr>
          <w:rStyle w:val="21"/>
        </w:rPr>
        <w:t>ческая безопасность. Контроль за качеством строительства.</w:t>
      </w:r>
    </w:p>
    <w:p w:rsidR="00661431" w:rsidRDefault="001A5C00">
      <w:pPr>
        <w:pStyle w:val="121"/>
        <w:shd w:val="clear" w:color="auto" w:fill="auto"/>
        <w:ind w:firstLine="340"/>
      </w:pPr>
      <w:r>
        <w:rPr>
          <w:rStyle w:val="122"/>
          <w:i/>
          <w:iCs/>
        </w:rPr>
        <w:t>Дороги и дорожное строительство в городе. Экологические требования к до</w:t>
      </w:r>
      <w:r>
        <w:rPr>
          <w:rStyle w:val="122"/>
          <w:i/>
          <w:iCs/>
        </w:rPr>
        <w:softHyphen/>
        <w:t>рожному строительству в городе. Материалы, используемые при дорожном строительстве в городе. Их экологическая безопасность. Ко</w:t>
      </w:r>
      <w:r>
        <w:rPr>
          <w:rStyle w:val="122"/>
          <w:i/>
          <w:iCs/>
        </w:rPr>
        <w:t>нтроль за качеством строительства дорог.</w:t>
      </w:r>
    </w:p>
    <w:p w:rsidR="00661431" w:rsidRDefault="001A5C00">
      <w:pPr>
        <w:pStyle w:val="121"/>
        <w:shd w:val="clear" w:color="auto" w:fill="auto"/>
        <w:ind w:firstLine="340"/>
      </w:pPr>
      <w:r>
        <w:rPr>
          <w:rStyle w:val="122"/>
          <w:i/>
          <w:iCs/>
        </w:rPr>
        <w:t>Экологические проблемы промышленных и бытовых отходов в городе. Твердые бытовые отходы и способы их утилизации. Современные способы переработки промышленных и бытовых отходов.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Сельская среда. Особенности среды обита</w:t>
      </w:r>
      <w:r>
        <w:rPr>
          <w:rStyle w:val="21"/>
        </w:rPr>
        <w:t>ния человека в условиях сельской мест</w:t>
      </w:r>
      <w:r>
        <w:rPr>
          <w:rStyle w:val="21"/>
        </w:rPr>
        <w:softHyphen/>
        <w:t xml:space="preserve">ности. Сельское хозяйство и его экологические проблемы. </w:t>
      </w:r>
      <w:r>
        <w:rPr>
          <w:rStyle w:val="25"/>
        </w:rPr>
        <w:t>Пути решения экологи</w:t>
      </w:r>
      <w:r>
        <w:rPr>
          <w:rStyle w:val="25"/>
        </w:rPr>
        <w:softHyphen/>
        <w:t>ческих проблем сельского хозяйства.</w:t>
      </w:r>
    </w:p>
    <w:p w:rsidR="00661431" w:rsidRDefault="001A5C00">
      <w:pPr>
        <w:pStyle w:val="111"/>
        <w:shd w:val="clear" w:color="auto" w:fill="auto"/>
        <w:ind w:firstLine="340"/>
      </w:pPr>
      <w:r>
        <w:rPr>
          <w:rStyle w:val="114"/>
          <w:b/>
          <w:bCs/>
          <w:i/>
          <w:iCs/>
        </w:rPr>
        <w:t>Демонстрация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>Схема агроэкосистемы.</w:t>
      </w:r>
    </w:p>
    <w:p w:rsidR="00661431" w:rsidRDefault="001A5C00">
      <w:pPr>
        <w:pStyle w:val="111"/>
        <w:shd w:val="clear" w:color="auto" w:fill="auto"/>
        <w:ind w:firstLine="340"/>
      </w:pPr>
      <w:r>
        <w:rPr>
          <w:rStyle w:val="114"/>
          <w:b/>
          <w:bCs/>
          <w:i/>
          <w:iCs/>
        </w:rPr>
        <w:t>Практическое занятие</w:t>
      </w:r>
    </w:p>
    <w:p w:rsidR="00661431" w:rsidRDefault="001A5C00">
      <w:pPr>
        <w:pStyle w:val="20"/>
        <w:shd w:val="clear" w:color="auto" w:fill="auto"/>
        <w:spacing w:after="320" w:line="230" w:lineRule="exact"/>
        <w:ind w:firstLine="340"/>
        <w:jc w:val="both"/>
      </w:pPr>
      <w:r>
        <w:rPr>
          <w:rStyle w:val="21"/>
        </w:rPr>
        <w:t>Описание жилища человека как искусственной экосис</w:t>
      </w:r>
      <w:r>
        <w:rPr>
          <w:rStyle w:val="21"/>
        </w:rPr>
        <w:t>темы.</w:t>
      </w:r>
    </w:p>
    <w:p w:rsidR="00661431" w:rsidRDefault="001A5C00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2451"/>
        </w:tabs>
        <w:spacing w:after="149" w:line="280" w:lineRule="exact"/>
        <w:ind w:left="2080"/>
        <w:jc w:val="both"/>
      </w:pPr>
      <w:bookmarkStart w:id="9" w:name="bookmark8"/>
      <w:r>
        <w:rPr>
          <w:rStyle w:val="24"/>
        </w:rPr>
        <w:t>Концепция устойчивого развития</w:t>
      </w:r>
      <w:bookmarkEnd w:id="9"/>
    </w:p>
    <w:p w:rsidR="00661431" w:rsidRDefault="001A5C00">
      <w:pPr>
        <w:pStyle w:val="121"/>
        <w:shd w:val="clear" w:color="auto" w:fill="auto"/>
        <w:ind w:firstLine="340"/>
      </w:pPr>
      <w:r>
        <w:rPr>
          <w:rStyle w:val="123"/>
        </w:rPr>
        <w:t xml:space="preserve">Возникновение концепции устойчивого развития. </w:t>
      </w:r>
      <w:r>
        <w:rPr>
          <w:rStyle w:val="122"/>
          <w:i/>
          <w:iCs/>
        </w:rPr>
        <w:t>Глобальные экологические про</w:t>
      </w:r>
      <w:r>
        <w:rPr>
          <w:rStyle w:val="122"/>
          <w:i/>
          <w:iCs/>
        </w:rPr>
        <w:softHyphen/>
        <w:t>блемы и способы их решения</w:t>
      </w:r>
      <w:r>
        <w:rPr>
          <w:rStyle w:val="1210pt"/>
          <w:i/>
          <w:iCs/>
        </w:rPr>
        <w:t>.</w:t>
      </w:r>
      <w:r>
        <w:rPr>
          <w:rStyle w:val="123"/>
        </w:rPr>
        <w:t xml:space="preserve"> Возникновение экологических понятий «устойчивость» и «устойчивое развитие». </w:t>
      </w:r>
      <w:r>
        <w:rPr>
          <w:rStyle w:val="122"/>
          <w:i/>
          <w:iCs/>
        </w:rPr>
        <w:t xml:space="preserve">Эволюция взглядов на устойчивое </w:t>
      </w:r>
      <w:r>
        <w:rPr>
          <w:rStyle w:val="122"/>
          <w:i/>
          <w:iCs/>
        </w:rPr>
        <w:t>развитие. Переход к модели «Устойчивость и развитие».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</w:pPr>
      <w:r>
        <w:rPr>
          <w:rStyle w:val="21"/>
        </w:rPr>
        <w:t xml:space="preserve">«Устойчивость и развитие». Способы решения экологических проблем в рамках концепции «Устойчивость и развитие». </w:t>
      </w:r>
      <w:r>
        <w:rPr>
          <w:rStyle w:val="25"/>
        </w:rPr>
        <w:t>Экономический, социальный, культурный и экологический способы устойчивости, их взаимодейств</w:t>
      </w:r>
      <w:r>
        <w:rPr>
          <w:rStyle w:val="25"/>
        </w:rPr>
        <w:t>ие и взаимовлияние.</w:t>
      </w:r>
      <w:r>
        <w:rPr>
          <w:rStyle w:val="27"/>
        </w:rPr>
        <w:t xml:space="preserve"> </w:t>
      </w:r>
      <w:r>
        <w:rPr>
          <w:rStyle w:val="21"/>
        </w:rPr>
        <w:t>Эко</w:t>
      </w:r>
      <w:r>
        <w:rPr>
          <w:rStyle w:val="21"/>
        </w:rPr>
        <w:softHyphen/>
        <w:t>логические след и индекс человеческого развития.</w:t>
      </w:r>
    </w:p>
    <w:p w:rsidR="00661431" w:rsidRDefault="001A5C00">
      <w:pPr>
        <w:pStyle w:val="111"/>
        <w:shd w:val="clear" w:color="auto" w:fill="auto"/>
        <w:ind w:firstLine="340"/>
      </w:pPr>
      <w:r>
        <w:rPr>
          <w:rStyle w:val="114"/>
          <w:b/>
          <w:bCs/>
          <w:i/>
          <w:iCs/>
        </w:rPr>
        <w:t>Демонстрации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40"/>
        <w:jc w:val="both"/>
        <w:sectPr w:rsidR="00661431">
          <w:footerReference w:type="even" r:id="rId8"/>
          <w:footerReference w:type="default" r:id="rId9"/>
          <w:pgSz w:w="11900" w:h="16840"/>
          <w:pgMar w:top="1015" w:right="1265" w:bottom="1269" w:left="1663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Использование </w:t>
      </w:r>
      <w:r>
        <w:rPr>
          <w:rStyle w:val="21"/>
        </w:rPr>
        <w:t>ресурсов и развитие человеческого потенциала.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lastRenderedPageBreak/>
        <w:t>Индекс «ж</w:t>
      </w:r>
      <w:r>
        <w:rPr>
          <w:rStyle w:val="28"/>
        </w:rPr>
        <w:t>ив</w:t>
      </w:r>
      <w:r>
        <w:rPr>
          <w:rStyle w:val="21"/>
        </w:rPr>
        <w:t>ой планеты».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Экологический след.</w:t>
      </w:r>
    </w:p>
    <w:p w:rsidR="00661431" w:rsidRDefault="001A5C00">
      <w:pPr>
        <w:pStyle w:val="111"/>
        <w:shd w:val="clear" w:color="auto" w:fill="auto"/>
      </w:pPr>
      <w:r>
        <w:rPr>
          <w:rStyle w:val="114"/>
          <w:b/>
          <w:bCs/>
          <w:i/>
          <w:iCs/>
        </w:rPr>
        <w:t>Практическое занятие</w:t>
      </w:r>
    </w:p>
    <w:p w:rsidR="00661431" w:rsidRDefault="001A5C00">
      <w:pPr>
        <w:pStyle w:val="20"/>
        <w:shd w:val="clear" w:color="auto" w:fill="auto"/>
        <w:spacing w:after="320" w:line="230" w:lineRule="exact"/>
        <w:ind w:firstLine="320"/>
        <w:jc w:val="both"/>
      </w:pPr>
      <w:r>
        <w:rPr>
          <w:rStyle w:val="21"/>
        </w:rPr>
        <w:t>Решение экологических задач на устойчивость и развитие.</w:t>
      </w:r>
    </w:p>
    <w:p w:rsidR="00661431" w:rsidRDefault="001A5C00">
      <w:pPr>
        <w:pStyle w:val="23"/>
        <w:keepNext/>
        <w:keepLines/>
        <w:numPr>
          <w:ilvl w:val="0"/>
          <w:numId w:val="3"/>
        </w:numPr>
        <w:shd w:val="clear" w:color="auto" w:fill="auto"/>
        <w:tabs>
          <w:tab w:val="left" w:pos="3636"/>
        </w:tabs>
        <w:spacing w:after="89" w:line="280" w:lineRule="exact"/>
        <w:ind w:left="3220"/>
        <w:jc w:val="both"/>
      </w:pPr>
      <w:bookmarkStart w:id="10" w:name="bookmark9"/>
      <w:r>
        <w:rPr>
          <w:rStyle w:val="24"/>
        </w:rPr>
        <w:t>Охрана природы</w:t>
      </w:r>
      <w:bookmarkEnd w:id="10"/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Природоохранная деятельность. </w:t>
      </w:r>
      <w:r>
        <w:rPr>
          <w:rStyle w:val="25"/>
        </w:rPr>
        <w:t>История охраны природы в России.</w:t>
      </w:r>
      <w:r>
        <w:rPr>
          <w:rStyle w:val="27"/>
        </w:rPr>
        <w:t xml:space="preserve"> </w:t>
      </w:r>
      <w:r>
        <w:rPr>
          <w:rStyle w:val="21"/>
        </w:rPr>
        <w:t>Типы орга</w:t>
      </w:r>
      <w:r>
        <w:rPr>
          <w:rStyle w:val="21"/>
        </w:rPr>
        <w:softHyphen/>
        <w:t>н</w:t>
      </w:r>
      <w:r>
        <w:rPr>
          <w:rStyle w:val="21"/>
        </w:rPr>
        <w:t xml:space="preserve">изаций, способствующих охране природы. </w:t>
      </w:r>
      <w:r>
        <w:rPr>
          <w:rStyle w:val="25"/>
        </w:rPr>
        <w:t>Заповедники, заказники, национальные парки, памятники природы.</w:t>
      </w:r>
      <w:r>
        <w:rPr>
          <w:rStyle w:val="27"/>
        </w:rPr>
        <w:t xml:space="preserve"> </w:t>
      </w:r>
      <w:r>
        <w:rPr>
          <w:rStyle w:val="21"/>
        </w:rPr>
        <w:t>Особо охраняемые природные территории и их законо</w:t>
      </w:r>
      <w:r>
        <w:rPr>
          <w:rStyle w:val="21"/>
        </w:rPr>
        <w:softHyphen/>
        <w:t xml:space="preserve">дательный статус. Экологические кризисы и экологические ситуации. </w:t>
      </w:r>
      <w:r>
        <w:rPr>
          <w:rStyle w:val="25"/>
        </w:rPr>
        <w:t>Экологические проблемы России.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Природн</w:t>
      </w:r>
      <w:r>
        <w:rPr>
          <w:rStyle w:val="21"/>
        </w:rPr>
        <w:t>ые ресурсы и их охрана. Природно-территориальные аспекты экологиче</w:t>
      </w:r>
      <w:r>
        <w:rPr>
          <w:rStyle w:val="21"/>
        </w:rPr>
        <w:softHyphen/>
        <w:t xml:space="preserve">ских проблем. </w:t>
      </w:r>
      <w:r>
        <w:rPr>
          <w:rStyle w:val="25"/>
        </w:rPr>
        <w:t>Социально-экономические аспекты экологических проблем.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Природные ресурсы и способы их охраны. </w:t>
      </w:r>
      <w:r>
        <w:rPr>
          <w:rStyle w:val="25"/>
        </w:rPr>
        <w:t>Охрана водных ресурсов в России. Охрана почвенных ресурсов в России.</w:t>
      </w:r>
      <w:r>
        <w:rPr>
          <w:rStyle w:val="27"/>
        </w:rPr>
        <w:t xml:space="preserve"> </w:t>
      </w:r>
      <w:r>
        <w:rPr>
          <w:rStyle w:val="21"/>
        </w:rPr>
        <w:t>Охрана лесны</w:t>
      </w:r>
      <w:r>
        <w:rPr>
          <w:rStyle w:val="21"/>
        </w:rPr>
        <w:t>х ресурсов в России. Возмож</w:t>
      </w:r>
      <w:r>
        <w:rPr>
          <w:rStyle w:val="21"/>
        </w:rPr>
        <w:softHyphen/>
        <w:t xml:space="preserve">ности управления экологическими системами (на примере лесных биогеоценозов и </w:t>
      </w:r>
      <w:r>
        <w:rPr>
          <w:rStyle w:val="25"/>
        </w:rPr>
        <w:t>водных биоценозов).</w:t>
      </w:r>
    </w:p>
    <w:p w:rsidR="00661431" w:rsidRDefault="001A5C00">
      <w:pPr>
        <w:pStyle w:val="111"/>
        <w:shd w:val="clear" w:color="auto" w:fill="auto"/>
      </w:pPr>
      <w:r>
        <w:rPr>
          <w:rStyle w:val="114"/>
          <w:b/>
          <w:bCs/>
          <w:i/>
          <w:iCs/>
        </w:rPr>
        <w:t>Демонстрации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Ярусность растительного сообщества.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Пищевые цепи и сети в биоценозе.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Круговорот веществ и превращение энергии в экосис</w:t>
      </w:r>
      <w:r>
        <w:rPr>
          <w:rStyle w:val="21"/>
        </w:rPr>
        <w:t>теме.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Особо охраняемые природные территории России.</w:t>
      </w:r>
    </w:p>
    <w:p w:rsidR="00661431" w:rsidRDefault="001A5C00">
      <w:pPr>
        <w:pStyle w:val="111"/>
        <w:shd w:val="clear" w:color="auto" w:fill="auto"/>
      </w:pPr>
      <w:r>
        <w:rPr>
          <w:rStyle w:val="114"/>
          <w:b/>
          <w:bCs/>
          <w:i/>
          <w:iCs/>
        </w:rPr>
        <w:t>Практическое занятие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Сравнительное описание естественных природных систем и агроэкосистемы.</w:t>
      </w:r>
    </w:p>
    <w:p w:rsidR="00661431" w:rsidRDefault="001A5C00">
      <w:pPr>
        <w:pStyle w:val="111"/>
        <w:shd w:val="clear" w:color="auto" w:fill="auto"/>
      </w:pPr>
      <w:r>
        <w:rPr>
          <w:rStyle w:val="114"/>
          <w:b/>
          <w:bCs/>
          <w:i/>
          <w:iCs/>
        </w:rPr>
        <w:t>Экскурсия</w:t>
      </w:r>
    </w:p>
    <w:p w:rsidR="00661431" w:rsidRDefault="001A5C00">
      <w:pPr>
        <w:pStyle w:val="121"/>
        <w:shd w:val="clear" w:color="auto" w:fill="auto"/>
        <w:spacing w:after="336"/>
      </w:pPr>
      <w:r>
        <w:rPr>
          <w:rStyle w:val="122"/>
          <w:i/>
          <w:iCs/>
        </w:rPr>
        <w:t>Естественные и искусственные экосистемы района, окружающего обучающе</w:t>
      </w:r>
      <w:r>
        <w:rPr>
          <w:rStyle w:val="122"/>
          <w:i/>
          <w:iCs/>
        </w:rPr>
        <w:softHyphen/>
        <w:t>гося.</w:t>
      </w:r>
    </w:p>
    <w:p w:rsidR="00661431" w:rsidRDefault="001A5C00">
      <w:pPr>
        <w:pStyle w:val="131"/>
        <w:shd w:val="clear" w:color="auto" w:fill="auto"/>
        <w:spacing w:before="0" w:after="88" w:line="260" w:lineRule="exact"/>
      </w:pPr>
      <w:r>
        <w:rPr>
          <w:rStyle w:val="132"/>
          <w:i/>
          <w:iCs/>
        </w:rPr>
        <w:t xml:space="preserve">Примерные темы рефератов </w:t>
      </w:r>
      <w:r>
        <w:rPr>
          <w:rStyle w:val="132"/>
          <w:i/>
          <w:iCs/>
        </w:rPr>
        <w:t>(докладов), индивидуальных проектов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Возможности управления водными ресурсами в рамках концепции устойчивого развития.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Возможности управления лесными ресурсами в рамках концепции устойчивого развития.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Возможности управления почвенными ресурсами в рамках кон</w:t>
      </w:r>
      <w:r>
        <w:rPr>
          <w:rStyle w:val="21"/>
        </w:rPr>
        <w:t>цепции устой</w:t>
      </w:r>
      <w:r>
        <w:rPr>
          <w:rStyle w:val="21"/>
        </w:rPr>
        <w:softHyphen/>
        <w:t>чивого развития.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Возобновляемые и невозобновляемые ресурсы: способы решения проблемы ис- черпаемости.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Земельный фонд и его динамика под влиянием антропогенных факторов.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История и развитие концепции устойчивого развития.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Окружающая человека сре</w:t>
      </w:r>
      <w:r>
        <w:rPr>
          <w:rStyle w:val="21"/>
        </w:rPr>
        <w:t>да и ее компоненты: различные взгляды на одну проблему.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Основные экологические приоритеты современного мира.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left="600" w:hanging="280"/>
      </w:pPr>
      <w:r>
        <w:rPr>
          <w:rStyle w:val="21"/>
        </w:rPr>
        <w:t>Особо неблагоприятные в экологическом отношении территории России: воз</w:t>
      </w:r>
      <w:r>
        <w:rPr>
          <w:rStyle w:val="21"/>
        </w:rPr>
        <w:softHyphen/>
        <w:t>можные способы решения проблем.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 xml:space="preserve">Особо охраняемые природные территории и их </w:t>
      </w:r>
      <w:r>
        <w:rPr>
          <w:rStyle w:val="21"/>
        </w:rPr>
        <w:t>значение в охране природы.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Популяция как экологическая единица.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Причины возникновения экологических проблем в городе.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Причины возникновения экологических проблем в сельской местности.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Проблемы водных ресурсов и способы их решения (на примере России).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Пробл</w:t>
      </w:r>
      <w:r>
        <w:rPr>
          <w:rStyle w:val="21"/>
        </w:rPr>
        <w:t>емы почвенной эрозии и способы ее решения в России.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Проблемы устойчивости лесных экосистем в России.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Система контроля за экологической безопасностью в России.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Современные требования к экологической безопасности продуктов питания.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Среда обитания и среды жиз</w:t>
      </w:r>
      <w:r>
        <w:rPr>
          <w:rStyle w:val="21"/>
        </w:rPr>
        <w:t>ни: сходство и различия.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Структура экологической системы.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Структура экономики в рамках концепции устойчивого развития.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Твердые бытовые отходы и способы решения проблемы их утилизации.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600"/>
        </w:tabs>
        <w:spacing w:after="0" w:line="230" w:lineRule="exact"/>
        <w:ind w:firstLine="320"/>
        <w:jc w:val="both"/>
      </w:pPr>
      <w:r>
        <w:rPr>
          <w:rStyle w:val="21"/>
        </w:rPr>
        <w:t>Энергетические ресурсы и проблема их исчерпаемости.</w:t>
      </w:r>
    </w:p>
    <w:p w:rsidR="00661431" w:rsidRDefault="001A5C00">
      <w:pPr>
        <w:pStyle w:val="11"/>
        <w:keepNext/>
        <w:keepLines/>
        <w:shd w:val="clear" w:color="auto" w:fill="auto"/>
        <w:spacing w:after="1869" w:line="380" w:lineRule="exact"/>
      </w:pPr>
      <w:bookmarkStart w:id="11" w:name="bookmark10"/>
      <w:r>
        <w:rPr>
          <w:rStyle w:val="12"/>
        </w:rPr>
        <w:lastRenderedPageBreak/>
        <w:t>ТЕМАТИЧЕСКОЕ ПЛАНИРО</w:t>
      </w:r>
      <w:r>
        <w:rPr>
          <w:rStyle w:val="12"/>
        </w:rPr>
        <w:t>ВАНИЕ</w:t>
      </w:r>
      <w:bookmarkEnd w:id="11"/>
    </w:p>
    <w:p w:rsidR="00661431" w:rsidRDefault="001A5C00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>При реализации содержания общеобразовательной учебной дисциплины «Эко</w:t>
      </w:r>
      <w:r>
        <w:rPr>
          <w:rStyle w:val="21"/>
        </w:rPr>
        <w:softHyphen/>
        <w:t>логия» в пределах освоения ОПОП СПО на базе основного общего образования с получением среднего общего образования (ППКРС, ППССЗ) максимальная учебная нагрузка обучающихся составляе</w:t>
      </w:r>
      <w:r>
        <w:rPr>
          <w:rStyle w:val="21"/>
        </w:rPr>
        <w:t>т: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>по профессиям СПО и специальностям СПО технического профиля профессио</w:t>
      </w:r>
      <w:r>
        <w:rPr>
          <w:rStyle w:val="21"/>
        </w:rPr>
        <w:softHyphen/>
        <w:t>нального образования — 54 часа, из них аудиторная (обязательная) учебная нагрузка обучающихся, включая практические занятия, — 36 часов, внеауди</w:t>
      </w:r>
      <w:r>
        <w:rPr>
          <w:rStyle w:val="21"/>
        </w:rPr>
        <w:softHyphen/>
        <w:t>торная самостоятельная работа студенто</w:t>
      </w:r>
      <w:r>
        <w:rPr>
          <w:rStyle w:val="21"/>
        </w:rPr>
        <w:t>в — 18 часов;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 xml:space="preserve">по профессиям СПО естественно-научного и социально-экономического профилей профессионального образования — 108 часов, из них аудиторная (обязательная) учебная нагрузка обучающихся, включая практические занятия, — 72 часа, внеаудиторная </w:t>
      </w:r>
      <w:r>
        <w:rPr>
          <w:rStyle w:val="21"/>
        </w:rPr>
        <w:t>самостоятельная работа студентов — 36 часов;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500" w:line="230" w:lineRule="exact"/>
        <w:ind w:left="600" w:hanging="280"/>
        <w:jc w:val="both"/>
      </w:pPr>
      <w:r>
        <w:rPr>
          <w:rStyle w:val="21"/>
        </w:rPr>
        <w:t>по специальностям СПО естественно-научного, социально-экономического и гума</w:t>
      </w:r>
      <w:r>
        <w:rPr>
          <w:rStyle w:val="21"/>
        </w:rPr>
        <w:softHyphen/>
        <w:t>нитарного профилей профессионального образования — 54 часа, из них аудиторная (обязательная) учебная нагрузка обучающихся, включая прак</w:t>
      </w:r>
      <w:r>
        <w:rPr>
          <w:rStyle w:val="21"/>
        </w:rPr>
        <w:t>тические занятия, — 36 часов; внеаудиторная самостоятельная работа студентов — 18 часов.</w:t>
      </w:r>
    </w:p>
    <w:p w:rsidR="00661431" w:rsidRDefault="001A5C00">
      <w:pPr>
        <w:pStyle w:val="23"/>
        <w:keepNext/>
        <w:keepLines/>
        <w:shd w:val="clear" w:color="auto" w:fill="auto"/>
        <w:spacing w:after="0" w:line="280" w:lineRule="exact"/>
        <w:jc w:val="center"/>
      </w:pPr>
      <w:bookmarkStart w:id="12" w:name="bookmark11"/>
      <w:r>
        <w:rPr>
          <w:rStyle w:val="24"/>
        </w:rPr>
        <w:t>ПРИМЕРНЫЙ ТЕМАТИЧЕСКИЙ ПЛАН</w:t>
      </w:r>
      <w:bookmarkEnd w:id="12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58"/>
        <w:gridCol w:w="2098"/>
        <w:gridCol w:w="1195"/>
        <w:gridCol w:w="1301"/>
        <w:gridCol w:w="1258"/>
      </w:tblGrid>
      <w:tr w:rsidR="0066143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5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Вид учебной работы</w:t>
            </w: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Количество часов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661431">
            <w:pPr>
              <w:framePr w:w="8909" w:wrap="notBeside" w:vAnchor="text" w:hAnchor="text" w:xAlign="center" w:y="1"/>
            </w:pPr>
          </w:p>
        </w:tc>
        <w:tc>
          <w:tcPr>
            <w:tcW w:w="58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Профили профессионального образования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305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661431">
            <w:pPr>
              <w:framePr w:w="8909" w:wrap="notBeside" w:vAnchor="text" w:hAnchor="text" w:xAlign="center" w:y="1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технический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60" w:line="180" w:lineRule="exact"/>
              <w:ind w:firstLine="0"/>
              <w:jc w:val="center"/>
            </w:pPr>
            <w:r>
              <w:rPr>
                <w:rStyle w:val="29pt"/>
              </w:rPr>
              <w:t>естественно-научный,</w:t>
            </w:r>
          </w:p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"/>
              </w:rPr>
              <w:t>социально-экономический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60" w:line="180" w:lineRule="exact"/>
              <w:ind w:left="160" w:firstLine="0"/>
            </w:pPr>
            <w:r>
              <w:rPr>
                <w:rStyle w:val="29pt"/>
              </w:rPr>
              <w:t>гуманитар</w:t>
            </w:r>
            <w:r>
              <w:rPr>
                <w:rStyle w:val="29pt"/>
              </w:rPr>
              <w:softHyphen/>
            </w:r>
          </w:p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  <w:jc w:val="center"/>
            </w:pPr>
            <w:r>
              <w:rPr>
                <w:rStyle w:val="29pt"/>
              </w:rPr>
              <w:t>ный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97" w:lineRule="exact"/>
              <w:ind w:left="600" w:firstLine="0"/>
            </w:pPr>
            <w:r>
              <w:rPr>
                <w:rStyle w:val="29pt"/>
              </w:rPr>
              <w:t>Аудиторные занятия. Содержание обучения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center"/>
            </w:pPr>
            <w:r>
              <w:rPr>
                <w:rStyle w:val="29pt"/>
              </w:rPr>
              <w:t>Профессии СПО, специальности СПО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Профессии</w:t>
            </w:r>
          </w:p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СПО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center"/>
            </w:pPr>
            <w:r>
              <w:rPr>
                <w:rStyle w:val="29pt"/>
              </w:rPr>
              <w:t>Специально</w:t>
            </w:r>
            <w:r>
              <w:rPr>
                <w:rStyle w:val="29pt"/>
              </w:rPr>
              <w:softHyphen/>
              <w:t>сти СПО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97" w:lineRule="exact"/>
              <w:ind w:firstLine="0"/>
              <w:jc w:val="center"/>
            </w:pPr>
            <w:r>
              <w:rPr>
                <w:rStyle w:val="29pt"/>
              </w:rPr>
              <w:t>Специально</w:t>
            </w:r>
            <w:r>
              <w:rPr>
                <w:rStyle w:val="29pt"/>
              </w:rPr>
              <w:softHyphen/>
              <w:t>сти СПО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Введение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59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Экология как научная дисциплина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6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Среда обитания человека и экологическая безопасность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24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12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Концепция устойчивого развития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"/>
              </w:rPr>
              <w:t>Охрана природы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16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8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360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36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72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36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365"/>
          <w:jc w:val="center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Внеаудиторная самостоятельная работа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9pt"/>
              </w:rPr>
              <w:t>Подготовка докладов, рефера</w:t>
            </w:r>
            <w:r>
              <w:rPr>
                <w:rStyle w:val="29pt"/>
              </w:rPr>
              <w:softHyphen/>
              <w:t>тов, индивидуального проекта с использованием информаци</w:t>
            </w:r>
            <w:r>
              <w:rPr>
                <w:rStyle w:val="29pt"/>
              </w:rPr>
              <w:softHyphen/>
              <w:t>онных технологий, экскурсии и др.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18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36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18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18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370"/>
          <w:jc w:val="center"/>
        </w:trPr>
        <w:tc>
          <w:tcPr>
            <w:tcW w:w="89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60" w:lineRule="exact"/>
              <w:ind w:firstLine="0"/>
              <w:jc w:val="center"/>
            </w:pPr>
            <w:r>
              <w:rPr>
                <w:rStyle w:val="28pt"/>
              </w:rPr>
              <w:t>Промежуточная аттестация в форме дифференцированного зачета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54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108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54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909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0"/>
              </w:rPr>
              <w:t>54</w:t>
            </w:r>
          </w:p>
        </w:tc>
      </w:tr>
    </w:tbl>
    <w:p w:rsidR="00661431" w:rsidRDefault="00661431">
      <w:pPr>
        <w:framePr w:w="8909" w:wrap="notBeside" w:vAnchor="text" w:hAnchor="text" w:xAlign="center" w:y="1"/>
        <w:rPr>
          <w:sz w:val="2"/>
          <w:szCs w:val="2"/>
        </w:rPr>
      </w:pPr>
    </w:p>
    <w:p w:rsidR="00661431" w:rsidRDefault="00661431">
      <w:pPr>
        <w:rPr>
          <w:sz w:val="2"/>
          <w:szCs w:val="2"/>
        </w:rPr>
      </w:pPr>
    </w:p>
    <w:p w:rsidR="00661431" w:rsidRDefault="001A5C00">
      <w:pPr>
        <w:pStyle w:val="23"/>
        <w:keepNext/>
        <w:keepLines/>
        <w:shd w:val="clear" w:color="auto" w:fill="auto"/>
        <w:spacing w:after="0" w:line="280" w:lineRule="exact"/>
        <w:ind w:left="200"/>
      </w:pPr>
      <w:bookmarkStart w:id="13" w:name="bookmark12"/>
      <w:r>
        <w:rPr>
          <w:rStyle w:val="24"/>
        </w:rPr>
        <w:lastRenderedPageBreak/>
        <w:t>ХАРАКТЕРИСТИКА ОСНОВНЫХ ВИДОВ УЧЕБНОЙ ДЕЯТЕЛЬНОСТИ</w:t>
      </w:r>
      <w:bookmarkEnd w:id="13"/>
    </w:p>
    <w:p w:rsidR="00661431" w:rsidRDefault="001A5C00">
      <w:pPr>
        <w:pStyle w:val="23"/>
        <w:keepNext/>
        <w:keepLines/>
        <w:shd w:val="clear" w:color="auto" w:fill="auto"/>
        <w:spacing w:after="0" w:line="280" w:lineRule="exact"/>
        <w:jc w:val="center"/>
      </w:pPr>
      <w:bookmarkStart w:id="14" w:name="bookmark13"/>
      <w:r>
        <w:rPr>
          <w:rStyle w:val="24"/>
        </w:rPr>
        <w:t>СТУДЕНТОВ</w:t>
      </w:r>
      <w:bookmarkEnd w:id="1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197"/>
      </w:tblGrid>
      <w:tr w:rsidR="00661431">
        <w:tblPrEx>
          <w:tblCellMar>
            <w:top w:w="0" w:type="dxa"/>
            <w:bottom w:w="0" w:type="dxa"/>
          </w:tblCellMar>
        </w:tblPrEx>
        <w:trPr>
          <w:trHeight w:hRule="exact" w:val="533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80" w:lineRule="exact"/>
              <w:ind w:firstLine="0"/>
              <w:jc w:val="center"/>
            </w:pPr>
            <w:r>
              <w:rPr>
                <w:rStyle w:val="29pt"/>
              </w:rPr>
              <w:t>Содержание обучения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02" w:lineRule="exact"/>
              <w:ind w:firstLine="0"/>
              <w:jc w:val="center"/>
            </w:pPr>
            <w:r>
              <w:rPr>
                <w:rStyle w:val="29pt"/>
              </w:rPr>
              <w:t xml:space="preserve">Характеристика основных видов учебной деятельности студентов (на уровне учебных </w:t>
            </w:r>
            <w:r>
              <w:rPr>
                <w:rStyle w:val="29pt"/>
              </w:rPr>
              <w:t>действий)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Введение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Знакомство с объектом изучения экологии. Определение роли экологии в формировании современной картины мира и в практической деятельности людей.</w:t>
            </w:r>
          </w:p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 xml:space="preserve">Демонстрация значения экологии при освоении профессий и специальностей среднего </w:t>
            </w:r>
            <w:r>
              <w:rPr>
                <w:rStyle w:val="29pt"/>
              </w:rPr>
              <w:t>профессионального образования</w:t>
            </w:r>
          </w:p>
        </w:tc>
      </w:tr>
    </w:tbl>
    <w:p w:rsidR="00661431" w:rsidRDefault="00661431">
      <w:pPr>
        <w:framePr w:w="8890" w:wrap="notBeside" w:vAnchor="text" w:hAnchor="text" w:xAlign="center" w:y="1"/>
        <w:rPr>
          <w:sz w:val="2"/>
          <w:szCs w:val="2"/>
        </w:rPr>
      </w:pPr>
    </w:p>
    <w:p w:rsidR="00661431" w:rsidRDefault="00661431">
      <w:pPr>
        <w:rPr>
          <w:sz w:val="2"/>
          <w:szCs w:val="2"/>
        </w:rPr>
      </w:pPr>
    </w:p>
    <w:p w:rsidR="00661431" w:rsidRDefault="001A5C00">
      <w:pPr>
        <w:pStyle w:val="ab"/>
        <w:framePr w:w="8890" w:wrap="notBeside" w:vAnchor="text" w:hAnchor="text" w:xAlign="center" w:y="1"/>
        <w:shd w:val="clear" w:color="auto" w:fill="auto"/>
        <w:spacing w:line="180" w:lineRule="exact"/>
      </w:pPr>
      <w:r>
        <w:rPr>
          <w:rStyle w:val="ac"/>
          <w:b/>
          <w:bCs/>
        </w:rPr>
        <w:t>1. ЭКОЛОГИЯ КАК НАУЧНАЯ ДИСЦИПЛИНА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197"/>
      </w:tblGrid>
      <w:tr w:rsidR="00661431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Общая экология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Умение выявлять общие закономерности действия факторов среды на организм. Получение представлений о популяции, экосистеме, биосфере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Социальная экология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 xml:space="preserve">Знакомство с </w:t>
            </w:r>
            <w:r>
              <w:rPr>
                <w:rStyle w:val="29pt"/>
              </w:rPr>
              <w:t>предметом изучения социальной экологии. Уме</w:t>
            </w:r>
            <w:r>
              <w:rPr>
                <w:rStyle w:val="29pt"/>
              </w:rPr>
              <w:softHyphen/>
              <w:t>ние выделять основные черты среды, окружающей человека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Прикладная экология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Умение выявлять региональные экологические проблемы и указывать причины их возникновения, а также возможные пути снижения последствий на</w:t>
            </w:r>
            <w:r>
              <w:rPr>
                <w:rStyle w:val="29pt"/>
              </w:rPr>
              <w:t xml:space="preserve"> окружающую среду</w:t>
            </w:r>
          </w:p>
        </w:tc>
      </w:tr>
    </w:tbl>
    <w:p w:rsidR="00661431" w:rsidRDefault="00661431">
      <w:pPr>
        <w:framePr w:w="8890" w:wrap="notBeside" w:vAnchor="text" w:hAnchor="text" w:xAlign="center" w:y="1"/>
        <w:rPr>
          <w:sz w:val="2"/>
          <w:szCs w:val="2"/>
        </w:rPr>
      </w:pPr>
    </w:p>
    <w:p w:rsidR="00661431" w:rsidRDefault="00661431">
      <w:pPr>
        <w:rPr>
          <w:sz w:val="2"/>
          <w:szCs w:val="2"/>
        </w:rPr>
      </w:pPr>
    </w:p>
    <w:p w:rsidR="00661431" w:rsidRDefault="001A5C00">
      <w:pPr>
        <w:pStyle w:val="ab"/>
        <w:framePr w:w="8890" w:wrap="notBeside" w:vAnchor="text" w:hAnchor="text" w:xAlign="center" w:y="1"/>
        <w:shd w:val="clear" w:color="auto" w:fill="auto"/>
        <w:spacing w:line="180" w:lineRule="exact"/>
      </w:pPr>
      <w:r>
        <w:rPr>
          <w:rStyle w:val="ac"/>
          <w:b/>
          <w:bCs/>
        </w:rPr>
        <w:t>2. СРЕДА ОБИТАНИЯ ЧЕЛОВЕКА И ЭКОЛОГИЧЕСКАЯ БЕЗОПАСНОСТЬ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197"/>
      </w:tblGrid>
      <w:tr w:rsidR="00661431">
        <w:tblPrEx>
          <w:tblCellMar>
            <w:top w:w="0" w:type="dxa"/>
            <w:bottom w:w="0" w:type="dxa"/>
          </w:tblCellMar>
        </w:tblPrEx>
        <w:trPr>
          <w:trHeight w:hRule="exact" w:val="1675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Среда обитания человека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 xml:space="preserve">Овладение знаниями об особенностях среды обитания человека и ее основных компонентов. Умение формировать собственную позицию по отношению к сведениям, </w:t>
            </w:r>
            <w:r>
              <w:rPr>
                <w:rStyle w:val="29pt"/>
              </w:rPr>
              <w:t>касающимся понятия «комфорт среды обитания человека», получаемым из разных источников, включая рекламу</w:t>
            </w:r>
          </w:p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Знание основных экологических требований к компонентам окружающей человека среды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16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Городская среда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Знакомство с характеристиками городской квартиры как ос</w:t>
            </w:r>
            <w:r>
              <w:rPr>
                <w:rStyle w:val="29pt"/>
              </w:rPr>
              <w:t>новного экотопа современного человека.</w:t>
            </w:r>
          </w:p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Умение определять экологические параметры современного человеческого жилища.</w:t>
            </w:r>
          </w:p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Знание экологических требований к уровню шума, вибрации, организации строительства жилых и нежилых помещений, автомобильных дорог в условиях</w:t>
            </w:r>
            <w:r>
              <w:rPr>
                <w:rStyle w:val="29pt"/>
              </w:rPr>
              <w:t xml:space="preserve"> города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576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Сельская среда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Знание основных экологических характеристик среды обита</w:t>
            </w:r>
            <w:r>
              <w:rPr>
                <w:rStyle w:val="29pt"/>
              </w:rPr>
              <w:softHyphen/>
              <w:t>ния человека в условиях сельской местности</w:t>
            </w:r>
          </w:p>
        </w:tc>
      </w:tr>
    </w:tbl>
    <w:p w:rsidR="00661431" w:rsidRDefault="00661431">
      <w:pPr>
        <w:framePr w:w="8890" w:wrap="notBeside" w:vAnchor="text" w:hAnchor="text" w:xAlign="center" w:y="1"/>
        <w:rPr>
          <w:sz w:val="2"/>
          <w:szCs w:val="2"/>
        </w:rPr>
      </w:pPr>
    </w:p>
    <w:p w:rsidR="00661431" w:rsidRDefault="00661431">
      <w:pPr>
        <w:rPr>
          <w:sz w:val="2"/>
          <w:szCs w:val="2"/>
        </w:rPr>
      </w:pPr>
    </w:p>
    <w:p w:rsidR="00661431" w:rsidRDefault="001A5C00">
      <w:pPr>
        <w:pStyle w:val="ab"/>
        <w:framePr w:w="8890" w:wrap="notBeside" w:vAnchor="text" w:hAnchor="text" w:xAlign="center" w:y="1"/>
        <w:shd w:val="clear" w:color="auto" w:fill="auto"/>
        <w:spacing w:line="180" w:lineRule="exact"/>
      </w:pPr>
      <w:r>
        <w:rPr>
          <w:rStyle w:val="ac"/>
          <w:b/>
          <w:bCs/>
        </w:rPr>
        <w:t>3. КОНЦЕПЦИЯ УСТОЙЧИВОГО РАЗВИТИЯ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3"/>
        <w:gridCol w:w="6197"/>
      </w:tblGrid>
      <w:tr w:rsidR="00661431">
        <w:tblPrEx>
          <w:tblCellMar>
            <w:top w:w="0" w:type="dxa"/>
            <w:bottom w:w="0" w:type="dxa"/>
          </w:tblCellMar>
        </w:tblPrEx>
        <w:trPr>
          <w:trHeight w:hRule="exact" w:val="1018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  <w:jc w:val="both"/>
            </w:pPr>
            <w:r>
              <w:rPr>
                <w:rStyle w:val="29pt0"/>
              </w:rPr>
              <w:t>Возникновение концеп</w:t>
            </w:r>
            <w:r>
              <w:rPr>
                <w:rStyle w:val="29pt0"/>
              </w:rPr>
              <w:softHyphen/>
              <w:t>ции устойчивого разви</w:t>
            </w:r>
            <w:r>
              <w:rPr>
                <w:rStyle w:val="29pt0"/>
              </w:rPr>
              <w:softHyphen/>
              <w:t>тия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 xml:space="preserve">Знание основных положений концепции устойчивого </w:t>
            </w:r>
            <w:r>
              <w:rPr>
                <w:rStyle w:val="29pt"/>
              </w:rPr>
              <w:t>развития и причин ее возникновения.</w:t>
            </w:r>
          </w:p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Умение формировать собственную позицию по отношению к сведениям, касающимся понятия «устойчивое развитие»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1570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180" w:lineRule="exact"/>
              <w:ind w:firstLine="0"/>
            </w:pPr>
            <w:r>
              <w:rPr>
                <w:rStyle w:val="29pt0"/>
              </w:rPr>
              <w:t>Устойчивость и развитие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Знание основных способов решения экологических проблем в рамках концепции «Устойчивость и</w:t>
            </w:r>
            <w:r>
              <w:rPr>
                <w:rStyle w:val="29pt"/>
              </w:rPr>
              <w:t xml:space="preserve"> развитие».</w:t>
            </w:r>
          </w:p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/>
              <w:ind w:firstLine="0"/>
            </w:pPr>
            <w:r>
              <w:rPr>
                <w:rStyle w:val="29pt"/>
              </w:rPr>
              <w:t>Умение различать экономическую, социальную, культурную и экологическую устойчивость. Умение вычислять индекс че</w:t>
            </w:r>
            <w:r>
              <w:rPr>
                <w:rStyle w:val="29pt"/>
              </w:rPr>
              <w:softHyphen/>
              <w:t>ловеческого развития по отношению к окружающей среде</w:t>
            </w:r>
          </w:p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180" w:lineRule="exact"/>
              <w:ind w:left="620" w:firstLine="0"/>
            </w:pPr>
            <w:r>
              <w:rPr>
                <w:rStyle w:val="29pt0"/>
              </w:rPr>
              <w:t>4. ОХРАНА ПРИРОДЫ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60" w:line="180" w:lineRule="exact"/>
              <w:ind w:firstLine="0"/>
            </w:pPr>
            <w:r>
              <w:rPr>
                <w:rStyle w:val="29pt0"/>
              </w:rPr>
              <w:t>Природоохранная</w:t>
            </w:r>
          </w:p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before="60" w:after="0" w:line="180" w:lineRule="exact"/>
              <w:ind w:firstLine="0"/>
            </w:pPr>
            <w:r>
              <w:rPr>
                <w:rStyle w:val="29pt0"/>
              </w:rPr>
              <w:t>деятельность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Знание истории охраны природы в</w:t>
            </w:r>
            <w:r>
              <w:rPr>
                <w:rStyle w:val="29pt"/>
              </w:rPr>
              <w:t xml:space="preserve"> России и основных типов организаций, способствующих охране природы.</w:t>
            </w:r>
          </w:p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 w:line="216" w:lineRule="exact"/>
              <w:ind w:firstLine="0"/>
            </w:pPr>
            <w:r>
              <w:rPr>
                <w:rStyle w:val="29pt"/>
              </w:rPr>
              <w:t>Умение определять состояние экологической ситуации окру</w:t>
            </w:r>
            <w:r>
              <w:rPr>
                <w:rStyle w:val="29pt"/>
              </w:rPr>
              <w:softHyphen/>
              <w:t>жающей местности и предлагать возможные пути снижения антропогенного воздействия на природу</w:t>
            </w:r>
          </w:p>
        </w:tc>
      </w:tr>
      <w:tr w:rsidR="00661431">
        <w:tblPrEx>
          <w:tblCellMar>
            <w:top w:w="0" w:type="dxa"/>
            <w:bottom w:w="0" w:type="dxa"/>
          </w:tblCellMar>
        </w:tblPrEx>
        <w:trPr>
          <w:trHeight w:hRule="exact" w:val="797"/>
          <w:jc w:val="center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0"/>
              </w:rPr>
              <w:t>Природные ресурсы и их охрана</w:t>
            </w:r>
          </w:p>
        </w:tc>
        <w:tc>
          <w:tcPr>
            <w:tcW w:w="6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61431" w:rsidRDefault="001A5C00">
            <w:pPr>
              <w:pStyle w:val="20"/>
              <w:framePr w:w="8890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9pt"/>
              </w:rPr>
              <w:t>Умение п</w:t>
            </w:r>
            <w:r>
              <w:rPr>
                <w:rStyle w:val="29pt"/>
              </w:rPr>
              <w:t>ользоваться основными методами научного позна</w:t>
            </w:r>
            <w:r>
              <w:rPr>
                <w:rStyle w:val="29pt"/>
              </w:rPr>
              <w:softHyphen/>
              <w:t>ния: описанием, измерением, наблюдением — для оценки со</w:t>
            </w:r>
            <w:r>
              <w:rPr>
                <w:rStyle w:val="29pt"/>
              </w:rPr>
              <w:softHyphen/>
              <w:t>стояния окружающей среды и ее потребности в охране</w:t>
            </w:r>
          </w:p>
        </w:tc>
      </w:tr>
    </w:tbl>
    <w:p w:rsidR="00661431" w:rsidRDefault="00661431">
      <w:pPr>
        <w:framePr w:w="8890" w:wrap="notBeside" w:vAnchor="text" w:hAnchor="text" w:xAlign="center" w:y="1"/>
        <w:rPr>
          <w:sz w:val="2"/>
          <w:szCs w:val="2"/>
        </w:rPr>
      </w:pPr>
    </w:p>
    <w:p w:rsidR="00661431" w:rsidRDefault="00661431">
      <w:pPr>
        <w:rPr>
          <w:sz w:val="2"/>
          <w:szCs w:val="2"/>
        </w:rPr>
      </w:pPr>
    </w:p>
    <w:p w:rsidR="00661431" w:rsidRDefault="001A5C00">
      <w:pPr>
        <w:pStyle w:val="11"/>
        <w:keepNext/>
        <w:keepLines/>
        <w:shd w:val="clear" w:color="auto" w:fill="auto"/>
        <w:spacing w:after="0" w:line="442" w:lineRule="exact"/>
      </w:pPr>
      <w:bookmarkStart w:id="15" w:name="bookmark14"/>
      <w:r>
        <w:rPr>
          <w:rStyle w:val="12"/>
        </w:rPr>
        <w:lastRenderedPageBreak/>
        <w:t>УЧЕБНО-МЕТОДИЧЕСКОЕ</w:t>
      </w:r>
      <w:r>
        <w:rPr>
          <w:rStyle w:val="12"/>
        </w:rPr>
        <w:br/>
        <w:t>И МАТЕРИАЛЬНО-ТЕХНИЧЕСКОЕ ОБЕСПЕЧЕНИЕ</w:t>
      </w:r>
      <w:r>
        <w:rPr>
          <w:rStyle w:val="12"/>
        </w:rPr>
        <w:br/>
        <w:t>ПРОГРАММЫ УЧЕБНОЙ ДИСЦИПЛИНЫ</w:t>
      </w:r>
      <w:bookmarkEnd w:id="15"/>
    </w:p>
    <w:p w:rsidR="00661431" w:rsidRDefault="001A5C00">
      <w:pPr>
        <w:pStyle w:val="11"/>
        <w:keepNext/>
        <w:keepLines/>
        <w:shd w:val="clear" w:color="auto" w:fill="auto"/>
        <w:spacing w:after="1849" w:line="442" w:lineRule="exact"/>
      </w:pPr>
      <w:bookmarkStart w:id="16" w:name="bookmark15"/>
      <w:r>
        <w:rPr>
          <w:rStyle w:val="12"/>
        </w:rPr>
        <w:t>«ЭКОЛОГИЯ»</w:t>
      </w:r>
      <w:bookmarkEnd w:id="16"/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Освоение программы учебной дисциплины «Экология» предполагает наличие в профессиональной образовательной организации, реализующей образовательную программу среднего общего образования в пределах освоения ОПОП СПО на базе основного общего образования, учебн</w:t>
      </w:r>
      <w:r>
        <w:rPr>
          <w:rStyle w:val="21"/>
        </w:rPr>
        <w:t>ого кабинета, в котором имеется возможность обеспечить свободный доступ в Интернет во время учебного занятия и период вне</w:t>
      </w:r>
      <w:r>
        <w:rPr>
          <w:rStyle w:val="21"/>
        </w:rPr>
        <w:softHyphen/>
        <w:t>учебной деятельности обучающихся.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Помещение кабинета должно удовлетворять требованиям Санитарно-эпидемио</w:t>
      </w:r>
      <w:r>
        <w:rPr>
          <w:rStyle w:val="21"/>
        </w:rPr>
        <w:softHyphen/>
        <w:t>логических правил и нормативо</w:t>
      </w:r>
      <w:r>
        <w:rPr>
          <w:rStyle w:val="21"/>
        </w:rPr>
        <w:t>в (СанПиН 2.4.2 № 178-02) и быть оснащено типо</w:t>
      </w:r>
      <w:r>
        <w:rPr>
          <w:rStyle w:val="21"/>
        </w:rPr>
        <w:softHyphen/>
        <w:t>вым оборудованием, указанным в настоящих требованиях, в том числе специализи</w:t>
      </w:r>
      <w:r>
        <w:rPr>
          <w:rStyle w:val="21"/>
        </w:rPr>
        <w:softHyphen/>
        <w:t>рованной учебной мебелью и средствами обучения, достаточными для выполнения требований к уровню подготовки обучающихся</w:t>
      </w:r>
      <w:r>
        <w:rPr>
          <w:rStyle w:val="21"/>
          <w:vertAlign w:val="superscript"/>
        </w:rPr>
        <w:footnoteReference w:id="1"/>
      </w:r>
      <w:r>
        <w:rPr>
          <w:rStyle w:val="21"/>
        </w:rPr>
        <w:t>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 xml:space="preserve">В кабинете </w:t>
      </w:r>
      <w:r>
        <w:rPr>
          <w:rStyle w:val="21"/>
        </w:rPr>
        <w:t>должно быть мультимедийное оборудование, посредством которого участники образовательного процесса могут просматривать визуальную информацию по биологии, создавать презентации, видеоматериалы, иные документы.</w:t>
      </w:r>
    </w:p>
    <w:p w:rsidR="00661431" w:rsidRDefault="001A5C00">
      <w:pPr>
        <w:pStyle w:val="20"/>
        <w:shd w:val="clear" w:color="auto" w:fill="auto"/>
        <w:spacing w:after="60" w:line="230" w:lineRule="exact"/>
        <w:ind w:firstLine="320"/>
        <w:jc w:val="both"/>
      </w:pPr>
      <w:r>
        <w:rPr>
          <w:rStyle w:val="21"/>
        </w:rPr>
        <w:t xml:space="preserve">В состав учебно-методического и </w:t>
      </w:r>
      <w:r>
        <w:rPr>
          <w:rStyle w:val="21"/>
        </w:rPr>
        <w:t>материально-технического обеспечения програм</w:t>
      </w:r>
      <w:r>
        <w:rPr>
          <w:rStyle w:val="21"/>
        </w:rPr>
        <w:softHyphen/>
        <w:t>мы учебной дисциплины «Экология» входят: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многофункциональный комплекс преподавателя;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  <w:jc w:val="both"/>
      </w:pPr>
      <w:r>
        <w:rPr>
          <w:rStyle w:val="21"/>
        </w:rPr>
        <w:t>наглядные пособия (комплекты учебных таблиц, плакатов, портретов вы</w:t>
      </w:r>
      <w:r>
        <w:rPr>
          <w:rStyle w:val="21"/>
        </w:rPr>
        <w:softHyphen/>
        <w:t>дающихся ученых, модели, муляжи объектов, составляющих эко</w:t>
      </w:r>
      <w:r>
        <w:rPr>
          <w:rStyle w:val="21"/>
        </w:rPr>
        <w:t>логическую систему и др.);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firstLine="320"/>
        <w:jc w:val="both"/>
      </w:pPr>
      <w:r>
        <w:rPr>
          <w:rStyle w:val="21"/>
        </w:rPr>
        <w:t>информационно-коммуникационные средства;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0" w:line="230" w:lineRule="exact"/>
        <w:ind w:left="600" w:hanging="280"/>
      </w:pPr>
      <w:r>
        <w:rPr>
          <w:rStyle w:val="21"/>
        </w:rPr>
        <w:t>комплект технической документации, в том числе паспорта на средства обуче</w:t>
      </w:r>
      <w:r>
        <w:rPr>
          <w:rStyle w:val="21"/>
        </w:rPr>
        <w:softHyphen/>
        <w:t>ния, инструкции по их использованию и технике безопасности;</w:t>
      </w:r>
    </w:p>
    <w:p w:rsidR="00661431" w:rsidRDefault="001A5C00">
      <w:pPr>
        <w:pStyle w:val="20"/>
        <w:numPr>
          <w:ilvl w:val="0"/>
          <w:numId w:val="1"/>
        </w:numPr>
        <w:shd w:val="clear" w:color="auto" w:fill="auto"/>
        <w:tabs>
          <w:tab w:val="left" w:pos="598"/>
        </w:tabs>
        <w:spacing w:after="60" w:line="230" w:lineRule="exact"/>
        <w:ind w:firstLine="320"/>
        <w:jc w:val="both"/>
      </w:pPr>
      <w:r>
        <w:rPr>
          <w:rStyle w:val="21"/>
        </w:rPr>
        <w:t>библиотечный фонд.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библиотечный фонд входят учебники</w:t>
      </w:r>
      <w:r>
        <w:rPr>
          <w:rStyle w:val="21"/>
        </w:rPr>
        <w:t>, учебно-методические комплекты (УМК), обеспечивающие освоение учебной дисциплины «Экология»,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</w:t>
      </w:r>
      <w:r>
        <w:rPr>
          <w:rStyle w:val="21"/>
        </w:rPr>
        <w:t>я в пределах освоения ОПОП СПО на базе основного общего образования.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Библиотечный фонд может быть дополнен энциклопедиями, справочниками, словарями, научной, научно-популярной и другой литературой по разным вопросам экологии, в том числе в рамках концепции</w:t>
      </w:r>
      <w:r>
        <w:rPr>
          <w:rStyle w:val="21"/>
        </w:rPr>
        <w:t xml:space="preserve"> устойчивого развития.</w:t>
      </w:r>
    </w:p>
    <w:p w:rsidR="00661431" w:rsidRDefault="001A5C00">
      <w:pPr>
        <w:pStyle w:val="20"/>
        <w:shd w:val="clear" w:color="auto" w:fill="auto"/>
        <w:spacing w:after="0" w:line="230" w:lineRule="exact"/>
        <w:ind w:firstLine="320"/>
        <w:jc w:val="both"/>
      </w:pPr>
      <w:r>
        <w:rPr>
          <w:rStyle w:val="21"/>
        </w:rPr>
        <w:t>В процессе освоения программы учебной дисциплины «Экология» студенты долж</w:t>
      </w:r>
      <w:r>
        <w:rPr>
          <w:rStyle w:val="21"/>
        </w:rPr>
        <w:softHyphen/>
        <w:t>ны иметь возможность доступа к электронным учебным материалам, имеющимся в свободном доступе в сети Интернет (электронным книгам, практикумам, тестам и др.).</w:t>
      </w:r>
    </w:p>
    <w:p w:rsidR="00661431" w:rsidRDefault="001A5C00">
      <w:pPr>
        <w:pStyle w:val="11"/>
        <w:keepNext/>
        <w:keepLines/>
        <w:shd w:val="clear" w:color="auto" w:fill="auto"/>
        <w:spacing w:after="1932" w:line="380" w:lineRule="exact"/>
      </w:pPr>
      <w:bookmarkStart w:id="17" w:name="bookmark16"/>
      <w:r>
        <w:rPr>
          <w:rStyle w:val="12"/>
        </w:rPr>
        <w:lastRenderedPageBreak/>
        <w:t>РЕКОМЕНДУЕМАЯ ЛИТЕРАТУРА</w:t>
      </w:r>
      <w:bookmarkEnd w:id="17"/>
    </w:p>
    <w:p w:rsidR="00661431" w:rsidRDefault="001A5C00">
      <w:pPr>
        <w:pStyle w:val="23"/>
        <w:keepNext/>
        <w:keepLines/>
        <w:shd w:val="clear" w:color="auto" w:fill="auto"/>
        <w:spacing w:after="25" w:line="280" w:lineRule="exact"/>
        <w:jc w:val="center"/>
      </w:pPr>
      <w:bookmarkStart w:id="18" w:name="bookmark17"/>
      <w:r>
        <w:rPr>
          <w:rStyle w:val="24"/>
        </w:rPr>
        <w:t>Для студентов</w:t>
      </w:r>
      <w:bookmarkEnd w:id="18"/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Валова В.Д.</w:t>
      </w:r>
      <w:r>
        <w:rPr>
          <w:rStyle w:val="83"/>
        </w:rPr>
        <w:t xml:space="preserve"> </w:t>
      </w:r>
      <w:r>
        <w:rPr>
          <w:rStyle w:val="82"/>
        </w:rPr>
        <w:t>Экология. — М., 2012.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Константинов В.М., Челидзе Ю.Б.</w:t>
      </w:r>
      <w:r>
        <w:rPr>
          <w:rStyle w:val="83"/>
        </w:rPr>
        <w:t xml:space="preserve"> </w:t>
      </w:r>
      <w:r>
        <w:rPr>
          <w:rStyle w:val="82"/>
        </w:rPr>
        <w:t>Экологические основы природопользования. — М., 2014.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Марфенин Н.Н.</w:t>
      </w:r>
      <w:r>
        <w:rPr>
          <w:rStyle w:val="83"/>
        </w:rPr>
        <w:t xml:space="preserve"> </w:t>
      </w:r>
      <w:r>
        <w:rPr>
          <w:rStyle w:val="82"/>
        </w:rPr>
        <w:t>Экология и концепция устойчивого развития. — М., 2013.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Миркин Б.М., Наумова Л.Г., Су</w:t>
      </w:r>
      <w:r>
        <w:rPr>
          <w:rStyle w:val="81"/>
        </w:rPr>
        <w:t>матохин С.В.</w:t>
      </w:r>
      <w:r>
        <w:rPr>
          <w:rStyle w:val="83"/>
        </w:rPr>
        <w:t xml:space="preserve"> </w:t>
      </w:r>
      <w:r>
        <w:rPr>
          <w:rStyle w:val="82"/>
        </w:rPr>
        <w:t>Экология (базовый уровень). 10 —11 клас</w:t>
      </w:r>
      <w:r>
        <w:rPr>
          <w:rStyle w:val="82"/>
        </w:rPr>
        <w:softHyphen/>
        <w:t>сы. — М., 2014.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2"/>
        </w:rPr>
        <w:t>Основы экологического мониторинга. — Краснодар, 2012.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Пивоваров Ю.П., Королик В.В., Подунова Л.Г.</w:t>
      </w:r>
      <w:r>
        <w:rPr>
          <w:rStyle w:val="83"/>
        </w:rPr>
        <w:t xml:space="preserve"> </w:t>
      </w:r>
      <w:r>
        <w:rPr>
          <w:rStyle w:val="82"/>
        </w:rPr>
        <w:t xml:space="preserve">Экология и гигиена человека: учебник для студ. учреждений сред. проф. образования. — М., </w:t>
      </w:r>
      <w:r>
        <w:rPr>
          <w:rStyle w:val="82"/>
        </w:rPr>
        <w:t>2014.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Тупикин Е.И.</w:t>
      </w:r>
      <w:r>
        <w:rPr>
          <w:rStyle w:val="83"/>
        </w:rPr>
        <w:t xml:space="preserve"> </w:t>
      </w:r>
      <w:r>
        <w:rPr>
          <w:rStyle w:val="82"/>
        </w:rPr>
        <w:t>Общая биология с основами экологии и природоохранной деятельности: учебник для студ. учреждений сред. проф. образования. — М., 2014.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Чернова Н.М., Галушин В.М., Константинов В.М.</w:t>
      </w:r>
      <w:r>
        <w:rPr>
          <w:rStyle w:val="83"/>
        </w:rPr>
        <w:t xml:space="preserve"> </w:t>
      </w:r>
      <w:r>
        <w:rPr>
          <w:rStyle w:val="82"/>
        </w:rPr>
        <w:t>Экология (базовый уровень). 10 — 11 классы. — М., 2014.</w:t>
      </w:r>
    </w:p>
    <w:p w:rsidR="00661431" w:rsidRDefault="001A5C00">
      <w:pPr>
        <w:pStyle w:val="80"/>
        <w:shd w:val="clear" w:color="auto" w:fill="auto"/>
        <w:spacing w:before="0" w:after="305" w:line="211" w:lineRule="exact"/>
        <w:ind w:firstLine="320"/>
        <w:jc w:val="both"/>
      </w:pPr>
      <w:r>
        <w:rPr>
          <w:rStyle w:val="82"/>
        </w:rPr>
        <w:t>Эк</w:t>
      </w:r>
      <w:r>
        <w:rPr>
          <w:rStyle w:val="82"/>
        </w:rPr>
        <w:t>ология Москвы и устойчивое развитие / под ред. Г.А. Ягодина. — М., 2011.</w:t>
      </w:r>
    </w:p>
    <w:p w:rsidR="00661431" w:rsidRDefault="001A5C00">
      <w:pPr>
        <w:pStyle w:val="23"/>
        <w:keepNext/>
        <w:keepLines/>
        <w:shd w:val="clear" w:color="auto" w:fill="auto"/>
        <w:spacing w:after="29" w:line="280" w:lineRule="exact"/>
        <w:jc w:val="center"/>
      </w:pPr>
      <w:bookmarkStart w:id="19" w:name="bookmark18"/>
      <w:r>
        <w:rPr>
          <w:rStyle w:val="24"/>
        </w:rPr>
        <w:t>Для преподавателей</w:t>
      </w:r>
      <w:bookmarkEnd w:id="19"/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2"/>
        </w:rPr>
        <w:t>Федеральный закон от 29.12.2012 № 273-ФЗ «Об образовании в Российской Федерации».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2"/>
        </w:rPr>
        <w:t>Приказ Министерства образования и науки РФ от 17.05.2012 № 413 «Об утверждении фед</w:t>
      </w:r>
      <w:r>
        <w:rPr>
          <w:rStyle w:val="82"/>
        </w:rPr>
        <w:t>ерального государственного образовательного стандарта среднего (полного) общего об</w:t>
      </w:r>
      <w:r>
        <w:rPr>
          <w:rStyle w:val="82"/>
        </w:rPr>
        <w:softHyphen/>
        <w:t>разования».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2"/>
        </w:rPr>
        <w:t>Приказ Министерства образования и науки РФ от 29.12.2014 № 1645 «О внесении из</w:t>
      </w:r>
      <w:r>
        <w:rPr>
          <w:rStyle w:val="82"/>
        </w:rPr>
        <w:softHyphen/>
        <w:t>менений в Приказ Министерства образования и науки Российской Федерации от 17.05.20</w:t>
      </w:r>
      <w:r>
        <w:rPr>
          <w:rStyle w:val="82"/>
        </w:rPr>
        <w:t>12 № 413 “Об утверждении федерального государственного образовательного стандарта среднего (полного) общего образования”».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2"/>
        </w:rPr>
        <w:t>Письмо Департамента государственной политики в сфере подготовки рабочих кадров и ДПО Министерства образования и науки РФ от 17.03.201</w:t>
      </w:r>
      <w:r>
        <w:rPr>
          <w:rStyle w:val="82"/>
        </w:rPr>
        <w:t>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</w:t>
      </w:r>
      <w:r>
        <w:rPr>
          <w:rStyle w:val="82"/>
        </w:rPr>
        <w:t>ельных стандартов и получаемой профессии или специальности среднего профессионального образовании».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Аргунова М.В</w:t>
      </w:r>
      <w:r>
        <w:rPr>
          <w:rStyle w:val="88pt"/>
        </w:rPr>
        <w:t>.</w:t>
      </w:r>
      <w:r>
        <w:rPr>
          <w:rStyle w:val="82"/>
        </w:rPr>
        <w:t xml:space="preserve"> Методические рекомендации к преподаванию курса «Экология Москвы и устойчивое развитие». — М., 2011.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</w:pPr>
      <w:r>
        <w:rPr>
          <w:rStyle w:val="81"/>
        </w:rPr>
        <w:t>Аргунова М. В</w:t>
      </w:r>
      <w:r>
        <w:rPr>
          <w:rStyle w:val="82"/>
        </w:rPr>
        <w:t xml:space="preserve">., </w:t>
      </w:r>
      <w:r>
        <w:rPr>
          <w:rStyle w:val="81"/>
        </w:rPr>
        <w:t>Колесова Е. В</w:t>
      </w:r>
      <w:r>
        <w:rPr>
          <w:rStyle w:val="82"/>
        </w:rPr>
        <w:t xml:space="preserve">. Практикум </w:t>
      </w:r>
      <w:r>
        <w:rPr>
          <w:rStyle w:val="82"/>
        </w:rPr>
        <w:t>по курсу «Экология Москвы и устойчивое раз</w:t>
      </w:r>
      <w:r>
        <w:rPr>
          <w:rStyle w:val="82"/>
        </w:rPr>
        <w:softHyphen/>
        <w:t>витие». — М., 2011.</w:t>
      </w:r>
    </w:p>
    <w:p w:rsidR="00661431" w:rsidRDefault="001A5C00">
      <w:pPr>
        <w:pStyle w:val="80"/>
        <w:shd w:val="clear" w:color="auto" w:fill="auto"/>
        <w:spacing w:before="0" w:after="305" w:line="211" w:lineRule="exact"/>
        <w:ind w:firstLine="320"/>
        <w:jc w:val="both"/>
      </w:pPr>
      <w:r>
        <w:rPr>
          <w:rStyle w:val="81"/>
        </w:rPr>
        <w:t>Марфенин Н.Н</w:t>
      </w:r>
      <w:r>
        <w:rPr>
          <w:rStyle w:val="82"/>
        </w:rPr>
        <w:t>. Руководство по преподаванию экологии в рамках концепции устойчивого развития. — М., 2012.</w:t>
      </w:r>
    </w:p>
    <w:p w:rsidR="00661431" w:rsidRDefault="001A5C00">
      <w:pPr>
        <w:pStyle w:val="23"/>
        <w:keepNext/>
        <w:keepLines/>
        <w:shd w:val="clear" w:color="auto" w:fill="auto"/>
        <w:spacing w:after="29" w:line="280" w:lineRule="exact"/>
        <w:jc w:val="center"/>
      </w:pPr>
      <w:bookmarkStart w:id="20" w:name="bookmark19"/>
      <w:r>
        <w:rPr>
          <w:rStyle w:val="24"/>
        </w:rPr>
        <w:t>Интернет-ресурсы</w:t>
      </w:r>
      <w:bookmarkEnd w:id="20"/>
    </w:p>
    <w:p w:rsidR="00661431" w:rsidRDefault="001A5C00">
      <w:pPr>
        <w:pStyle w:val="80"/>
        <w:shd w:val="clear" w:color="auto" w:fill="auto"/>
        <w:spacing w:before="0" w:line="211" w:lineRule="exact"/>
        <w:ind w:left="320" w:right="3280"/>
        <w:jc w:val="left"/>
      </w:pPr>
      <w:hyperlink r:id="rId10" w:history="1">
        <w:r>
          <w:rPr>
            <w:rStyle w:val="a3"/>
            <w:lang w:val="en-US" w:eastAsia="en-US" w:bidi="en-US"/>
          </w:rPr>
          <w:t>www.ecologysite.ru</w:t>
        </w:r>
      </w:hyperlink>
      <w:r>
        <w:rPr>
          <w:rStyle w:val="82"/>
          <w:lang w:val="en-US" w:eastAsia="en-US" w:bidi="en-US"/>
        </w:rPr>
        <w:t xml:space="preserve"> </w:t>
      </w:r>
      <w:r>
        <w:rPr>
          <w:rStyle w:val="82"/>
        </w:rPr>
        <w:t xml:space="preserve">(Каталог экологических сайтов). </w:t>
      </w:r>
      <w:hyperlink r:id="rId11" w:history="1">
        <w:r>
          <w:rPr>
            <w:rStyle w:val="a3"/>
            <w:lang w:val="en-US" w:eastAsia="en-US" w:bidi="en-US"/>
          </w:rPr>
          <w:t>www.ecoculture.ru</w:t>
        </w:r>
      </w:hyperlink>
      <w:r>
        <w:rPr>
          <w:rStyle w:val="82"/>
          <w:lang w:val="en-US" w:eastAsia="en-US" w:bidi="en-US"/>
        </w:rPr>
        <w:t xml:space="preserve"> </w:t>
      </w:r>
      <w:r>
        <w:rPr>
          <w:rStyle w:val="82"/>
        </w:rPr>
        <w:t>(Сайт экологического просвещения).</w:t>
      </w:r>
    </w:p>
    <w:p w:rsidR="00661431" w:rsidRDefault="001A5C00">
      <w:pPr>
        <w:pStyle w:val="80"/>
        <w:shd w:val="clear" w:color="auto" w:fill="auto"/>
        <w:spacing w:before="0" w:line="211" w:lineRule="exact"/>
        <w:ind w:firstLine="320"/>
        <w:jc w:val="both"/>
        <w:sectPr w:rsidR="00661431">
          <w:footerReference w:type="even" r:id="rId12"/>
          <w:footerReference w:type="default" r:id="rId13"/>
          <w:pgSz w:w="11900" w:h="16840"/>
          <w:pgMar w:top="1015" w:right="1265" w:bottom="1269" w:left="1663" w:header="0" w:footer="3" w:gutter="0"/>
          <w:cols w:space="720"/>
          <w:noEndnote/>
          <w:docGrid w:linePitch="360"/>
        </w:sectPr>
      </w:pPr>
      <w:hyperlink r:id="rId14" w:history="1">
        <w:r>
          <w:rPr>
            <w:rStyle w:val="a3"/>
            <w:lang w:val="en-US" w:eastAsia="en-US" w:bidi="en-US"/>
          </w:rPr>
          <w:t>www.ecocommunity.ru</w:t>
        </w:r>
      </w:hyperlink>
      <w:r>
        <w:rPr>
          <w:rStyle w:val="82"/>
          <w:lang w:val="en-US" w:eastAsia="en-US" w:bidi="en-US"/>
        </w:rPr>
        <w:t xml:space="preserve"> </w:t>
      </w:r>
      <w:r>
        <w:rPr>
          <w:rStyle w:val="82"/>
        </w:rPr>
        <w:t>(Информационный сайт, освещающий проблемы эколог</w:t>
      </w:r>
      <w:r>
        <w:rPr>
          <w:rStyle w:val="82"/>
        </w:rPr>
        <w:t>ии Рос</w:t>
      </w:r>
      <w:r>
        <w:rPr>
          <w:rStyle w:val="82"/>
        </w:rPr>
        <w:softHyphen/>
        <w:t>сии).</w:t>
      </w:r>
    </w:p>
    <w:p w:rsidR="00661431" w:rsidRDefault="001A5C00">
      <w:pPr>
        <w:pStyle w:val="141"/>
        <w:shd w:val="clear" w:color="auto" w:fill="auto"/>
        <w:spacing w:after="349"/>
        <w:ind w:right="20"/>
      </w:pPr>
      <w:r>
        <w:rPr>
          <w:rStyle w:val="142"/>
          <w:b/>
          <w:bCs/>
        </w:rPr>
        <w:lastRenderedPageBreak/>
        <w:t>Скворцов Павел Михайлович,</w:t>
      </w:r>
      <w:r>
        <w:rPr>
          <w:rStyle w:val="142"/>
          <w:b/>
          <w:bCs/>
        </w:rPr>
        <w:br/>
        <w:t>Титов Евгений Викторович,</w:t>
      </w:r>
      <w:r>
        <w:rPr>
          <w:rStyle w:val="142"/>
          <w:b/>
          <w:bCs/>
        </w:rPr>
        <w:br/>
        <w:t>Колесова Екатерина Вячеславовна,</w:t>
      </w:r>
      <w:r>
        <w:rPr>
          <w:rStyle w:val="142"/>
          <w:b/>
          <w:bCs/>
        </w:rPr>
        <w:br/>
        <w:t>Скворцова Ярославна Владимировна</w:t>
      </w:r>
    </w:p>
    <w:p w:rsidR="00661431" w:rsidRDefault="001A5C00">
      <w:pPr>
        <w:pStyle w:val="150"/>
        <w:shd w:val="clear" w:color="auto" w:fill="auto"/>
        <w:spacing w:before="0" w:after="87"/>
        <w:ind w:right="20"/>
      </w:pPr>
      <w:r>
        <w:rPr>
          <w:rStyle w:val="151"/>
          <w:b/>
          <w:bCs/>
        </w:rPr>
        <w:t>Примерная программа общеобразовательной учебной дисциплины «Экология»</w:t>
      </w:r>
      <w:r>
        <w:rPr>
          <w:rStyle w:val="151"/>
          <w:b/>
          <w:bCs/>
        </w:rPr>
        <w:br/>
        <w:t>для профессиональных образовательных организаций</w:t>
      </w:r>
    </w:p>
    <w:p w:rsidR="00661431" w:rsidRDefault="001A5C00">
      <w:pPr>
        <w:pStyle w:val="100"/>
        <w:shd w:val="clear" w:color="auto" w:fill="auto"/>
        <w:spacing w:before="0" w:after="395" w:line="211" w:lineRule="exact"/>
        <w:ind w:right="20"/>
        <w:jc w:val="center"/>
      </w:pPr>
      <w:r>
        <w:rPr>
          <w:rStyle w:val="101"/>
        </w:rPr>
        <w:t>Редак</w:t>
      </w:r>
      <w:r>
        <w:rPr>
          <w:rStyle w:val="101"/>
        </w:rPr>
        <w:t xml:space="preserve">тор </w:t>
      </w:r>
      <w:r>
        <w:rPr>
          <w:rStyle w:val="102"/>
        </w:rPr>
        <w:t>Г.Е.Конопля</w:t>
      </w:r>
      <w:r>
        <w:rPr>
          <w:rStyle w:val="102"/>
        </w:rPr>
        <w:br/>
      </w:r>
      <w:r>
        <w:rPr>
          <w:rStyle w:val="101"/>
        </w:rPr>
        <w:t xml:space="preserve">Компьютерная верстка: </w:t>
      </w:r>
      <w:r>
        <w:rPr>
          <w:rStyle w:val="102"/>
        </w:rPr>
        <w:t>Р.Ю.Волкова</w:t>
      </w:r>
      <w:r>
        <w:rPr>
          <w:rStyle w:val="102"/>
        </w:rPr>
        <w:br/>
      </w:r>
      <w:r>
        <w:rPr>
          <w:rStyle w:val="101"/>
        </w:rPr>
        <w:t xml:space="preserve">Корректор </w:t>
      </w:r>
      <w:r>
        <w:rPr>
          <w:rStyle w:val="102"/>
        </w:rPr>
        <w:t>Е.В. Кудряшова</w:t>
      </w:r>
    </w:p>
    <w:p w:rsidR="00661431" w:rsidRDefault="001A5C00">
      <w:pPr>
        <w:pStyle w:val="160"/>
        <w:shd w:val="clear" w:color="auto" w:fill="auto"/>
        <w:spacing w:before="0"/>
        <w:ind w:right="3760"/>
      </w:pPr>
      <w:r>
        <w:rPr>
          <w:rStyle w:val="161"/>
        </w:rPr>
        <w:t>Изд. № 101117621. Подписано в печать 29.07.2015. Формат 60 х 90/8. Усл. печ. л. 1,7.</w:t>
      </w:r>
    </w:p>
    <w:p w:rsidR="00661431" w:rsidRDefault="001A5C00">
      <w:pPr>
        <w:pStyle w:val="160"/>
        <w:shd w:val="clear" w:color="auto" w:fill="auto"/>
        <w:spacing w:before="0" w:after="0"/>
        <w:ind w:right="3760"/>
      </w:pPr>
      <w:r>
        <w:rPr>
          <w:rStyle w:val="161"/>
        </w:rPr>
        <w:t xml:space="preserve">ООО «Издательский центр «Академия». </w:t>
      </w:r>
      <w:hyperlink r:id="rId15" w:history="1">
        <w:r>
          <w:rPr>
            <w:rStyle w:val="a3"/>
            <w:lang w:val="en-US" w:eastAsia="en-US" w:bidi="en-US"/>
          </w:rPr>
          <w:t>www.academia-moscow.ru</w:t>
        </w:r>
      </w:hyperlink>
      <w:r>
        <w:rPr>
          <w:rStyle w:val="161"/>
          <w:lang w:val="en-US" w:eastAsia="en-US" w:bidi="en-US"/>
        </w:rPr>
        <w:t xml:space="preserve"> </w:t>
      </w:r>
      <w:r>
        <w:rPr>
          <w:rStyle w:val="161"/>
        </w:rPr>
        <w:t>129085, Москва, пр-т Мира, 101В, стр. 1.</w:t>
      </w:r>
    </w:p>
    <w:p w:rsidR="00661431" w:rsidRDefault="001A5C00">
      <w:pPr>
        <w:pStyle w:val="160"/>
        <w:shd w:val="clear" w:color="auto" w:fill="auto"/>
        <w:spacing w:before="0" w:after="0" w:line="140" w:lineRule="exact"/>
      </w:pPr>
      <w:r>
        <w:rPr>
          <w:rStyle w:val="161"/>
        </w:rPr>
        <w:t>Тел./факс: (495) 648-0507, 616-00-29.</w:t>
      </w:r>
    </w:p>
    <w:sectPr w:rsidR="00661431">
      <w:headerReference w:type="even" r:id="rId16"/>
      <w:headerReference w:type="default" r:id="rId17"/>
      <w:pgSz w:w="11900" w:h="16840"/>
      <w:pgMar w:top="11261" w:right="1501" w:bottom="1651" w:left="167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C00" w:rsidRDefault="001A5C00">
      <w:r>
        <w:separator/>
      </w:r>
    </w:p>
  </w:endnote>
  <w:endnote w:type="continuationSeparator" w:id="0">
    <w:p w:rsidR="001A5C00" w:rsidRDefault="001A5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1" w:rsidRDefault="001A5C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6" behindDoc="1" locked="0" layoutInCell="1" allowOverlap="1">
              <wp:simplePos x="0" y="0"/>
              <wp:positionH relativeFrom="page">
                <wp:posOffset>1082040</wp:posOffset>
              </wp:positionH>
              <wp:positionV relativeFrom="page">
                <wp:posOffset>9986010</wp:posOffset>
              </wp:positionV>
              <wp:extent cx="87630" cy="183515"/>
              <wp:effectExtent l="0" t="3810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431" w:rsidRDefault="001A5C00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5C00">
                            <w:rPr>
                              <w:rStyle w:val="CenturySchoolbook12pt"/>
                              <w:noProof/>
                            </w:rPr>
                            <w:t>6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85.2pt;margin-top:786.3pt;width:6.9pt;height:14.45pt;z-index:-18874406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" filled="f" stroked="f">
              <v:textbox style="mso-fit-shape-to-text:t" inset="0,0,0,0">
                <w:txbxContent>
                  <w:p w:rsidR="00661431" w:rsidRDefault="001A5C00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5C00">
                      <w:rPr>
                        <w:rStyle w:val="CenturySchoolbook12pt"/>
                        <w:noProof/>
                      </w:rPr>
                      <w:t>6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1" w:rsidRDefault="001A5C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6650990</wp:posOffset>
              </wp:positionH>
              <wp:positionV relativeFrom="page">
                <wp:posOffset>9982835</wp:posOffset>
              </wp:positionV>
              <wp:extent cx="87630" cy="183515"/>
              <wp:effectExtent l="2540" t="635" r="381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630" cy="183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431" w:rsidRDefault="001A5C00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1A5C00">
                            <w:rPr>
                              <w:rStyle w:val="CenturySchoolbook12pt"/>
                              <w:noProof/>
                            </w:rPr>
                            <w:t>7</w:t>
                          </w:r>
                          <w:r>
                            <w:rPr>
                              <w:rStyle w:val="CenturySchoolbook12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523.7pt;margin-top:786.05pt;width:6.9pt;height:14.4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" filled="f" stroked="f">
              <v:textbox style="mso-fit-shape-to-text:t" inset="0,0,0,0">
                <w:txbxContent>
                  <w:p w:rsidR="00661431" w:rsidRDefault="001A5C00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1A5C00">
                      <w:rPr>
                        <w:rStyle w:val="CenturySchoolbook12pt"/>
                        <w:noProof/>
                      </w:rPr>
                      <w:t>7</w:t>
                    </w:r>
                    <w:r>
                      <w:rPr>
                        <w:rStyle w:val="CenturySchoolbook12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1" w:rsidRDefault="0066143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1" w:rsidRDefault="0066143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C00" w:rsidRDefault="001A5C00">
      <w:r>
        <w:separator/>
      </w:r>
    </w:p>
  </w:footnote>
  <w:footnote w:type="continuationSeparator" w:id="0">
    <w:p w:rsidR="001A5C00" w:rsidRDefault="001A5C00">
      <w:r>
        <w:continuationSeparator/>
      </w:r>
    </w:p>
  </w:footnote>
  <w:footnote w:id="1">
    <w:p w:rsidR="00661431" w:rsidRDefault="001A5C00">
      <w:pPr>
        <w:pStyle w:val="a5"/>
        <w:shd w:val="clear" w:color="auto" w:fill="auto"/>
      </w:pPr>
      <w:r>
        <w:rPr>
          <w:rStyle w:val="a6"/>
          <w:vertAlign w:val="superscript"/>
        </w:rPr>
        <w:footnoteRef/>
      </w:r>
      <w:r>
        <w:rPr>
          <w:rStyle w:val="a6"/>
        </w:rPr>
        <w:t xml:space="preserve"> Письмо Министерства образования и науки РФ от 24.11.2011 № МД-1552/03 «Об оснащении обще</w:t>
      </w:r>
      <w:r>
        <w:rPr>
          <w:rStyle w:val="a6"/>
        </w:rPr>
        <w:softHyphen/>
        <w:t>образовательны</w:t>
      </w:r>
      <w:r>
        <w:rPr>
          <w:rStyle w:val="a6"/>
        </w:rPr>
        <w:t>х учреждений учебным и учебно-лабораторным оборудованием».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1" w:rsidRDefault="001A5C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3406140</wp:posOffset>
              </wp:positionH>
              <wp:positionV relativeFrom="page">
                <wp:posOffset>6846570</wp:posOffset>
              </wp:positionV>
              <wp:extent cx="1002665" cy="88265"/>
              <wp:effectExtent l="0" t="0" r="127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2665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431" w:rsidRDefault="001A5C00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  <w:i/>
                              <w:iCs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68.2pt;margin-top:539.1pt;width:78.95pt;height:6.9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" filled="f" stroked="f">
              <v:textbox style="mso-fit-shape-to-text:t" inset="0,0,0,0">
                <w:txbxContent>
                  <w:p w:rsidR="00661431" w:rsidRDefault="001A5C00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  <w:i/>
                        <w:iCs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431" w:rsidRDefault="001A5C0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3406140</wp:posOffset>
              </wp:positionH>
              <wp:positionV relativeFrom="page">
                <wp:posOffset>6846570</wp:posOffset>
              </wp:positionV>
              <wp:extent cx="830580" cy="143510"/>
              <wp:effectExtent l="0" t="0" r="127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0580" cy="143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61431" w:rsidRDefault="001A5C00">
                          <w:pPr>
                            <w:pStyle w:val="a9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d"/>
                              <w:i/>
                              <w:iCs/>
                            </w:rPr>
                            <w:t>Учебное издание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268.2pt;margin-top:539.1pt;width:65.4pt;height:11.3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" filled="f" stroked="f">
              <v:textbox style="mso-fit-shape-to-text:t" inset="0,0,0,0">
                <w:txbxContent>
                  <w:p w:rsidR="00661431" w:rsidRDefault="001A5C00">
                    <w:pPr>
                      <w:pStyle w:val="a9"/>
                      <w:shd w:val="clear" w:color="auto" w:fill="auto"/>
                      <w:spacing w:line="240" w:lineRule="auto"/>
                    </w:pPr>
                    <w:r>
                      <w:rPr>
                        <w:rStyle w:val="ad"/>
                        <w:i/>
                        <w:iCs/>
                      </w:rPr>
                      <w:t>Учебное издание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37D2A"/>
    <w:multiLevelType w:val="multilevel"/>
    <w:tmpl w:val="09C2B684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EC102F5"/>
    <w:multiLevelType w:val="multilevel"/>
    <w:tmpl w:val="2EC0CC9C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DE1765B"/>
    <w:multiLevelType w:val="multilevel"/>
    <w:tmpl w:val="835E2C18"/>
    <w:lvl w:ilvl="0">
      <w:start w:val="1"/>
      <w:numFmt w:val="decimal"/>
      <w:lvlText w:val="%1."/>
      <w:lvlJc w:val="left"/>
      <w:rPr>
        <w:rFonts w:ascii="Franklin Gothic Medium" w:eastAsia="Franklin Gothic Medium" w:hAnsi="Franklin Gothic Medium" w:cs="Franklin Gothic Medium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53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431"/>
    <w:rsid w:val="001A5C00"/>
    <w:rsid w:val="0066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0">
    <w:name w:val="Основной текст (8) Exact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">
    <w:name w:val="Основной текст (5) + 10;5 pt;Не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SegoeUI">
    <w:name w:val="Основной текст (7) + Segoe UI;Полужирный"/>
    <w:basedOn w:val="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2pt">
    <w:name w:val="Основной текст (8) + Интервал 2 pt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 + Курсив"/>
    <w:basedOn w:val="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pt">
    <w:name w:val="Основной текст (8) + 8 pt;Полужирный;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Заголовок №1"/>
    <w:basedOn w:val="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Segoe UI" w:eastAsia="Segoe UI" w:hAnsi="Segoe UI" w:cs="Segoe U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2pt">
    <w:name w:val="Колонтитул + Century Schoolbook;12 pt;Полужирный;Не курсив"/>
    <w:basedOn w:val="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3">
    <w:name w:val="Основной текст (11) + Не полужирный;Не курсив"/>
    <w:basedOn w:val="11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4">
    <w:name w:val="Основной текст (11)"/>
    <w:basedOn w:val="11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2">
    <w:name w:val="Основной текст (12)"/>
    <w:basedOn w:val="1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3">
    <w:name w:val="Основной текст (12) + Не курсив"/>
    <w:basedOn w:val="1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0pt">
    <w:name w:val="Основной текст (12) + 10 pt"/>
    <w:basedOn w:val="1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2">
    <w:name w:val="Основной текст (13)"/>
    <w:basedOn w:val="1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Подпись к таблице"/>
    <w:basedOn w:val="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2">
    <w:name w:val="Основной текст (14)"/>
    <w:basedOn w:val="1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d">
    <w:name w:val="Колонтитул"/>
    <w:basedOn w:val="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51">
    <w:name w:val="Основной текст (15)"/>
    <w:basedOn w:val="1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Курсив"/>
    <w:basedOn w:val="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61">
    <w:name w:val="Основной текст (16)"/>
    <w:basedOn w:val="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620" w:line="221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6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20" w:line="221" w:lineRule="exact"/>
      <w:ind w:hanging="62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240" w:line="216" w:lineRule="exact"/>
      <w:jc w:val="center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197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4">
    <w:name w:val="toc 1"/>
    <w:basedOn w:val="a"/>
    <w:link w:val="13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80" w:line="0" w:lineRule="atLeast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60" w:after="180" w:line="0" w:lineRule="atLeast"/>
      <w:ind w:firstLine="320"/>
      <w:jc w:val="both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60" w:line="230" w:lineRule="exact"/>
      <w:jc w:val="center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60" w:after="60" w:line="245" w:lineRule="exact"/>
      <w:jc w:val="center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after="60"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29">
    <w:name w:val="toc 2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Сноска"/>
    <w:basedOn w:val="a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Exact">
    <w:name w:val="Основной текст (8) Exact"/>
    <w:basedOn w:val="a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Exact0">
    <w:name w:val="Основной текст (8) Exact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6"/>
      <w:szCs w:val="46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"/>
    <w:basedOn w:val="4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51">
    <w:name w:val="Основной текст (5)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105pt">
    <w:name w:val="Основной текст (5) + 10;5 pt;Не курсив"/>
    <w:basedOn w:val="5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  <w:lang w:val="en-US" w:eastAsia="en-US" w:bidi="en-US"/>
    </w:rPr>
  </w:style>
  <w:style w:type="character" w:customStyle="1" w:styleId="61">
    <w:name w:val="Основной текст (6)"/>
    <w:basedOn w:val="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en-US" w:eastAsia="en-US" w:bidi="en-US"/>
    </w:rPr>
  </w:style>
  <w:style w:type="character" w:customStyle="1" w:styleId="7">
    <w:name w:val="Основной текст (7)_"/>
    <w:basedOn w:val="a0"/>
    <w:link w:val="7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1">
    <w:name w:val="Основной текст (7)"/>
    <w:basedOn w:val="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SegoeUI">
    <w:name w:val="Основной текст (7) + Segoe UI;Полужирный"/>
    <w:basedOn w:val="7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2pt">
    <w:name w:val="Основной текст (8) + Интервал 2 pt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 + Курсив"/>
    <w:basedOn w:val="8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8pt">
    <w:name w:val="Основной текст (8) + 8 pt;Полужирный;Курсив"/>
    <w:basedOn w:val="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2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91">
    <w:name w:val="Основной текст (9)"/>
    <w:basedOn w:val="9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">
    <w:name w:val="Основной текст (10)_"/>
    <w:basedOn w:val="a0"/>
    <w:link w:val="10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101">
    <w:name w:val="Основной текст (10)"/>
    <w:basedOn w:val="1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">
    <w:name w:val="Заголовок №1_"/>
    <w:basedOn w:val="a0"/>
    <w:link w:val="1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12">
    <w:name w:val="Заголовок №1"/>
    <w:basedOn w:val="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character" w:customStyle="1" w:styleId="13">
    <w:name w:val="Оглавление 1 Знак"/>
    <w:basedOn w:val="a0"/>
    <w:link w:val="1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главление"/>
    <w:basedOn w:val="1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Segoe UI" w:eastAsia="Segoe UI" w:hAnsi="Segoe UI" w:cs="Segoe UI"/>
      <w:b w:val="0"/>
      <w:bCs w:val="0"/>
      <w:i/>
      <w:iCs/>
      <w:smallCaps w:val="0"/>
      <w:strike w:val="0"/>
      <w:sz w:val="17"/>
      <w:szCs w:val="17"/>
      <w:u w:val="none"/>
    </w:rPr>
  </w:style>
  <w:style w:type="character" w:customStyle="1" w:styleId="CenturySchoolbook12pt">
    <w:name w:val="Колонтитул + Century Schoolbook;12 pt;Полужирный;Не курсив"/>
    <w:basedOn w:val="a8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Заголовок №2"/>
    <w:basedOn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10">
    <w:name w:val="Основной текст (11)_"/>
    <w:basedOn w:val="a0"/>
    <w:link w:val="111"/>
    <w:rPr>
      <w:rFonts w:ascii="Century Schoolbook" w:eastAsia="Century Schoolbook" w:hAnsi="Century Schoolbook" w:cs="Century Schoolbook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112">
    <w:name w:val="Основной текст (11) + Не полужирный;Не курсив"/>
    <w:basedOn w:val="11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13">
    <w:name w:val="Основной текст (11) + Не полужирный;Не курсив"/>
    <w:basedOn w:val="11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114">
    <w:name w:val="Основной текст (11)"/>
    <w:basedOn w:val="110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5">
    <w:name w:val="Основной текст (2) +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6">
    <w:name w:val="Основной текст (2) + Курсив"/>
    <w:basedOn w:val="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7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0">
    <w:name w:val="Основной текст (12)_"/>
    <w:basedOn w:val="a0"/>
    <w:link w:val="12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122">
    <w:name w:val="Основной текст (12)"/>
    <w:basedOn w:val="1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3">
    <w:name w:val="Основной текст (12) + Не курсив"/>
    <w:basedOn w:val="1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210pt">
    <w:name w:val="Основной текст (12) + 10 pt"/>
    <w:basedOn w:val="12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8">
    <w:name w:val="Основной текст (2)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130">
    <w:name w:val="Основной текст (13)_"/>
    <w:basedOn w:val="a0"/>
    <w:link w:val="131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132">
    <w:name w:val="Основной текст (13)"/>
    <w:basedOn w:val="130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Основной текст (2) + 9 pt;Полужирный"/>
    <w:basedOn w:val="2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pt">
    <w:name w:val="Основной текст (2) + 8 pt;Полужирный;Курсив"/>
    <w:basedOn w:val="2"/>
    <w:rPr>
      <w:rFonts w:ascii="Century Schoolbook" w:eastAsia="Century Schoolbook" w:hAnsi="Century Schoolbook" w:cs="Century Schoolbook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aa">
    <w:name w:val="Подпись к таблице_"/>
    <w:basedOn w:val="a0"/>
    <w:link w:val="ab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c">
    <w:name w:val="Подпись к таблице"/>
    <w:basedOn w:val="aa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3">
    <w:name w:val="Основной текст (8)"/>
    <w:basedOn w:val="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0">
    <w:name w:val="Основной текст (14)_"/>
    <w:basedOn w:val="a0"/>
    <w:link w:val="14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42">
    <w:name w:val="Основной текст (14)"/>
    <w:basedOn w:val="14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d">
    <w:name w:val="Колонтитул"/>
    <w:basedOn w:val="a8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5">
    <w:name w:val="Основной текст (15)_"/>
    <w:basedOn w:val="a0"/>
    <w:link w:val="150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151">
    <w:name w:val="Основной текст (15)"/>
    <w:basedOn w:val="15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2">
    <w:name w:val="Основной текст (10) + Курсив"/>
    <w:basedOn w:val="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6">
    <w:name w:val="Основной текст (16)_"/>
    <w:basedOn w:val="a0"/>
    <w:link w:val="160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61">
    <w:name w:val="Основной текст (16)"/>
    <w:basedOn w:val="16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a5">
    <w:name w:val="Сноска"/>
    <w:basedOn w:val="a"/>
    <w:link w:val="a4"/>
    <w:pPr>
      <w:shd w:val="clear" w:color="auto" w:fill="FFFFFF"/>
      <w:spacing w:line="206" w:lineRule="exact"/>
      <w:ind w:firstLine="320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620" w:line="221" w:lineRule="exact"/>
      <w:jc w:val="center"/>
    </w:pPr>
    <w:rPr>
      <w:rFonts w:ascii="Century Schoolbook" w:eastAsia="Century Schoolbook" w:hAnsi="Century Schoolbook" w:cs="Century Schoolbook"/>
      <w:sz w:val="18"/>
      <w:szCs w:val="1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523" w:lineRule="exact"/>
      <w:jc w:val="center"/>
    </w:pPr>
    <w:rPr>
      <w:rFonts w:ascii="Franklin Gothic Medium" w:eastAsia="Franklin Gothic Medium" w:hAnsi="Franklin Gothic Medium" w:cs="Franklin Gothic Medium"/>
      <w:sz w:val="46"/>
      <w:szCs w:val="4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60" w:line="0" w:lineRule="atLeast"/>
      <w:jc w:val="center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260" w:after="300" w:line="259" w:lineRule="exact"/>
      <w:jc w:val="center"/>
    </w:pPr>
    <w:rPr>
      <w:rFonts w:ascii="Century Schoolbook" w:eastAsia="Century Schoolbook" w:hAnsi="Century Schoolbook" w:cs="Century Schoolbook"/>
      <w:i/>
      <w:iCs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540" w:after="120" w:line="0" w:lineRule="atLeast"/>
      <w:jc w:val="center"/>
    </w:pPr>
    <w:rPr>
      <w:rFonts w:ascii="Century Schoolbook" w:eastAsia="Century Schoolbook" w:hAnsi="Century Schoolbook" w:cs="Century Schoolbook"/>
      <w:sz w:val="14"/>
      <w:szCs w:val="14"/>
      <w:lang w:val="en-US" w:eastAsia="en-US" w:bidi="en-US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120" w:line="0" w:lineRule="atLeast"/>
      <w:jc w:val="center"/>
    </w:pPr>
    <w:rPr>
      <w:rFonts w:ascii="Franklin Gothic Medium" w:eastAsia="Franklin Gothic Medium" w:hAnsi="Franklin Gothic Medium" w:cs="Franklin Gothic Medium"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620" w:line="221" w:lineRule="exact"/>
      <w:ind w:hanging="620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180" w:after="240" w:line="216" w:lineRule="exact"/>
      <w:jc w:val="center"/>
    </w:pPr>
    <w:rPr>
      <w:rFonts w:ascii="Century Schoolbook" w:eastAsia="Century Schoolbook" w:hAnsi="Century Schoolbook" w:cs="Century Schoolbook"/>
      <w:i/>
      <w:iCs/>
      <w:sz w:val="18"/>
      <w:szCs w:val="18"/>
    </w:rPr>
  </w:style>
  <w:style w:type="paragraph" w:customStyle="1" w:styleId="100">
    <w:name w:val="Основной текст (10)"/>
    <w:basedOn w:val="a"/>
    <w:link w:val="10"/>
    <w:pPr>
      <w:shd w:val="clear" w:color="auto" w:fill="FFFFFF"/>
      <w:spacing w:before="240" w:line="197" w:lineRule="exact"/>
    </w:pPr>
    <w:rPr>
      <w:rFonts w:ascii="Century Schoolbook" w:eastAsia="Century Schoolbook" w:hAnsi="Century Schoolbook" w:cs="Century Schoolbook"/>
      <w:sz w:val="17"/>
      <w:szCs w:val="17"/>
    </w:rPr>
  </w:style>
  <w:style w:type="paragraph" w:customStyle="1" w:styleId="11">
    <w:name w:val="Заголовок №1"/>
    <w:basedOn w:val="a"/>
    <w:link w:val="1"/>
    <w:pPr>
      <w:shd w:val="clear" w:color="auto" w:fill="FFFFFF"/>
      <w:spacing w:after="1980" w:line="0" w:lineRule="atLeast"/>
      <w:jc w:val="center"/>
      <w:outlineLvl w:val="0"/>
    </w:pPr>
    <w:rPr>
      <w:rFonts w:ascii="Franklin Gothic Medium" w:eastAsia="Franklin Gothic Medium" w:hAnsi="Franklin Gothic Medium" w:cs="Franklin Gothic Medium"/>
      <w:sz w:val="38"/>
      <w:szCs w:val="38"/>
    </w:rPr>
  </w:style>
  <w:style w:type="paragraph" w:styleId="14">
    <w:name w:val="toc 1"/>
    <w:basedOn w:val="a"/>
    <w:link w:val="13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Segoe UI" w:eastAsia="Segoe UI" w:hAnsi="Segoe UI" w:cs="Segoe UI"/>
      <w:i/>
      <w:iCs/>
      <w:sz w:val="17"/>
      <w:szCs w:val="1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80" w:line="0" w:lineRule="atLeast"/>
      <w:outlineLvl w:val="1"/>
    </w:pPr>
    <w:rPr>
      <w:rFonts w:ascii="Franklin Gothic Medium" w:eastAsia="Franklin Gothic Medium" w:hAnsi="Franklin Gothic Medium" w:cs="Franklin Gothic Medium"/>
      <w:sz w:val="28"/>
      <w:szCs w:val="28"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b/>
      <w:bCs/>
      <w:i/>
      <w:iCs/>
      <w:sz w:val="21"/>
      <w:szCs w:val="21"/>
    </w:rPr>
  </w:style>
  <w:style w:type="paragraph" w:customStyle="1" w:styleId="121">
    <w:name w:val="Основной текст (12)"/>
    <w:basedOn w:val="a"/>
    <w:link w:val="120"/>
    <w:pPr>
      <w:shd w:val="clear" w:color="auto" w:fill="FFFFFF"/>
      <w:spacing w:line="230" w:lineRule="exact"/>
      <w:ind w:firstLine="320"/>
      <w:jc w:val="both"/>
    </w:pPr>
    <w:rPr>
      <w:rFonts w:ascii="Century Schoolbook" w:eastAsia="Century Schoolbook" w:hAnsi="Century Schoolbook" w:cs="Century Schoolbook"/>
      <w:i/>
      <w:iCs/>
      <w:sz w:val="21"/>
      <w:szCs w:val="21"/>
    </w:rPr>
  </w:style>
  <w:style w:type="paragraph" w:customStyle="1" w:styleId="131">
    <w:name w:val="Основной текст (13)"/>
    <w:basedOn w:val="a"/>
    <w:link w:val="130"/>
    <w:pPr>
      <w:shd w:val="clear" w:color="auto" w:fill="FFFFFF"/>
      <w:spacing w:before="360" w:after="180" w:line="0" w:lineRule="atLeast"/>
      <w:ind w:firstLine="320"/>
      <w:jc w:val="both"/>
    </w:pPr>
    <w:rPr>
      <w:rFonts w:ascii="Franklin Gothic Medium" w:eastAsia="Franklin Gothic Medium" w:hAnsi="Franklin Gothic Medium" w:cs="Franklin Gothic Medium"/>
      <w:i/>
      <w:iCs/>
      <w:sz w:val="26"/>
      <w:szCs w:val="26"/>
    </w:rPr>
  </w:style>
  <w:style w:type="paragraph" w:customStyle="1" w:styleId="ab">
    <w:name w:val="Подпись к таблице"/>
    <w:basedOn w:val="a"/>
    <w:link w:val="aa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141">
    <w:name w:val="Основной текст (14)"/>
    <w:basedOn w:val="a"/>
    <w:link w:val="140"/>
    <w:pPr>
      <w:shd w:val="clear" w:color="auto" w:fill="FFFFFF"/>
      <w:spacing w:after="360" w:line="230" w:lineRule="exact"/>
      <w:jc w:val="center"/>
    </w:pPr>
    <w:rPr>
      <w:rFonts w:ascii="Century Schoolbook" w:eastAsia="Century Schoolbook" w:hAnsi="Century Schoolbook" w:cs="Century Schoolbook"/>
      <w:b/>
      <w:bCs/>
      <w:sz w:val="18"/>
      <w:szCs w:val="18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before="360" w:after="60" w:line="245" w:lineRule="exact"/>
      <w:jc w:val="center"/>
    </w:pPr>
    <w:rPr>
      <w:rFonts w:ascii="Century Schoolbook" w:eastAsia="Century Schoolbook" w:hAnsi="Century Schoolbook" w:cs="Century Schoolbook"/>
      <w:b/>
      <w:bCs/>
      <w:sz w:val="19"/>
      <w:szCs w:val="19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before="360" w:after="60" w:line="168" w:lineRule="exact"/>
    </w:pPr>
    <w:rPr>
      <w:rFonts w:ascii="Century Schoolbook" w:eastAsia="Century Schoolbook" w:hAnsi="Century Schoolbook" w:cs="Century Schoolbook"/>
      <w:sz w:val="14"/>
      <w:szCs w:val="14"/>
    </w:rPr>
  </w:style>
  <w:style w:type="paragraph" w:styleId="29">
    <w:name w:val="toc 2"/>
    <w:basedOn w:val="a"/>
    <w:autoRedefine/>
    <w:pPr>
      <w:shd w:val="clear" w:color="auto" w:fill="FFFFFF"/>
      <w:spacing w:before="1980" w:line="288" w:lineRule="exact"/>
      <w:jc w:val="both"/>
    </w:pPr>
    <w:rPr>
      <w:rFonts w:ascii="Century Schoolbook" w:eastAsia="Century Schoolbook" w:hAnsi="Century Schoolbook" w:cs="Century Schoolbook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ocultur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cademia-moscow.ru" TargetMode="External"/><Relationship Id="rId10" Type="http://schemas.openxmlformats.org/officeDocument/2006/relationships/hyperlink" Target="http://www.ecologysite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www.ecocommun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4610</Words>
  <Characters>26282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Золотов</dc:creator>
  <cp:lastModifiedBy>Сергей Золотов</cp:lastModifiedBy>
  <cp:revision>1</cp:revision>
  <dcterms:created xsi:type="dcterms:W3CDTF">2016-08-31T08:55:00Z</dcterms:created>
  <dcterms:modified xsi:type="dcterms:W3CDTF">2016-08-31T08:56:00Z</dcterms:modified>
</cp:coreProperties>
</file>