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B4" w:rsidRPr="006173C5" w:rsidRDefault="00AA12B4" w:rsidP="00AA12B4">
      <w:pPr>
        <w:jc w:val="center"/>
        <w:rPr>
          <w:b/>
        </w:rPr>
      </w:pPr>
      <w:r w:rsidRPr="006173C5">
        <w:rPr>
          <w:b/>
        </w:rPr>
        <w:t>Главное управление образования и науки Алтайского края</w:t>
      </w:r>
    </w:p>
    <w:p w:rsidR="00AA12B4" w:rsidRPr="006173C5" w:rsidRDefault="00AA12B4" w:rsidP="00AA12B4">
      <w:pPr>
        <w:jc w:val="center"/>
        <w:rPr>
          <w:b/>
        </w:rPr>
      </w:pPr>
      <w:r w:rsidRPr="006173C5"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AA12B4" w:rsidRPr="006173C5" w:rsidRDefault="00AA12B4" w:rsidP="00AA12B4">
      <w:pPr>
        <w:jc w:val="center"/>
        <w:rPr>
          <w:b/>
        </w:rPr>
      </w:pPr>
      <w:r w:rsidRPr="006173C5">
        <w:rPr>
          <w:b/>
        </w:rPr>
        <w:t>«Троицкий агротехнический техникум»</w:t>
      </w:r>
    </w:p>
    <w:p w:rsidR="00AA12B4" w:rsidRPr="006173C5" w:rsidRDefault="00AA12B4" w:rsidP="00AA12B4">
      <w:pPr>
        <w:jc w:val="center"/>
        <w:rPr>
          <w:b/>
          <w:sz w:val="28"/>
        </w:rPr>
      </w:pPr>
      <w:r w:rsidRPr="006173C5">
        <w:rPr>
          <w:b/>
        </w:rPr>
        <w:t>(КГБПОУ «ТАТТ»)</w:t>
      </w: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pStyle w:val="a7"/>
        <w:spacing w:before="0"/>
        <w:jc w:val="center"/>
        <w:rPr>
          <w:b/>
          <w:bCs/>
          <w:color w:val="auto"/>
        </w:rPr>
      </w:pPr>
      <w:r w:rsidRPr="006173C5">
        <w:rPr>
          <w:b/>
          <w:bCs/>
          <w:color w:val="auto"/>
        </w:rPr>
        <w:t xml:space="preserve">                                                                 УТВЕРЖДАЮ</w:t>
      </w:r>
    </w:p>
    <w:p w:rsidR="00291CA2" w:rsidRPr="006173C5" w:rsidRDefault="00291CA2" w:rsidP="00167324">
      <w:pPr>
        <w:pStyle w:val="a7"/>
        <w:spacing w:before="0"/>
        <w:ind w:left="4248" w:right="325" w:firstLine="708"/>
        <w:jc w:val="center"/>
        <w:rPr>
          <w:color w:val="auto"/>
        </w:rPr>
      </w:pPr>
      <w:r w:rsidRPr="006173C5">
        <w:rPr>
          <w:color w:val="auto"/>
        </w:rPr>
        <w:t>Директор КГБПОУ «ТАТТ»</w:t>
      </w:r>
    </w:p>
    <w:p w:rsidR="00291CA2" w:rsidRPr="006173C5" w:rsidRDefault="00291CA2" w:rsidP="00167324">
      <w:pPr>
        <w:pStyle w:val="a7"/>
        <w:spacing w:before="0"/>
        <w:ind w:right="325"/>
        <w:jc w:val="center"/>
        <w:rPr>
          <w:color w:val="auto"/>
        </w:rPr>
      </w:pPr>
      <w:r w:rsidRPr="006173C5">
        <w:rPr>
          <w:color w:val="auto"/>
        </w:rPr>
        <w:t xml:space="preserve">                                                                                __________А.А.Завьялов</w:t>
      </w:r>
    </w:p>
    <w:p w:rsidR="00291CA2" w:rsidRPr="006173C5" w:rsidRDefault="00291CA2" w:rsidP="00167324">
      <w:pPr>
        <w:pStyle w:val="a7"/>
        <w:spacing w:before="0"/>
        <w:ind w:right="325"/>
        <w:jc w:val="center"/>
        <w:rPr>
          <w:color w:val="auto"/>
        </w:rPr>
      </w:pPr>
      <w:r w:rsidRPr="006173C5">
        <w:rPr>
          <w:color w:val="auto"/>
        </w:rPr>
        <w:t xml:space="preserve">                                                               </w:t>
      </w:r>
      <w:r w:rsidR="00AA12B4" w:rsidRPr="006173C5">
        <w:rPr>
          <w:color w:val="auto"/>
        </w:rPr>
        <w:t xml:space="preserve">             «___»_________ 2016</w:t>
      </w:r>
      <w:r w:rsidRPr="006173C5">
        <w:rPr>
          <w:color w:val="auto"/>
        </w:rPr>
        <w:t>г.</w:t>
      </w:r>
    </w:p>
    <w:p w:rsidR="00291CA2" w:rsidRPr="006173C5" w:rsidRDefault="00291CA2" w:rsidP="00167324"/>
    <w:p w:rsidR="00291CA2" w:rsidRPr="006173C5" w:rsidRDefault="00291CA2" w:rsidP="00167324"/>
    <w:p w:rsidR="00291CA2" w:rsidRPr="006173C5" w:rsidRDefault="00291CA2" w:rsidP="00167324"/>
    <w:p w:rsidR="00291CA2" w:rsidRPr="006173C5" w:rsidRDefault="00291CA2" w:rsidP="00167324"/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48"/>
          <w:szCs w:val="48"/>
        </w:rPr>
      </w:pPr>
      <w:r w:rsidRPr="006173C5">
        <w:rPr>
          <w:rFonts w:ascii="Bookman Old Style" w:hAnsi="Bookman Old Style" w:cs="Bookman Old Style"/>
          <w:b/>
          <w:bCs/>
          <w:caps/>
          <w:sz w:val="48"/>
          <w:szCs w:val="48"/>
        </w:rPr>
        <w:t>рабочая программа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48"/>
          <w:szCs w:val="48"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  <w:r w:rsidRPr="006173C5">
        <w:rPr>
          <w:rFonts w:ascii="Bookman Old Style" w:hAnsi="Bookman Old Style" w:cs="Bookman Old Style"/>
          <w:b/>
          <w:bCs/>
          <w:caps/>
          <w:sz w:val="32"/>
          <w:szCs w:val="32"/>
        </w:rPr>
        <w:t>учебной дисциплины</w:t>
      </w:r>
    </w:p>
    <w:p w:rsidR="00291CA2" w:rsidRPr="006173C5" w:rsidRDefault="00AA12B4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  <w:r w:rsidRPr="006173C5">
        <w:rPr>
          <w:rFonts w:ascii="Bookman Old Style" w:hAnsi="Bookman Old Style" w:cs="Bookman Old Style"/>
          <w:b/>
          <w:bCs/>
          <w:caps/>
          <w:sz w:val="32"/>
          <w:szCs w:val="32"/>
        </w:rPr>
        <w:t xml:space="preserve">ОГСЭ.05 </w:t>
      </w:r>
      <w:r w:rsidR="00291CA2" w:rsidRPr="006173C5">
        <w:rPr>
          <w:rFonts w:ascii="Bookman Old Style" w:hAnsi="Bookman Old Style" w:cs="Bookman Old Style"/>
          <w:b/>
          <w:bCs/>
          <w:caps/>
          <w:sz w:val="32"/>
          <w:szCs w:val="32"/>
        </w:rPr>
        <w:t>русский язык и культура речи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</w:p>
    <w:p w:rsidR="009834AA" w:rsidRPr="006173C5" w:rsidRDefault="00291CA2" w:rsidP="00983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  <w:r w:rsidRPr="006173C5">
        <w:rPr>
          <w:b/>
          <w:bCs/>
          <w:caps/>
        </w:rPr>
        <w:t>специальности</w:t>
      </w:r>
    </w:p>
    <w:p w:rsidR="009834AA" w:rsidRPr="006173C5" w:rsidRDefault="009834AA" w:rsidP="00983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</w:p>
    <w:p w:rsidR="00291CA2" w:rsidRPr="006173C5" w:rsidRDefault="00AA12B4" w:rsidP="00983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  <w:r w:rsidRPr="006173C5">
        <w:rPr>
          <w:b/>
        </w:rPr>
        <w:t>08.02.01</w:t>
      </w:r>
      <w:r w:rsidR="00976861" w:rsidRPr="006173C5">
        <w:rPr>
          <w:b/>
        </w:rPr>
        <w:t xml:space="preserve"> </w:t>
      </w:r>
      <w:r w:rsidR="00291CA2" w:rsidRPr="006173C5">
        <w:rPr>
          <w:b/>
          <w:sz w:val="28"/>
          <w:szCs w:val="28"/>
        </w:rPr>
        <w:t>«Строительство и эксплуатация зданий и сооружений»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321F39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  <w:r w:rsidRPr="006173C5">
        <w:rPr>
          <w:b/>
          <w:bCs/>
          <w:caps/>
        </w:rPr>
        <w:t>заочное отделение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rFonts w:ascii="Bookman Old Style" w:hAnsi="Bookman Old Style" w:cs="Bookman Old Style"/>
          <w:b/>
          <w:bCs/>
          <w:caps/>
        </w:rPr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  <w:r w:rsidRPr="006173C5">
        <w:rPr>
          <w:b/>
          <w:bCs/>
          <w:caps/>
        </w:rPr>
        <w:t xml:space="preserve">троицкое 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</w:rPr>
      </w:pPr>
      <w:r w:rsidRPr="006173C5">
        <w:rPr>
          <w:b/>
          <w:bCs/>
          <w:caps/>
        </w:rPr>
        <w:t>201</w:t>
      </w:r>
      <w:r w:rsidR="00AA12B4" w:rsidRPr="006173C5">
        <w:rPr>
          <w:b/>
          <w:bCs/>
          <w:caps/>
        </w:rPr>
        <w:t>6</w:t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</w:pPr>
    </w:p>
    <w:p w:rsidR="00291CA2" w:rsidRPr="006173C5" w:rsidRDefault="00291CA2" w:rsidP="009B3A8B">
      <w:pPr>
        <w:ind w:firstLine="708"/>
        <w:jc w:val="both"/>
        <w:rPr>
          <w:sz w:val="28"/>
          <w:szCs w:val="28"/>
        </w:rPr>
      </w:pPr>
      <w:r w:rsidRPr="006173C5">
        <w:rPr>
          <w:sz w:val="28"/>
          <w:szCs w:val="28"/>
        </w:rPr>
        <w:lastRenderedPageBreak/>
        <w:t>Рабочая программа учебной дисциплины</w:t>
      </w:r>
      <w:r w:rsidRPr="006173C5">
        <w:rPr>
          <w:b/>
          <w:bCs/>
          <w:sz w:val="28"/>
          <w:szCs w:val="28"/>
        </w:rPr>
        <w:t xml:space="preserve"> </w:t>
      </w:r>
      <w:r w:rsidR="009834AA" w:rsidRPr="006173C5">
        <w:rPr>
          <w:b/>
          <w:bCs/>
          <w:sz w:val="28"/>
          <w:szCs w:val="28"/>
        </w:rPr>
        <w:t xml:space="preserve">ОГСЭ.05 </w:t>
      </w:r>
      <w:r w:rsidRPr="006173C5">
        <w:rPr>
          <w:b/>
          <w:bCs/>
          <w:sz w:val="28"/>
          <w:szCs w:val="28"/>
        </w:rPr>
        <w:t>Русский язык и культура речи</w:t>
      </w:r>
      <w:r w:rsidRPr="006173C5">
        <w:rPr>
          <w:sz w:val="28"/>
          <w:szCs w:val="28"/>
        </w:rPr>
        <w:t xml:space="preserve">  разработана на основе примерной программы,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AA12B4" w:rsidRPr="006173C5">
        <w:rPr>
          <w:b/>
        </w:rPr>
        <w:t xml:space="preserve">08.02.01 </w:t>
      </w:r>
      <w:r w:rsidR="00976861" w:rsidRPr="006173C5">
        <w:rPr>
          <w:b/>
        </w:rPr>
        <w:t xml:space="preserve"> </w:t>
      </w:r>
      <w:r w:rsidRPr="006173C5">
        <w:rPr>
          <w:sz w:val="28"/>
          <w:szCs w:val="28"/>
        </w:rPr>
        <w:t>«Строительство и эксплуатация зданий и сооружений»</w:t>
      </w:r>
    </w:p>
    <w:p w:rsidR="00291CA2" w:rsidRPr="006173C5" w:rsidRDefault="00291CA2" w:rsidP="009B3A8B">
      <w:pPr>
        <w:ind w:firstLine="708"/>
        <w:jc w:val="both"/>
        <w:rPr>
          <w:sz w:val="28"/>
          <w:szCs w:val="28"/>
        </w:rPr>
      </w:pPr>
    </w:p>
    <w:p w:rsidR="00291CA2" w:rsidRPr="006173C5" w:rsidRDefault="00291CA2" w:rsidP="009B3A8B">
      <w:pPr>
        <w:ind w:firstLine="708"/>
        <w:jc w:val="both"/>
      </w:pPr>
      <w:r w:rsidRPr="006173C5">
        <w:rPr>
          <w:b/>
          <w:bCs/>
        </w:rPr>
        <w:t>Составитель: Легачева С.С.</w:t>
      </w:r>
      <w:r w:rsidRPr="006173C5">
        <w:t>- преподаватель КГБПОУ «ТАТТ»</w:t>
      </w:r>
    </w:p>
    <w:p w:rsidR="00291CA2" w:rsidRPr="006173C5" w:rsidRDefault="00291CA2" w:rsidP="00167324">
      <w:pPr>
        <w:spacing w:before="100" w:beforeAutospacing="1"/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2"/>
        <w:gridCol w:w="4753"/>
      </w:tblGrid>
      <w:tr w:rsidR="00291CA2" w:rsidRPr="006173C5" w:rsidTr="00FB55F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CA2" w:rsidRPr="006173C5" w:rsidRDefault="00291CA2" w:rsidP="00FB55F3">
            <w:pPr>
              <w:spacing w:before="100" w:beforeAutospacing="1"/>
              <w:rPr>
                <w:lang w:eastAsia="ar-SA"/>
              </w:rPr>
            </w:pPr>
            <w:r w:rsidRPr="006173C5">
              <w:rPr>
                <w:b/>
                <w:bCs/>
              </w:rPr>
              <w:t>РАССМОТРЕНА  цикловой методической комиссией общеобразовательных и социально-гуманитарных дисциплин</w:t>
            </w:r>
          </w:p>
          <w:p w:rsidR="00291CA2" w:rsidRPr="006173C5" w:rsidRDefault="00291CA2" w:rsidP="00FB55F3">
            <w:pPr>
              <w:spacing w:before="100" w:beforeAutospacing="1"/>
            </w:pPr>
            <w:r w:rsidRPr="006173C5">
              <w:rPr>
                <w:b/>
                <w:bCs/>
              </w:rPr>
              <w:t>протокол №__ от «__» ______ 201__ года</w:t>
            </w:r>
          </w:p>
          <w:p w:rsidR="00291CA2" w:rsidRPr="006173C5" w:rsidRDefault="00291CA2" w:rsidP="00FB55F3">
            <w:pPr>
              <w:suppressAutoHyphens/>
              <w:spacing w:before="100" w:beforeAutospacing="1" w:after="119"/>
              <w:rPr>
                <w:b/>
                <w:bCs/>
              </w:rPr>
            </w:pPr>
            <w:r w:rsidRPr="006173C5">
              <w:rPr>
                <w:b/>
                <w:bCs/>
              </w:rPr>
              <w:t>Председатель ЦМК_______О.В. Семенова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1CA2" w:rsidRPr="006173C5" w:rsidRDefault="00291CA2" w:rsidP="00FB55F3">
            <w:pPr>
              <w:spacing w:before="100" w:beforeAutospacing="1"/>
              <w:ind w:firstLine="697"/>
              <w:rPr>
                <w:lang w:eastAsia="ar-SA"/>
              </w:rPr>
            </w:pPr>
            <w:r w:rsidRPr="006173C5">
              <w:rPr>
                <w:b/>
                <w:bCs/>
              </w:rPr>
              <w:t>СОГЛАСОВАНО</w:t>
            </w:r>
          </w:p>
          <w:p w:rsidR="00291CA2" w:rsidRPr="006173C5" w:rsidRDefault="00291CA2" w:rsidP="00FB55F3">
            <w:pPr>
              <w:spacing w:before="100" w:beforeAutospacing="1"/>
            </w:pPr>
            <w:r w:rsidRPr="006173C5">
              <w:rPr>
                <w:b/>
                <w:bCs/>
              </w:rPr>
              <w:t xml:space="preserve">заместитель директора по учебной работе </w:t>
            </w:r>
          </w:p>
          <w:p w:rsidR="00291CA2" w:rsidRPr="006173C5" w:rsidRDefault="00291CA2" w:rsidP="00FB55F3">
            <w:pPr>
              <w:spacing w:before="100" w:beforeAutospacing="1"/>
            </w:pPr>
            <w:r w:rsidRPr="006173C5">
              <w:rPr>
                <w:b/>
                <w:bCs/>
              </w:rPr>
              <w:t xml:space="preserve">      от «__»________201___ года</w:t>
            </w:r>
          </w:p>
          <w:p w:rsidR="00291CA2" w:rsidRPr="006173C5" w:rsidRDefault="00291CA2" w:rsidP="00FB55F3">
            <w:pPr>
              <w:spacing w:before="100" w:beforeAutospacing="1"/>
            </w:pPr>
            <w:r w:rsidRPr="006173C5">
              <w:rPr>
                <w:b/>
                <w:bCs/>
              </w:rPr>
              <w:t>______________________</w:t>
            </w:r>
            <w:r w:rsidR="00AA12B4" w:rsidRPr="006173C5">
              <w:rPr>
                <w:b/>
                <w:bCs/>
              </w:rPr>
              <w:t>С.П. Петраш</w:t>
            </w:r>
          </w:p>
          <w:p w:rsidR="00291CA2" w:rsidRPr="006173C5" w:rsidRDefault="00291CA2" w:rsidP="00FB55F3">
            <w:pPr>
              <w:suppressAutoHyphens/>
              <w:spacing w:before="100" w:beforeAutospacing="1"/>
              <w:rPr>
                <w:lang w:eastAsia="ar-SA"/>
              </w:rPr>
            </w:pPr>
          </w:p>
        </w:tc>
      </w:tr>
    </w:tbl>
    <w:p w:rsidR="00291CA2" w:rsidRPr="006173C5" w:rsidRDefault="00291CA2" w:rsidP="00167324">
      <w:pPr>
        <w:jc w:val="center"/>
        <w:rPr>
          <w:lang w:eastAsia="ar-SA"/>
        </w:rPr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pStyle w:val="3"/>
        <w:ind w:left="142"/>
        <w:rPr>
          <w:color w:val="auto"/>
          <w:spacing w:val="200"/>
          <w:sz w:val="24"/>
          <w:szCs w:val="24"/>
        </w:rPr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91CA2" w:rsidRPr="006173C5" w:rsidRDefault="00291CA2" w:rsidP="00167324">
      <w:pPr>
        <w:jc w:val="center"/>
      </w:pPr>
    </w:p>
    <w:p w:rsidR="008D30DC" w:rsidRPr="006173C5" w:rsidRDefault="008D30DC" w:rsidP="00167324">
      <w:pPr>
        <w:jc w:val="center"/>
      </w:pP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6173C5">
        <w:rPr>
          <w:b/>
          <w:bCs/>
          <w:sz w:val="28"/>
          <w:szCs w:val="28"/>
        </w:rPr>
        <w:lastRenderedPageBreak/>
        <w:t>СОДЕРЖАНИЕ</w:t>
      </w:r>
    </w:p>
    <w:p w:rsidR="00291CA2" w:rsidRPr="006173C5" w:rsidRDefault="00291CA2" w:rsidP="00167324">
      <w:pPr>
        <w:jc w:val="center"/>
      </w:pPr>
    </w:p>
    <w:p w:rsidR="00291CA2" w:rsidRPr="006173C5" w:rsidRDefault="00291CA2" w:rsidP="00167324">
      <w:pPr>
        <w:jc w:val="center"/>
      </w:pPr>
    </w:p>
    <w:p w:rsidR="00291CA2" w:rsidRPr="006173C5" w:rsidRDefault="00291CA2" w:rsidP="00167324"/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horzAnchor="margin" w:tblpY="1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0"/>
        <w:gridCol w:w="1891"/>
      </w:tblGrid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291CA2" w:rsidP="00FB55F3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891" w:type="dxa"/>
          </w:tcPr>
          <w:p w:rsidR="00291CA2" w:rsidRPr="006173C5" w:rsidRDefault="00291CA2" w:rsidP="00FB55F3">
            <w:pPr>
              <w:jc w:val="center"/>
            </w:pPr>
            <w:r w:rsidRPr="006173C5">
              <w:t>стр.</w:t>
            </w:r>
          </w:p>
        </w:tc>
      </w:tr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291CA2" w:rsidP="00FB55F3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891" w:type="dxa"/>
          </w:tcPr>
          <w:p w:rsidR="00291CA2" w:rsidRPr="006173C5" w:rsidRDefault="00291CA2" w:rsidP="00FB55F3">
            <w:pPr>
              <w:jc w:val="center"/>
            </w:pPr>
          </w:p>
        </w:tc>
      </w:tr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630C88" w:rsidP="00FB55F3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caps/>
                <w:sz w:val="28"/>
                <w:szCs w:val="28"/>
              </w:rPr>
              <w:t>ПАСПОРТ рабочей</w:t>
            </w:r>
            <w:r w:rsidR="00291CA2" w:rsidRPr="006173C5">
              <w:rPr>
                <w:b/>
                <w:bCs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291CA2" w:rsidRPr="006173C5" w:rsidRDefault="00291CA2" w:rsidP="00FB55F3">
            <w:pPr>
              <w:pStyle w:val="1"/>
              <w:tabs>
                <w:tab w:val="num" w:pos="432"/>
              </w:tabs>
              <w:suppressAutoHyphens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291CA2" w:rsidRPr="006173C5" w:rsidRDefault="00291CA2" w:rsidP="00FB55F3">
            <w:pPr>
              <w:jc w:val="center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291CA2" w:rsidP="00FB55F3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91CA2" w:rsidRPr="006173C5" w:rsidRDefault="00291CA2" w:rsidP="00FB55F3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291CA2" w:rsidRPr="006173C5" w:rsidRDefault="00291CA2" w:rsidP="00FB55F3">
            <w:pPr>
              <w:jc w:val="center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630C88" w:rsidP="00FB55F3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caps/>
                <w:sz w:val="28"/>
                <w:szCs w:val="28"/>
              </w:rPr>
              <w:t>условия реализации рабочей</w:t>
            </w:r>
            <w:r w:rsidR="00291CA2" w:rsidRPr="006173C5">
              <w:rPr>
                <w:b/>
                <w:bCs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291CA2" w:rsidRPr="006173C5" w:rsidRDefault="00291CA2" w:rsidP="00FB55F3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291CA2" w:rsidRPr="006173C5" w:rsidRDefault="003422C6" w:rsidP="00FB55F3">
            <w:pPr>
              <w:jc w:val="center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91CA2" w:rsidRPr="006173C5" w:rsidTr="00FB55F3">
        <w:trPr>
          <w:trHeight w:val="328"/>
        </w:trPr>
        <w:tc>
          <w:tcPr>
            <w:tcW w:w="7620" w:type="dxa"/>
          </w:tcPr>
          <w:p w:rsidR="00291CA2" w:rsidRPr="006173C5" w:rsidRDefault="00291CA2" w:rsidP="00FB55F3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1CA2" w:rsidRPr="006173C5" w:rsidRDefault="00291CA2" w:rsidP="00FB55F3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291CA2" w:rsidRPr="006173C5" w:rsidRDefault="00291CA2" w:rsidP="003422C6">
            <w:pPr>
              <w:jc w:val="center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1</w:t>
            </w:r>
            <w:r w:rsidR="003422C6" w:rsidRPr="006173C5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91CA2" w:rsidRPr="006173C5" w:rsidRDefault="00291CA2">
      <w:pPr>
        <w:spacing w:after="200" w:line="276" w:lineRule="auto"/>
        <w:rPr>
          <w:b/>
          <w:bCs/>
          <w:caps/>
        </w:rPr>
      </w:pPr>
      <w:r w:rsidRPr="006173C5">
        <w:rPr>
          <w:b/>
          <w:bCs/>
          <w:caps/>
        </w:rPr>
        <w:br w:type="page"/>
      </w:r>
    </w:p>
    <w:p w:rsidR="00291CA2" w:rsidRPr="006173C5" w:rsidRDefault="00291CA2" w:rsidP="0016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6173C5">
        <w:rPr>
          <w:b/>
          <w:bCs/>
          <w:caps/>
        </w:rPr>
        <w:t xml:space="preserve">1. паспорт </w:t>
      </w:r>
      <w:r w:rsidR="00630C88" w:rsidRPr="006173C5">
        <w:rPr>
          <w:b/>
          <w:bCs/>
          <w:caps/>
        </w:rPr>
        <w:t>рабочей</w:t>
      </w:r>
      <w:r w:rsidRPr="006173C5">
        <w:rPr>
          <w:b/>
          <w:bCs/>
          <w:caps/>
        </w:rPr>
        <w:t xml:space="preserve"> ПРОГРАММЫ УЧЕБНОЙ ДИСЦИПЛИНЫ</w:t>
      </w:r>
    </w:p>
    <w:p w:rsidR="00291CA2" w:rsidRPr="006173C5" w:rsidRDefault="009834AA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173C5">
        <w:rPr>
          <w:b/>
          <w:bCs/>
        </w:rPr>
        <w:t xml:space="preserve">ОГСЭ.05 </w:t>
      </w:r>
      <w:r w:rsidR="00291CA2" w:rsidRPr="006173C5">
        <w:rPr>
          <w:b/>
          <w:bCs/>
        </w:rPr>
        <w:t>РУССКИЙ ЯЗЫК И КУЛЬТУРА РЕЧИ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6173C5">
        <w:rPr>
          <w:b/>
          <w:bCs/>
          <w:sz w:val="28"/>
          <w:szCs w:val="28"/>
        </w:rPr>
        <w:t>1.1. Область применения программы</w:t>
      </w:r>
    </w:p>
    <w:p w:rsidR="00291CA2" w:rsidRPr="006173C5" w:rsidRDefault="00291CA2" w:rsidP="009834AA">
      <w:pPr>
        <w:jc w:val="both"/>
        <w:rPr>
          <w:sz w:val="28"/>
          <w:szCs w:val="28"/>
        </w:rPr>
      </w:pPr>
      <w:r w:rsidRPr="006173C5">
        <w:rPr>
          <w:sz w:val="28"/>
          <w:szCs w:val="28"/>
        </w:rPr>
        <w:tab/>
      </w:r>
      <w:r w:rsidR="00630C88" w:rsidRPr="006173C5">
        <w:rPr>
          <w:sz w:val="28"/>
          <w:szCs w:val="28"/>
        </w:rPr>
        <w:t>Рабочая</w:t>
      </w:r>
      <w:r w:rsidRPr="006173C5">
        <w:rPr>
          <w:sz w:val="28"/>
          <w:szCs w:val="28"/>
        </w:rPr>
        <w:t xml:space="preserve">  программа учебной дисциплины </w:t>
      </w:r>
      <w:r w:rsidR="009834AA" w:rsidRPr="006173C5">
        <w:rPr>
          <w:sz w:val="28"/>
          <w:szCs w:val="28"/>
        </w:rPr>
        <w:t xml:space="preserve">ОГСЭ.05 </w:t>
      </w:r>
      <w:r w:rsidRPr="006173C5">
        <w:rPr>
          <w:sz w:val="28"/>
          <w:szCs w:val="28"/>
        </w:rPr>
        <w:t>Русский язык и культура речи  является частью</w:t>
      </w:r>
      <w:r w:rsidR="00630C88" w:rsidRPr="006173C5">
        <w:rPr>
          <w:sz w:val="28"/>
          <w:szCs w:val="28"/>
        </w:rPr>
        <w:t xml:space="preserve"> </w:t>
      </w:r>
      <w:r w:rsidRPr="006173C5">
        <w:rPr>
          <w:sz w:val="28"/>
          <w:szCs w:val="28"/>
        </w:rPr>
        <w:t xml:space="preserve"> программы</w:t>
      </w:r>
      <w:r w:rsidR="00AA12B4" w:rsidRPr="006173C5">
        <w:rPr>
          <w:sz w:val="28"/>
          <w:szCs w:val="28"/>
        </w:rPr>
        <w:t xml:space="preserve"> подготовки специалистов среднего звена</w:t>
      </w:r>
      <w:r w:rsidRPr="006173C5">
        <w:rPr>
          <w:sz w:val="28"/>
          <w:szCs w:val="28"/>
        </w:rPr>
        <w:t xml:space="preserve"> в соответствии с ФГОС </w:t>
      </w:r>
      <w:r w:rsidR="00630C88" w:rsidRPr="006173C5">
        <w:rPr>
          <w:sz w:val="28"/>
          <w:szCs w:val="28"/>
        </w:rPr>
        <w:t xml:space="preserve">СПО </w:t>
      </w:r>
      <w:r w:rsidRPr="006173C5">
        <w:rPr>
          <w:sz w:val="28"/>
          <w:szCs w:val="28"/>
        </w:rPr>
        <w:t xml:space="preserve">по специальности </w:t>
      </w:r>
      <w:r w:rsidR="00AA12B4" w:rsidRPr="006173C5">
        <w:rPr>
          <w:b/>
        </w:rPr>
        <w:t xml:space="preserve">08.02.01 </w:t>
      </w:r>
      <w:r w:rsidRPr="006173C5">
        <w:rPr>
          <w:sz w:val="28"/>
          <w:szCs w:val="28"/>
        </w:rPr>
        <w:t>«Строительство и эксплуатация зданий и сооружений</w:t>
      </w:r>
    </w:p>
    <w:p w:rsidR="00291CA2" w:rsidRPr="006173C5" w:rsidRDefault="00291CA2" w:rsidP="009834AA">
      <w:pPr>
        <w:jc w:val="both"/>
        <w:rPr>
          <w:sz w:val="28"/>
          <w:szCs w:val="28"/>
        </w:rPr>
      </w:pPr>
      <w:r w:rsidRPr="006173C5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6173C5">
        <w:rPr>
          <w:sz w:val="28"/>
          <w:szCs w:val="28"/>
        </w:rPr>
        <w:t>дисциплина входит в общий гуманитарный и социально- экономический цикл.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173C5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В результате освоения дисциплины обучающийся должен уметь:</w:t>
      </w:r>
    </w:p>
    <w:p w:rsidR="00291CA2" w:rsidRPr="006173C5" w:rsidRDefault="00291CA2" w:rsidP="0016732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291CA2" w:rsidRPr="006173C5" w:rsidRDefault="00291CA2" w:rsidP="0016732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291CA2" w:rsidRPr="006173C5" w:rsidRDefault="00291CA2" w:rsidP="0016732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</w:p>
    <w:p w:rsidR="00291CA2" w:rsidRPr="006173C5" w:rsidRDefault="00291CA2" w:rsidP="0016732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обнаруживать и устранять ошибки и недочеты на всех уровнях структуры языка;</w:t>
      </w:r>
    </w:p>
    <w:p w:rsidR="00291CA2" w:rsidRPr="006173C5" w:rsidRDefault="00291CA2" w:rsidP="0016732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пользоваться словарями русского языка, продуцировать тексты основных деловых и учебно-научных жанров</w:t>
      </w:r>
    </w:p>
    <w:p w:rsidR="00291CA2" w:rsidRPr="006173C5" w:rsidRDefault="00291CA2" w:rsidP="0016732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6173C5">
        <w:rPr>
          <w:sz w:val="28"/>
          <w:szCs w:val="28"/>
        </w:rPr>
        <w:t>В результате освоения дисциплины обучающийся должен знать:</w:t>
      </w:r>
    </w:p>
    <w:p w:rsidR="00291CA2" w:rsidRPr="006173C5" w:rsidRDefault="00291CA2" w:rsidP="00167324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 xml:space="preserve">  основные составляющие языка, специфику устной и письменной речи,  нормативные, коммуникативные, этические аспекты устной и письменной речи, культуру речи;</w:t>
      </w:r>
    </w:p>
    <w:p w:rsidR="00291CA2" w:rsidRPr="006173C5" w:rsidRDefault="00291CA2" w:rsidP="0016732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 xml:space="preserve"> понятие о нормах русского литературного языка;</w:t>
      </w:r>
    </w:p>
    <w:p w:rsidR="00291CA2" w:rsidRPr="006173C5" w:rsidRDefault="00291CA2" w:rsidP="0016732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основные фонетические единицы и средства языковой выразительности;</w:t>
      </w:r>
    </w:p>
    <w:p w:rsidR="00291CA2" w:rsidRPr="006173C5" w:rsidRDefault="00291CA2" w:rsidP="0016732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орфоэпические нормы, лексические нормы, морфологические нормы основные принципы русской орфографии;</w:t>
      </w:r>
    </w:p>
    <w:p w:rsidR="00291CA2" w:rsidRPr="006173C5" w:rsidRDefault="00291CA2" w:rsidP="0016732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sz w:val="28"/>
          <w:szCs w:val="28"/>
        </w:rPr>
        <w:t>основные единицы синтаксиса, русскую пунктуацию</w:t>
      </w:r>
      <w:r w:rsidR="00AA12B4" w:rsidRPr="006173C5">
        <w:rPr>
          <w:sz w:val="28"/>
          <w:szCs w:val="28"/>
        </w:rPr>
        <w:t>.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1CA2" w:rsidRPr="006173C5" w:rsidRDefault="00BD31FF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rPr>
          <w:b/>
          <w:bCs/>
          <w:sz w:val="28"/>
          <w:szCs w:val="28"/>
        </w:rPr>
        <w:t>1.4. К</w:t>
      </w:r>
      <w:r w:rsidR="00291CA2" w:rsidRPr="006173C5">
        <w:rPr>
          <w:b/>
          <w:bCs/>
          <w:sz w:val="28"/>
          <w:szCs w:val="28"/>
        </w:rPr>
        <w:t>оличество часов на освоение рабочей программы учебной дисциплины: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6173C5">
        <w:rPr>
          <w:sz w:val="28"/>
          <w:szCs w:val="28"/>
        </w:rPr>
        <w:t>максимальной учебной нагрузки обучающегося 60 часов, в том числе: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6173C5">
        <w:rPr>
          <w:sz w:val="28"/>
          <w:szCs w:val="28"/>
        </w:rPr>
        <w:t>обязательной аудиторной учебной нагрузки обучающегося  16 часов;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6173C5">
        <w:rPr>
          <w:sz w:val="28"/>
          <w:szCs w:val="28"/>
        </w:rPr>
        <w:t>самостоятельной работы обучающегося  44 часа.</w:t>
      </w:r>
    </w:p>
    <w:p w:rsidR="00291CA2" w:rsidRPr="006173C5" w:rsidRDefault="00291CA2">
      <w:pPr>
        <w:spacing w:after="200" w:line="276" w:lineRule="auto"/>
        <w:rPr>
          <w:sz w:val="28"/>
          <w:szCs w:val="28"/>
        </w:rPr>
      </w:pPr>
      <w:r w:rsidRPr="006173C5">
        <w:rPr>
          <w:sz w:val="28"/>
          <w:szCs w:val="28"/>
        </w:rPr>
        <w:br w:type="page"/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173C5">
        <w:rPr>
          <w:b/>
          <w:bCs/>
          <w:sz w:val="28"/>
          <w:szCs w:val="28"/>
        </w:rPr>
        <w:t>2. СТРУКТУРА И СОДЕРЖАНИЕ УЧЕБНОЙ ДИСЦИПЛИНЫ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  <w:r w:rsidRPr="006173C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7904"/>
        <w:gridCol w:w="1815"/>
      </w:tblGrid>
      <w:tr w:rsidR="00291CA2" w:rsidRPr="006173C5" w:rsidTr="009834A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173C5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91CA2" w:rsidRPr="006173C5" w:rsidTr="009834A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л</w:t>
            </w:r>
            <w:r w:rsidR="00F57FE2" w:rsidRPr="006173C5">
              <w:rPr>
                <w:sz w:val="28"/>
                <w:szCs w:val="28"/>
              </w:rPr>
              <w:t>екции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F57FE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91CA2" w:rsidRPr="006173C5" w:rsidTr="009834A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 индивидуальное проектное задание</w:t>
            </w:r>
          </w:p>
          <w:p w:rsidR="00291CA2" w:rsidRPr="006173C5" w:rsidRDefault="00291CA2" w:rsidP="00FB55F3">
            <w:pPr>
              <w:jc w:val="both"/>
              <w:rPr>
                <w:sz w:val="28"/>
                <w:szCs w:val="28"/>
              </w:rPr>
            </w:pPr>
            <w:r w:rsidRPr="006173C5">
              <w:rPr>
                <w:sz w:val="28"/>
                <w:szCs w:val="28"/>
              </w:rPr>
              <w:t xml:space="preserve">      внеаудиторная самостоятельная работа </w:t>
            </w:r>
          </w:p>
          <w:p w:rsidR="00291CA2" w:rsidRPr="006173C5" w:rsidRDefault="00291CA2" w:rsidP="00FB55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-</w:t>
            </w:r>
          </w:p>
          <w:p w:rsidR="00291CA2" w:rsidRPr="006173C5" w:rsidRDefault="00291CA2" w:rsidP="00FB55F3">
            <w:pPr>
              <w:jc w:val="center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291CA2" w:rsidRPr="006173C5" w:rsidTr="009834A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CA2" w:rsidRPr="006173C5" w:rsidRDefault="00291CA2" w:rsidP="00FB55F3">
            <w:pPr>
              <w:snapToGrid w:val="0"/>
              <w:rPr>
                <w:i/>
                <w:iCs/>
                <w:sz w:val="28"/>
                <w:szCs w:val="28"/>
              </w:rPr>
            </w:pPr>
            <w:r w:rsidRPr="006173C5">
              <w:rPr>
                <w:i/>
                <w:iCs/>
                <w:sz w:val="28"/>
                <w:szCs w:val="28"/>
              </w:rPr>
              <w:t xml:space="preserve"> </w:t>
            </w:r>
            <w:r w:rsidR="008D30DC" w:rsidRPr="006173C5">
              <w:rPr>
                <w:i/>
                <w:iCs/>
                <w:sz w:val="28"/>
                <w:szCs w:val="28"/>
              </w:rPr>
              <w:t>Итогов</w:t>
            </w:r>
            <w:r w:rsidR="00C647C6" w:rsidRPr="006173C5">
              <w:rPr>
                <w:i/>
                <w:iCs/>
                <w:sz w:val="28"/>
                <w:szCs w:val="28"/>
              </w:rPr>
              <w:t xml:space="preserve">ая аттестация в форме </w:t>
            </w:r>
            <w:r w:rsidR="009834AA" w:rsidRPr="006173C5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="00AA12B4" w:rsidRPr="006173C5">
              <w:rPr>
                <w:i/>
                <w:iCs/>
                <w:sz w:val="28"/>
                <w:szCs w:val="28"/>
              </w:rPr>
              <w:t xml:space="preserve">зачета </w:t>
            </w:r>
          </w:p>
          <w:p w:rsidR="00F57FE2" w:rsidRPr="006173C5" w:rsidRDefault="00F57FE2" w:rsidP="00FB55F3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91CA2" w:rsidRPr="006173C5" w:rsidSect="00B54824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pPr w:leftFromText="180" w:rightFromText="180" w:vertAnchor="page" w:horzAnchor="margin" w:tblpY="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99"/>
        <w:gridCol w:w="10076"/>
        <w:gridCol w:w="1275"/>
      </w:tblGrid>
      <w:tr w:rsidR="00BE2D86" w:rsidRPr="006173C5" w:rsidTr="00BE2D86">
        <w:trPr>
          <w:trHeight w:val="700"/>
        </w:trPr>
        <w:tc>
          <w:tcPr>
            <w:tcW w:w="14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E2D86" w:rsidRPr="006173C5" w:rsidRDefault="00BE2D86" w:rsidP="00BE2D8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BE2D86" w:rsidRPr="006173C5" w:rsidRDefault="00BE2D86" w:rsidP="00BE2D8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BE2D86" w:rsidRPr="006173C5" w:rsidRDefault="00BE2D86" w:rsidP="00BE2D8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sz w:val="28"/>
                <w:szCs w:val="28"/>
              </w:rPr>
              <w:t>2.2. Тематический план и содержание учебной дисциплины</w:t>
            </w:r>
            <w:r w:rsidRPr="006173C5">
              <w:rPr>
                <w:b/>
                <w:bCs/>
                <w:caps/>
                <w:sz w:val="28"/>
                <w:szCs w:val="28"/>
              </w:rPr>
              <w:t xml:space="preserve">  </w:t>
            </w:r>
          </w:p>
          <w:p w:rsidR="00BE2D86" w:rsidRPr="006173C5" w:rsidRDefault="00BE2D86" w:rsidP="003422C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173C5">
              <w:rPr>
                <w:b/>
                <w:bCs/>
                <w:caps/>
                <w:sz w:val="28"/>
                <w:szCs w:val="28"/>
              </w:rPr>
              <w:t>ОГСЭ.05 РУССКИЙ ЯЗЫК И КУЛЬТУРА РЕЧИ</w:t>
            </w:r>
          </w:p>
        </w:tc>
      </w:tr>
      <w:tr w:rsidR="00BE2D86" w:rsidRPr="006173C5" w:rsidTr="00BE2D86">
        <w:trPr>
          <w:trHeight w:val="700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материала, самостоятельная работа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>Объем  часов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1</w:t>
            </w: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3</w:t>
            </w:r>
          </w:p>
        </w:tc>
      </w:tr>
      <w:tr w:rsidR="00BE2D86" w:rsidRPr="006173C5" w:rsidTr="00BE2D86">
        <w:trPr>
          <w:trHeight w:val="285"/>
        </w:trPr>
        <w:tc>
          <w:tcPr>
            <w:tcW w:w="1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3422C6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Раздел I.  Литературный язык и языковая норма.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</w:rPr>
              <w:t>20</w:t>
            </w:r>
          </w:p>
        </w:tc>
      </w:tr>
      <w:tr w:rsidR="00BE2D86" w:rsidRPr="006173C5" w:rsidTr="003422C6">
        <w:trPr>
          <w:trHeight w:val="970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Тема 1.1. </w:t>
            </w:r>
            <w:r w:rsidRPr="006173C5">
              <w:t xml:space="preserve"> </w:t>
            </w:r>
          </w:p>
          <w:p w:rsidR="00BE2D86" w:rsidRPr="006173C5" w:rsidRDefault="00BE2D86" w:rsidP="003422C6">
            <w:pPr>
              <w:jc w:val="both"/>
              <w:rPr>
                <w:bCs/>
              </w:rPr>
            </w:pPr>
            <w:r w:rsidRPr="006173C5">
              <w:rPr>
                <w:bCs/>
              </w:rPr>
              <w:t>Введение. Понятие о культуре речи. Правильность, понятность и выразительность речи в разных сферах языкового существования</w:t>
            </w: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tabs>
                <w:tab w:val="center" w:pos="4230"/>
              </w:tabs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FB55F3">
            <w:r w:rsidRPr="006173C5">
              <w:rPr>
                <w:b/>
                <w:bCs/>
              </w:rPr>
              <w:t xml:space="preserve">  </w:t>
            </w:r>
            <w:r w:rsidRPr="006173C5">
              <w:t>Введение. Языковая норма, ее роль в становлении и функционировании литературного языка.  Основные единицы общения.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3422C6">
        <w:trPr>
          <w:trHeight w:val="843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3422C6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Самостоятельная работа </w:t>
            </w:r>
          </w:p>
          <w:p w:rsidR="00BE2D86" w:rsidRPr="006173C5" w:rsidRDefault="00BE2D86" w:rsidP="003422C6">
            <w:pPr>
              <w:jc w:val="both"/>
            </w:pPr>
            <w:r w:rsidRPr="006173C5">
              <w:t>1. Язык и его функции. Русский язык в современном мире.</w:t>
            </w:r>
          </w:p>
          <w:p w:rsidR="00BE2D86" w:rsidRPr="006173C5" w:rsidRDefault="00BE2D86" w:rsidP="003422C6">
            <w:pPr>
              <w:jc w:val="both"/>
            </w:pPr>
            <w:r w:rsidRPr="006173C5">
              <w:t>2. Активные процессы в современном русском языке.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4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2C29A9">
            <w:r w:rsidRPr="006173C5">
              <w:rPr>
                <w:b/>
                <w:bCs/>
              </w:rPr>
              <w:t xml:space="preserve">Тема 1.2. </w:t>
            </w:r>
            <w:r w:rsidRPr="006173C5">
              <w:t xml:space="preserve">  </w:t>
            </w:r>
          </w:p>
          <w:p w:rsidR="00BE2D86" w:rsidRPr="006173C5" w:rsidRDefault="00BE2D86" w:rsidP="002C29A9">
            <w:pPr>
              <w:rPr>
                <w:bCs/>
              </w:rPr>
            </w:pPr>
            <w:r w:rsidRPr="006173C5">
              <w:rPr>
                <w:bCs/>
              </w:rPr>
              <w:t>Литературный язык - высшая форма развития национального языка.</w:t>
            </w:r>
          </w:p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2C29A9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2C29A9">
            <w:pPr>
              <w:rPr>
                <w:b/>
                <w:bCs/>
              </w:rPr>
            </w:pPr>
            <w:r w:rsidRPr="006173C5">
              <w:t>Литературно-языковые нормы и их критерии. Система норм русского литературного языка. Книжная и разговорная разновидности литературного языка. Изменение словарного состава, орфоэпических норм, грамматического строя языка. Специфика устной и письменной литературной речи.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3422C6">
        <w:trPr>
          <w:trHeight w:val="557"/>
        </w:trPr>
        <w:tc>
          <w:tcPr>
            <w:tcW w:w="3499" w:type="dxa"/>
            <w:vMerge/>
            <w:shd w:val="clear" w:color="auto" w:fill="FFFFFF"/>
          </w:tcPr>
          <w:p w:rsidR="00BE2D86" w:rsidRPr="006173C5" w:rsidRDefault="00BE2D86" w:rsidP="002C29A9">
            <w:pPr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50362B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Самостоятельная работа </w:t>
            </w:r>
          </w:p>
          <w:p w:rsidR="00BE2D86" w:rsidRPr="006173C5" w:rsidRDefault="00BE2D86" w:rsidP="0050362B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1. Языковая норма, ее роль в становлении и функционировании литературного языка.</w:t>
            </w:r>
          </w:p>
          <w:p w:rsidR="00BE2D86" w:rsidRPr="006173C5" w:rsidRDefault="00BE2D86" w:rsidP="0050362B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2. Язык как средство коммуникации и передачи информации.</w:t>
            </w:r>
          </w:p>
          <w:p w:rsidR="00BE2D86" w:rsidRPr="006173C5" w:rsidRDefault="00BE2D86" w:rsidP="0050362B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3.Нелитературный (некодифицированный) язык: просторечия, диалекты, жаргоны, сленги, арго и причины ограниченности их  употребления.</w:t>
            </w:r>
          </w:p>
          <w:p w:rsidR="00BE2D86" w:rsidRPr="006173C5" w:rsidRDefault="00BE2D86" w:rsidP="0050362B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4.Роль словарей и справочников в укреплении норм русского литературного языка.</w:t>
            </w:r>
          </w:p>
          <w:p w:rsidR="00BE2D86" w:rsidRPr="006173C5" w:rsidRDefault="00BE2D86" w:rsidP="003422C6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5.  Литературно-языковые нормы и их критерии. Система норм русского литературного языка. Книжная и разговорная разновидности литературного языка. Изменение словарного состава, орфоэпических норм, грамматического строя языка. Специфика устной и письменной литературной речи</w:t>
            </w:r>
            <w:r w:rsidR="003422C6" w:rsidRPr="006173C5">
              <w:rPr>
                <w:b/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10</w:t>
            </w:r>
          </w:p>
        </w:tc>
      </w:tr>
      <w:tr w:rsidR="00BE2D86" w:rsidRPr="006173C5" w:rsidTr="003422C6">
        <w:trPr>
          <w:trHeight w:val="841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4840" w:rsidRPr="006173C5" w:rsidRDefault="00D74840" w:rsidP="00D74840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Практическое занятие №1</w:t>
            </w:r>
          </w:p>
          <w:p w:rsidR="00BE2D86" w:rsidRPr="006173C5" w:rsidRDefault="00D74840" w:rsidP="00D74840">
            <w:pPr>
              <w:jc w:val="both"/>
              <w:rPr>
                <w:b/>
                <w:bCs/>
              </w:rPr>
            </w:pPr>
            <w:r w:rsidRPr="006173C5">
              <w:rPr>
                <w:lang w:eastAsia="en-US"/>
              </w:rPr>
              <w:t>«Выполнение заданий по обобщению знаний о современном русском языке как науке и анализу методов языкового исследования»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BE2D86">
        <w:trPr>
          <w:trHeight w:val="285"/>
        </w:trPr>
        <w:tc>
          <w:tcPr>
            <w:tcW w:w="1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3422C6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6173C5">
              <w:rPr>
                <w:b/>
                <w:bCs/>
              </w:rPr>
              <w:t>Раздел II.</w:t>
            </w:r>
            <w:r w:rsidRPr="006173C5">
              <w:t xml:space="preserve"> </w:t>
            </w:r>
            <w:r w:rsidRPr="006173C5">
              <w:rPr>
                <w:b/>
                <w:bCs/>
                <w:lang w:eastAsia="ar-SA"/>
              </w:rPr>
              <w:t xml:space="preserve"> Система языка и ее стилистическая характеристика.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26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napToGrid w:val="0"/>
              <w:jc w:val="both"/>
              <w:rPr>
                <w:bCs/>
                <w:lang w:eastAsia="ar-SA"/>
              </w:rPr>
            </w:pPr>
            <w:r w:rsidRPr="006173C5">
              <w:rPr>
                <w:b/>
                <w:bCs/>
              </w:rPr>
              <w:t xml:space="preserve">Тема 2.1. </w:t>
            </w:r>
            <w:r w:rsidRPr="006173C5">
              <w:rPr>
                <w:lang w:eastAsia="ar-SA"/>
              </w:rPr>
              <w:t xml:space="preserve"> </w:t>
            </w:r>
            <w:r w:rsidRPr="006173C5">
              <w:rPr>
                <w:bCs/>
                <w:lang w:eastAsia="ar-SA"/>
              </w:rPr>
              <w:t>Фонетика как учение о звуковой стороне речи.</w:t>
            </w:r>
          </w:p>
          <w:p w:rsidR="00BE2D86" w:rsidRPr="006173C5" w:rsidRDefault="00BE2D86" w:rsidP="00FB55F3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FB55F3">
            <w:pPr>
              <w:ind w:firstLine="581"/>
              <w:jc w:val="both"/>
            </w:pPr>
            <w:r w:rsidRPr="006173C5">
              <w:t>Фонетика как учение о звуковой стороне речи. Сегментные (фраза, речевой такт, фонетическое слово, слог, звук) и суперсигментные (интонация, ударение) единицы фонетики.</w:t>
            </w:r>
          </w:p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  <w:r w:rsidRPr="006173C5">
              <w:t xml:space="preserve">    Артикуляционная характеристика звуков. Речи. Гласные и согласные звуки и их классификация. Чередование  фонем.  Слог и слогоделение. Классификация слогов. Правила переноса слов.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2C6" w:rsidRPr="006173C5" w:rsidRDefault="003422C6" w:rsidP="003422C6">
            <w:pPr>
              <w:jc w:val="both"/>
              <w:rPr>
                <w:bCs/>
                <w:lang w:eastAsia="en-US"/>
              </w:rPr>
            </w:pPr>
            <w:r w:rsidRPr="006173C5">
              <w:rPr>
                <w:b/>
                <w:bCs/>
              </w:rPr>
              <w:t>Тема 2.2.</w:t>
            </w:r>
            <w:r w:rsidRPr="006173C5">
              <w:t xml:space="preserve">  </w:t>
            </w:r>
            <w:r w:rsidRPr="006173C5">
              <w:rPr>
                <w:lang w:eastAsia="en-US"/>
              </w:rPr>
              <w:t xml:space="preserve"> </w:t>
            </w:r>
            <w:r w:rsidRPr="006173C5">
              <w:rPr>
                <w:bCs/>
                <w:lang w:eastAsia="en-US"/>
              </w:rPr>
              <w:t>Орфоэпия как учение о нормах произношения. Акцентология.</w:t>
            </w:r>
          </w:p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Самостоятельная работа </w:t>
            </w:r>
          </w:p>
          <w:p w:rsidR="00BE2D86" w:rsidRPr="006173C5" w:rsidRDefault="00BE2D86" w:rsidP="00FB55F3">
            <w:pPr>
              <w:shd w:val="clear" w:color="auto" w:fill="FFFFFF"/>
              <w:jc w:val="both"/>
            </w:pPr>
            <w:r w:rsidRPr="006173C5">
              <w:t xml:space="preserve">1. Орфоэпия. Орфоэпические нормы. </w:t>
            </w:r>
          </w:p>
          <w:p w:rsidR="00BE2D86" w:rsidRPr="006173C5" w:rsidRDefault="00BE2D86" w:rsidP="003422C6">
            <w:pPr>
              <w:shd w:val="clear" w:color="auto" w:fill="FFFFFF"/>
              <w:jc w:val="both"/>
            </w:pPr>
            <w:r w:rsidRPr="006173C5">
              <w:t>2. Акцентология как наука о словесном ударении. Особенности и функции словесного ударения. Соотношение звуков и букв. Принципы русской орфографии.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4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2C6" w:rsidRPr="006173C5" w:rsidRDefault="003422C6" w:rsidP="003422C6">
            <w:pPr>
              <w:snapToGrid w:val="0"/>
              <w:jc w:val="both"/>
              <w:rPr>
                <w:bCs/>
                <w:lang w:eastAsia="en-US"/>
              </w:rPr>
            </w:pPr>
            <w:r w:rsidRPr="006173C5">
              <w:rPr>
                <w:b/>
                <w:bCs/>
              </w:rPr>
              <w:t xml:space="preserve">Тема 2.3. </w:t>
            </w:r>
            <w:r w:rsidRPr="006173C5">
              <w:rPr>
                <w:lang w:eastAsia="en-US"/>
              </w:rPr>
              <w:t xml:space="preserve"> </w:t>
            </w:r>
            <w:r w:rsidRPr="006173C5">
              <w:rPr>
                <w:bCs/>
                <w:lang w:eastAsia="en-US"/>
              </w:rPr>
              <w:t>Особенности литературной нормы.</w:t>
            </w:r>
          </w:p>
          <w:p w:rsidR="00BE2D86" w:rsidRPr="006173C5" w:rsidRDefault="00BE2D86" w:rsidP="00FB55F3">
            <w:pPr>
              <w:snapToGrid w:val="0"/>
              <w:spacing w:before="240"/>
              <w:rPr>
                <w:bCs/>
                <w:lang w:eastAsia="en-US"/>
              </w:rPr>
            </w:pPr>
          </w:p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hd w:val="clear" w:color="auto" w:fill="FFFFFF"/>
              <w:ind w:firstLine="101"/>
              <w:rPr>
                <w:b/>
                <w:bCs/>
              </w:rPr>
            </w:pPr>
            <w:r w:rsidRPr="006173C5">
              <w:rPr>
                <w:b/>
                <w:bCs/>
              </w:rPr>
              <w:t>Самостоятельная работа</w:t>
            </w:r>
          </w:p>
          <w:p w:rsidR="00BE2D86" w:rsidRPr="006173C5" w:rsidRDefault="00BE2D86" w:rsidP="00FB55F3">
            <w:pPr>
              <w:ind w:firstLine="101"/>
            </w:pPr>
            <w:r w:rsidRPr="006173C5">
              <w:t>Понятие языковой нормы. Коммуникационная целесообразность нормы. Признаки нормы: системность, стабильность, историческая и социальная обусловленность, обязательность. Динамичность и историческая изменчивость норм. Норма и речевой вкус.</w:t>
            </w:r>
          </w:p>
          <w:p w:rsidR="00BE2D86" w:rsidRPr="006173C5" w:rsidRDefault="00BE2D86" w:rsidP="00FB55F3">
            <w:pPr>
              <w:shd w:val="clear" w:color="auto" w:fill="FFFFFF"/>
              <w:ind w:firstLine="101"/>
            </w:pPr>
            <w:r w:rsidRPr="006173C5">
              <w:t>Основные типы норм.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BE2D86"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22C6" w:rsidRPr="006173C5" w:rsidRDefault="003422C6" w:rsidP="003422C6">
            <w:pPr>
              <w:shd w:val="clear" w:color="auto" w:fill="FFFFFF"/>
              <w:tabs>
                <w:tab w:val="left" w:pos="2980"/>
              </w:tabs>
              <w:jc w:val="both"/>
              <w:rPr>
                <w:bCs/>
              </w:rPr>
            </w:pPr>
            <w:r w:rsidRPr="006173C5">
              <w:rPr>
                <w:b/>
                <w:bCs/>
              </w:rPr>
              <w:t>Тема 2.4.</w:t>
            </w:r>
            <w:r w:rsidRPr="006173C5">
              <w:t xml:space="preserve"> </w:t>
            </w:r>
            <w:r w:rsidRPr="006173C5">
              <w:rPr>
                <w:bCs/>
              </w:rPr>
              <w:t xml:space="preserve">Лексика и фразеология. </w:t>
            </w:r>
            <w:r w:rsidRPr="006173C5">
              <w:t xml:space="preserve"> </w:t>
            </w:r>
            <w:r w:rsidRPr="006173C5">
              <w:rPr>
                <w:bCs/>
              </w:rPr>
              <w:t>Нормативное употребление слов</w:t>
            </w:r>
          </w:p>
          <w:p w:rsidR="00BE2D86" w:rsidRPr="006173C5" w:rsidRDefault="003422C6" w:rsidP="003422C6">
            <w:pPr>
              <w:shd w:val="clear" w:color="auto" w:fill="FFFFFF"/>
              <w:tabs>
                <w:tab w:val="left" w:pos="2980"/>
              </w:tabs>
              <w:jc w:val="both"/>
              <w:rPr>
                <w:bCs/>
              </w:rPr>
            </w:pPr>
            <w:r w:rsidRPr="006173C5">
              <w:rPr>
                <w:bCs/>
              </w:rPr>
              <w:t xml:space="preserve">фразеологизмов.  </w:t>
            </w:r>
          </w:p>
        </w:tc>
        <w:tc>
          <w:tcPr>
            <w:tcW w:w="10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hd w:val="clear" w:color="auto" w:fill="FFFFFF"/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Самостоятельная работа </w:t>
            </w:r>
          </w:p>
          <w:p w:rsidR="00BE2D86" w:rsidRPr="006173C5" w:rsidRDefault="00BE2D86" w:rsidP="00FB55F3">
            <w:pPr>
              <w:shd w:val="clear" w:color="auto" w:fill="FFFFFF"/>
              <w:spacing w:line="282" w:lineRule="exact"/>
              <w:jc w:val="both"/>
            </w:pPr>
            <w:r w:rsidRPr="006173C5">
              <w:t xml:space="preserve">Лексическая  система  русского языка. Русская лексика с точки зрения ее происхождения. Активный и пассивный словарный запас. Русская фразеология.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BE2D86">
        <w:trPr>
          <w:trHeight w:val="705"/>
        </w:trPr>
        <w:tc>
          <w:tcPr>
            <w:tcW w:w="3499" w:type="dxa"/>
            <w:shd w:val="clear" w:color="auto" w:fill="FFFFFF"/>
          </w:tcPr>
          <w:p w:rsidR="00BE2D86" w:rsidRPr="006173C5" w:rsidRDefault="00247863" w:rsidP="00247863">
            <w:pPr>
              <w:jc w:val="both"/>
              <w:rPr>
                <w:bCs/>
              </w:rPr>
            </w:pPr>
            <w:r w:rsidRPr="006173C5">
              <w:rPr>
                <w:b/>
                <w:bCs/>
              </w:rPr>
              <w:t>Тема 2</w:t>
            </w:r>
            <w:r w:rsidR="00BE2D86" w:rsidRPr="006173C5">
              <w:rPr>
                <w:b/>
                <w:bCs/>
              </w:rPr>
              <w:t>.</w:t>
            </w:r>
            <w:r w:rsidR="003422C6" w:rsidRPr="006173C5">
              <w:rPr>
                <w:b/>
                <w:bCs/>
              </w:rPr>
              <w:t>5.</w:t>
            </w:r>
            <w:r w:rsidR="00BE2D86" w:rsidRPr="006173C5">
              <w:rPr>
                <w:b/>
                <w:bCs/>
              </w:rPr>
              <w:t xml:space="preserve"> </w:t>
            </w:r>
            <w:r w:rsidR="00BE2D86" w:rsidRPr="006173C5">
              <w:rPr>
                <w:bCs/>
              </w:rPr>
              <w:t>Словообразование и словообразовательные средства языка.</w:t>
            </w:r>
          </w:p>
        </w:tc>
        <w:tc>
          <w:tcPr>
            <w:tcW w:w="10076" w:type="dxa"/>
            <w:shd w:val="clear" w:color="auto" w:fill="FFFFFF"/>
          </w:tcPr>
          <w:p w:rsidR="00BE2D86" w:rsidRPr="006173C5" w:rsidRDefault="00BE2D86" w:rsidP="002C29A9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FB55F3">
            <w:pPr>
              <w:tabs>
                <w:tab w:val="center" w:pos="4230"/>
              </w:tabs>
            </w:pPr>
            <w:r w:rsidRPr="006173C5">
              <w:rPr>
                <w:spacing w:val="-3"/>
              </w:rPr>
              <w:t>Морфемика  и словообразование русского языка. Выразительные словообразовательные средства.</w:t>
            </w:r>
            <w:r w:rsidRPr="006173C5">
              <w:rPr>
                <w:b/>
                <w:bCs/>
                <w:spacing w:val="-3"/>
              </w:rPr>
              <w:t xml:space="preserve"> </w:t>
            </w:r>
            <w:r w:rsidRPr="006173C5">
              <w:rPr>
                <w:spacing w:val="-3"/>
              </w:rPr>
              <w:t>Словообразовательный</w:t>
            </w:r>
            <w:r w:rsidRPr="006173C5">
              <w:rPr>
                <w:b/>
                <w:bCs/>
                <w:spacing w:val="-3"/>
              </w:rPr>
              <w:t xml:space="preserve"> </w:t>
            </w:r>
            <w:r w:rsidRPr="006173C5">
              <w:rPr>
                <w:spacing w:val="-3"/>
              </w:rPr>
              <w:t>разбор</w:t>
            </w:r>
            <w:r w:rsidRPr="006173C5">
              <w:t>.</w:t>
            </w:r>
          </w:p>
        </w:tc>
        <w:tc>
          <w:tcPr>
            <w:tcW w:w="1275" w:type="dxa"/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t>2</w:t>
            </w:r>
          </w:p>
        </w:tc>
      </w:tr>
      <w:tr w:rsidR="00BE2D86" w:rsidRPr="006173C5" w:rsidTr="00BE2D86">
        <w:trPr>
          <w:trHeight w:val="527"/>
        </w:trPr>
        <w:tc>
          <w:tcPr>
            <w:tcW w:w="3499" w:type="dxa"/>
            <w:vMerge w:val="restart"/>
            <w:shd w:val="clear" w:color="auto" w:fill="FFFFFF"/>
          </w:tcPr>
          <w:p w:rsidR="00BE2D86" w:rsidRPr="006173C5" w:rsidRDefault="00BE2D86" w:rsidP="003422C6">
            <w:pPr>
              <w:rPr>
                <w:bCs/>
              </w:rPr>
            </w:pPr>
            <w:r w:rsidRPr="006173C5">
              <w:rPr>
                <w:b/>
                <w:bCs/>
              </w:rPr>
              <w:t>Тема 2.</w:t>
            </w:r>
            <w:r w:rsidR="003422C6" w:rsidRPr="006173C5">
              <w:rPr>
                <w:b/>
                <w:bCs/>
              </w:rPr>
              <w:t>6</w:t>
            </w:r>
            <w:r w:rsidRPr="006173C5">
              <w:rPr>
                <w:b/>
                <w:bCs/>
              </w:rPr>
              <w:t>.</w:t>
            </w:r>
            <w:r w:rsidRPr="006173C5">
              <w:rPr>
                <w:b/>
                <w:bCs/>
                <w:lang w:eastAsia="en-US"/>
              </w:rPr>
              <w:t xml:space="preserve"> </w:t>
            </w:r>
            <w:r w:rsidRPr="006173C5">
              <w:rPr>
                <w:bCs/>
                <w:lang w:eastAsia="en-US"/>
              </w:rPr>
              <w:t>Синтаксис и пунктуация. Словосочетание. Простое и сложное предложения.</w:t>
            </w:r>
          </w:p>
        </w:tc>
        <w:tc>
          <w:tcPr>
            <w:tcW w:w="10076" w:type="dxa"/>
            <w:shd w:val="clear" w:color="auto" w:fill="FFFFFF"/>
          </w:tcPr>
          <w:p w:rsidR="00BE2D86" w:rsidRPr="006173C5" w:rsidRDefault="00BE2D86" w:rsidP="002C29A9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247863">
            <w:pPr>
              <w:jc w:val="both"/>
            </w:pPr>
            <w:r w:rsidRPr="006173C5">
              <w:t>Синтаксис как учение о словосочетании, предложение и сложном синтаксическом целом. Синтаксические нормы. Словосочетание и его виды. Типы связи слов в словосочетании. Ошибки в согласовании и управлении. Простое предложение.. Грамматическая основа предложение. Двусоставные и односоставные предложения.</w:t>
            </w:r>
          </w:p>
          <w:p w:rsidR="00BE2D86" w:rsidRPr="006173C5" w:rsidRDefault="00BE2D86" w:rsidP="00247863">
            <w:pPr>
              <w:jc w:val="both"/>
            </w:pPr>
            <w:r w:rsidRPr="006173C5">
              <w:t xml:space="preserve">Сложное предложение и его виды. Сложные предложения  с разными видами связи. Способы </w:t>
            </w:r>
            <w:r w:rsidRPr="006173C5">
              <w:lastRenderedPageBreak/>
              <w:t>передачи чужой речи.</w:t>
            </w:r>
            <w:r w:rsidRPr="006173C5">
              <w:rPr>
                <w:spacing w:val="-3"/>
              </w:rPr>
              <w:t xml:space="preserve"> Способы оформления чужой речи, цитирование.</w:t>
            </w:r>
          </w:p>
          <w:p w:rsidR="00BE2D86" w:rsidRPr="006173C5" w:rsidRDefault="00BE2D86" w:rsidP="00247863">
            <w:pPr>
              <w:jc w:val="both"/>
            </w:pPr>
            <w:r w:rsidRPr="006173C5">
              <w:t>Пунктуация в сложных предложениях, пунктуация при прямой, косвенной  речи.</w:t>
            </w:r>
          </w:p>
        </w:tc>
        <w:tc>
          <w:tcPr>
            <w:tcW w:w="1275" w:type="dxa"/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Cs/>
              </w:rPr>
            </w:pPr>
            <w:r w:rsidRPr="006173C5">
              <w:rPr>
                <w:bCs/>
              </w:rPr>
              <w:lastRenderedPageBreak/>
              <w:t>2</w:t>
            </w:r>
          </w:p>
        </w:tc>
      </w:tr>
      <w:tr w:rsidR="00BE2D86" w:rsidRPr="006173C5" w:rsidTr="00BE2D86">
        <w:trPr>
          <w:trHeight w:val="1971"/>
        </w:trPr>
        <w:tc>
          <w:tcPr>
            <w:tcW w:w="3499" w:type="dxa"/>
            <w:vMerge/>
            <w:shd w:val="clear" w:color="auto" w:fill="FFFFFF"/>
          </w:tcPr>
          <w:p w:rsidR="00BE2D86" w:rsidRPr="006173C5" w:rsidRDefault="00BE2D86" w:rsidP="00FB55F3">
            <w:pPr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Самостоятельная работа</w:t>
            </w:r>
          </w:p>
          <w:p w:rsidR="00BE2D86" w:rsidRPr="006173C5" w:rsidRDefault="00BE2D86" w:rsidP="00FB55F3">
            <w:pPr>
              <w:jc w:val="both"/>
            </w:pPr>
            <w:r w:rsidRPr="006173C5">
              <w:t>1.Синтаксис как учение о словосочетании, предложение и сложном синтаксическом целом. Синтаксические нормы. Словосочетание и его виды. Типы связи слов в словосочетании. Ошибки в согласовании и у</w:t>
            </w:r>
            <w:r w:rsidR="00247863" w:rsidRPr="006173C5">
              <w:t>правлении. Простое предложение.</w:t>
            </w:r>
            <w:r w:rsidRPr="006173C5">
              <w:t xml:space="preserve"> Грамматическая основа предложение. Двусоставные и односоставные предложения.</w:t>
            </w:r>
          </w:p>
          <w:p w:rsidR="00BE2D86" w:rsidRPr="006173C5" w:rsidRDefault="00BE2D86" w:rsidP="00FB55F3">
            <w:pPr>
              <w:jc w:val="both"/>
            </w:pPr>
            <w:r w:rsidRPr="006173C5">
              <w:t xml:space="preserve">2.Сложное предложение и его виды. Сложные предложения  с разными видами связи. </w:t>
            </w:r>
          </w:p>
          <w:p w:rsidR="00BE2D86" w:rsidRPr="006173C5" w:rsidRDefault="00BE2D86" w:rsidP="00FB55F3">
            <w:pPr>
              <w:jc w:val="both"/>
            </w:pPr>
            <w:r w:rsidRPr="006173C5">
              <w:t>3. Способы передачи чужой речи.</w:t>
            </w:r>
            <w:r w:rsidRPr="006173C5">
              <w:rPr>
                <w:spacing w:val="-3"/>
              </w:rPr>
              <w:t xml:space="preserve"> Способы оформления чужой речи, цитирование.</w:t>
            </w:r>
          </w:p>
          <w:p w:rsidR="00BE2D86" w:rsidRPr="006173C5" w:rsidRDefault="00BE2D86" w:rsidP="00FB55F3">
            <w:pPr>
              <w:jc w:val="both"/>
            </w:pPr>
            <w:r w:rsidRPr="006173C5">
              <w:t>4. Пунктуация в сложных предложениях, пунктуация при прямой, косвенной  речи.</w:t>
            </w:r>
          </w:p>
          <w:p w:rsidR="00BE2D86" w:rsidRPr="006173C5" w:rsidRDefault="00BE2D86" w:rsidP="00FB55F3">
            <w:pPr>
              <w:jc w:val="both"/>
            </w:pPr>
            <w:r w:rsidRPr="006173C5">
              <w:rPr>
                <w:lang w:eastAsia="en-US"/>
              </w:rPr>
              <w:t>5.</w:t>
            </w:r>
            <w:r w:rsidRPr="006173C5">
              <w:t xml:space="preserve">Второстепенные члены предложения. Предложения распространенные и нераспространенные </w:t>
            </w:r>
          </w:p>
          <w:p w:rsidR="00BE2D86" w:rsidRPr="006173C5" w:rsidRDefault="00BE2D86" w:rsidP="00247863">
            <w:pPr>
              <w:jc w:val="both"/>
              <w:rPr>
                <w:lang w:eastAsia="en-US"/>
              </w:rPr>
            </w:pPr>
            <w:r w:rsidRPr="006173C5">
              <w:t>6.</w:t>
            </w:r>
            <w:r w:rsidRPr="006173C5">
              <w:rPr>
                <w:lang w:eastAsia="en-US"/>
              </w:rPr>
              <w:t>Синтаксические фигуры: анафора, эпифора, синтаксический параллелизм, риторический вопрос, риторическое восклицание, риторическое обращение.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12</w:t>
            </w:r>
          </w:p>
        </w:tc>
      </w:tr>
      <w:tr w:rsidR="003422C6" w:rsidRPr="006173C5" w:rsidTr="00005675">
        <w:trPr>
          <w:trHeight w:val="498"/>
        </w:trPr>
        <w:tc>
          <w:tcPr>
            <w:tcW w:w="135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22C6" w:rsidRPr="006173C5" w:rsidRDefault="003422C6" w:rsidP="003422C6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Раздел III.  Текст как речевое произведение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3422C6" w:rsidRPr="006173C5" w:rsidRDefault="003422C6" w:rsidP="00FB55F3">
            <w:pPr>
              <w:jc w:val="center"/>
              <w:rPr>
                <w:b/>
              </w:rPr>
            </w:pPr>
            <w:r w:rsidRPr="006173C5">
              <w:rPr>
                <w:b/>
              </w:rPr>
              <w:t>14</w:t>
            </w:r>
          </w:p>
        </w:tc>
      </w:tr>
      <w:tr w:rsidR="00BE2D86" w:rsidRPr="006173C5" w:rsidTr="00BE2D86">
        <w:trPr>
          <w:trHeight w:val="498"/>
        </w:trPr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3422C6" w:rsidP="003422C6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Тема 3.1. </w:t>
            </w:r>
            <w:r w:rsidRPr="006173C5">
              <w:rPr>
                <w:bCs/>
              </w:rPr>
              <w:t>Текст как речевое произведение. Структура текста.</w:t>
            </w: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173C5">
              <w:rPr>
                <w:b/>
                <w:bCs/>
                <w:lang w:eastAsia="en-US"/>
              </w:rPr>
              <w:t xml:space="preserve">Самостоятельная работа </w:t>
            </w:r>
          </w:p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  <w:r w:rsidRPr="006173C5">
              <w:t xml:space="preserve"> Тест как речевое произведение. Структура текста. Смысловая и композиционная целостность текста. Связи предложений в тексте.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2</w:t>
            </w:r>
          </w:p>
        </w:tc>
      </w:tr>
      <w:tr w:rsidR="00BE2D86" w:rsidRPr="006173C5" w:rsidTr="00BE2D86">
        <w:trPr>
          <w:trHeight w:val="498"/>
        </w:trPr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3422C6" w:rsidP="003422C6">
            <w:pPr>
              <w:jc w:val="both"/>
              <w:rPr>
                <w:bCs/>
              </w:rPr>
            </w:pPr>
            <w:r w:rsidRPr="006173C5">
              <w:rPr>
                <w:b/>
                <w:bCs/>
              </w:rPr>
              <w:t>Тема 3.2.</w:t>
            </w:r>
            <w:r w:rsidRPr="006173C5">
              <w:t xml:space="preserve"> </w:t>
            </w:r>
            <w:r w:rsidRPr="006173C5">
              <w:rPr>
                <w:lang w:eastAsia="en-US"/>
              </w:rPr>
              <w:t xml:space="preserve"> </w:t>
            </w:r>
            <w:r w:rsidRPr="006173C5">
              <w:rPr>
                <w:bCs/>
                <w:lang w:eastAsia="en-US"/>
              </w:rPr>
              <w:t>Функционально-смысловые типы текстов</w:t>
            </w: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173C5">
              <w:rPr>
                <w:b/>
                <w:bCs/>
                <w:lang w:eastAsia="en-US"/>
              </w:rPr>
              <w:t xml:space="preserve">Самостоятельная работа </w:t>
            </w:r>
          </w:p>
          <w:p w:rsidR="00BE2D86" w:rsidRPr="006173C5" w:rsidRDefault="00BE2D86" w:rsidP="00247863">
            <w:pPr>
              <w:jc w:val="both"/>
            </w:pPr>
            <w:r w:rsidRPr="006173C5">
              <w:t>Функционально смысловые типы текстов (описание, повествование, рассуждение).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2</w:t>
            </w:r>
          </w:p>
        </w:tc>
      </w:tr>
      <w:tr w:rsidR="00BE2D86" w:rsidRPr="006173C5" w:rsidTr="00BE2D86">
        <w:trPr>
          <w:trHeight w:val="498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247863" w:rsidP="00FB55F3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Тема 3.</w:t>
            </w:r>
            <w:r w:rsidR="003422C6" w:rsidRPr="006173C5">
              <w:rPr>
                <w:b/>
                <w:bCs/>
              </w:rPr>
              <w:t>3.</w:t>
            </w:r>
            <w:r w:rsidR="00BE2D86" w:rsidRPr="006173C5">
              <w:t xml:space="preserve"> </w:t>
            </w:r>
            <w:r w:rsidR="00BE2D86" w:rsidRPr="006173C5">
              <w:rPr>
                <w:bCs/>
              </w:rPr>
              <w:t>Функциональные стили русского языка.</w:t>
            </w: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pacing w:line="276" w:lineRule="auto"/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Содержание учебного материала</w:t>
            </w:r>
          </w:p>
          <w:p w:rsidR="00BE2D86" w:rsidRPr="006173C5" w:rsidRDefault="00BE2D86" w:rsidP="00342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3C5">
              <w:t>Функции, стилевые черты, языковые особенности официально-делового, публицистического, научного, обиходно-разговорного стилей. Особый статус языка художественной литературы.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2</w:t>
            </w:r>
          </w:p>
        </w:tc>
      </w:tr>
      <w:tr w:rsidR="00BE2D86" w:rsidRPr="006173C5" w:rsidTr="00BE2D86">
        <w:trPr>
          <w:trHeight w:val="498"/>
        </w:trPr>
        <w:tc>
          <w:tcPr>
            <w:tcW w:w="3499" w:type="dxa"/>
            <w:vMerge/>
            <w:shd w:val="clear" w:color="auto" w:fill="FFFFFF"/>
          </w:tcPr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D74840" w:rsidRPr="006173C5" w:rsidRDefault="00D74840" w:rsidP="00D74840">
            <w:pPr>
              <w:pStyle w:val="a8"/>
              <w:spacing w:after="0"/>
              <w:ind w:left="-72"/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>Практическое занятие №2</w:t>
            </w:r>
          </w:p>
          <w:p w:rsidR="00BE2D86" w:rsidRPr="006173C5" w:rsidRDefault="00D74840" w:rsidP="003422C6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6173C5">
              <w:rPr>
                <w:bCs/>
              </w:rPr>
              <w:t>«Анализ стилевых разновидностей письменной и устной речи»</w:t>
            </w:r>
            <w:r w:rsidRPr="006173C5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2</w:t>
            </w:r>
          </w:p>
        </w:tc>
      </w:tr>
      <w:tr w:rsidR="00BE2D86" w:rsidRPr="006173C5" w:rsidTr="00BE2D86">
        <w:trPr>
          <w:trHeight w:val="498"/>
        </w:trPr>
        <w:tc>
          <w:tcPr>
            <w:tcW w:w="3499" w:type="dxa"/>
            <w:vMerge/>
            <w:shd w:val="clear" w:color="auto" w:fill="FFFFFF"/>
          </w:tcPr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</w:p>
        </w:tc>
        <w:tc>
          <w:tcPr>
            <w:tcW w:w="10076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173C5">
              <w:rPr>
                <w:b/>
                <w:bCs/>
                <w:lang w:eastAsia="en-US"/>
              </w:rPr>
              <w:t xml:space="preserve">Самостоятельная работа </w:t>
            </w:r>
          </w:p>
          <w:p w:rsidR="00BE2D86" w:rsidRPr="006173C5" w:rsidRDefault="00BE2D86" w:rsidP="00FB55F3">
            <w:pPr>
              <w:pStyle w:val="a8"/>
              <w:spacing w:after="0"/>
              <w:ind w:left="-72"/>
              <w:jc w:val="both"/>
            </w:pPr>
            <w:r w:rsidRPr="006173C5">
              <w:t xml:space="preserve">1.Взаимодействие языка художественной литературы и функциональных стилей. </w:t>
            </w:r>
          </w:p>
          <w:p w:rsidR="00BE2D86" w:rsidRPr="006173C5" w:rsidRDefault="00BE2D86" w:rsidP="00FB55F3">
            <w:pPr>
              <w:spacing w:line="276" w:lineRule="auto"/>
              <w:jc w:val="both"/>
              <w:rPr>
                <w:lang w:eastAsia="en-US"/>
              </w:rPr>
            </w:pPr>
            <w:r w:rsidRPr="006173C5">
              <w:rPr>
                <w:lang w:eastAsia="en-US"/>
              </w:rPr>
              <w:t>2. Составление документов.</w:t>
            </w:r>
          </w:p>
          <w:p w:rsidR="00BE2D86" w:rsidRPr="006173C5" w:rsidRDefault="00BE2D86" w:rsidP="003422C6">
            <w:pPr>
              <w:spacing w:line="276" w:lineRule="auto"/>
              <w:jc w:val="both"/>
              <w:rPr>
                <w:lang w:eastAsia="en-US"/>
              </w:rPr>
            </w:pPr>
            <w:r w:rsidRPr="006173C5">
              <w:rPr>
                <w:lang w:eastAsia="en-US"/>
              </w:rPr>
              <w:t>3. Отработка написания реферата, аннотации.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E2D86" w:rsidRPr="006173C5" w:rsidRDefault="00BE2D86" w:rsidP="00FB55F3">
            <w:pPr>
              <w:jc w:val="center"/>
            </w:pPr>
            <w:r w:rsidRPr="006173C5">
              <w:t>6</w:t>
            </w:r>
          </w:p>
        </w:tc>
      </w:tr>
      <w:tr w:rsidR="00BE2D86" w:rsidRPr="006173C5" w:rsidTr="00BE2D86">
        <w:trPr>
          <w:trHeight w:val="281"/>
        </w:trPr>
        <w:tc>
          <w:tcPr>
            <w:tcW w:w="13575" w:type="dxa"/>
            <w:gridSpan w:val="2"/>
            <w:shd w:val="clear" w:color="auto" w:fill="FFFFFF"/>
          </w:tcPr>
          <w:p w:rsidR="00BE2D86" w:rsidRPr="006173C5" w:rsidRDefault="00BE2D86" w:rsidP="00FB55F3">
            <w:pPr>
              <w:jc w:val="both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   Всего </w:t>
            </w:r>
          </w:p>
        </w:tc>
        <w:tc>
          <w:tcPr>
            <w:tcW w:w="1275" w:type="dxa"/>
            <w:shd w:val="clear" w:color="auto" w:fill="FFFFFF"/>
          </w:tcPr>
          <w:p w:rsidR="00BE2D86" w:rsidRPr="006173C5" w:rsidRDefault="00BE2D86" w:rsidP="00FB55F3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60</w:t>
            </w:r>
          </w:p>
        </w:tc>
      </w:tr>
    </w:tbl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  <w:sectPr w:rsidR="00291CA2" w:rsidRPr="006173C5" w:rsidSect="00D435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291CA2" w:rsidRPr="006173C5" w:rsidRDefault="00291CA2" w:rsidP="00167324">
      <w:pPr>
        <w:pStyle w:val="1"/>
        <w:suppressAutoHyphens/>
        <w:autoSpaceDN/>
        <w:snapToGrid w:val="0"/>
        <w:ind w:left="360" w:firstLine="0"/>
        <w:jc w:val="center"/>
        <w:rPr>
          <w:b/>
          <w:bCs/>
          <w:caps/>
          <w:sz w:val="28"/>
          <w:szCs w:val="28"/>
        </w:rPr>
      </w:pPr>
      <w:r w:rsidRPr="006173C5">
        <w:rPr>
          <w:b/>
          <w:bCs/>
          <w:caps/>
        </w:rPr>
        <w:t xml:space="preserve">3. </w:t>
      </w:r>
      <w:r w:rsidRPr="006173C5">
        <w:rPr>
          <w:b/>
          <w:bCs/>
          <w:caps/>
          <w:sz w:val="28"/>
          <w:szCs w:val="28"/>
        </w:rPr>
        <w:t xml:space="preserve">условия реализации </w:t>
      </w:r>
      <w:r w:rsidR="00630C88" w:rsidRPr="006173C5">
        <w:rPr>
          <w:b/>
          <w:bCs/>
          <w:caps/>
          <w:sz w:val="28"/>
          <w:szCs w:val="28"/>
        </w:rPr>
        <w:t>рабочей</w:t>
      </w:r>
      <w:r w:rsidRPr="006173C5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173C5">
        <w:rPr>
          <w:b/>
          <w:bCs/>
        </w:rPr>
        <w:t>3.1. Требования к минимальному материально-техническому обеспечению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3C5">
        <w:t xml:space="preserve">Реализация  учебной дисциплины требует наличия учебного кабинета.  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Оборудование учебного кабинета: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 xml:space="preserve">посадочные </w:t>
      </w:r>
      <w:r w:rsidR="00996220" w:rsidRPr="006173C5">
        <w:t>места по количеству обучающихся</w:t>
      </w:r>
      <w:r w:rsidRPr="006173C5">
        <w:t xml:space="preserve">: 30 мест 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рабочее место преподавателя;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комплект учебно-наглядных пособий «Русский язык и культура речи»;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учебные модули по темам;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карточки- задания, тесты.</w:t>
      </w:r>
    </w:p>
    <w:p w:rsidR="00291CA2" w:rsidRPr="006173C5" w:rsidRDefault="00291CA2" w:rsidP="001673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3C5">
        <w:t>технические средства обучения: компьютер, проектор, экран.</w:t>
      </w:r>
    </w:p>
    <w:p w:rsidR="00291CA2" w:rsidRPr="006173C5" w:rsidRDefault="00291CA2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6173C5">
        <w:rPr>
          <w:b/>
          <w:bCs/>
        </w:rPr>
        <w:t>3.2. Информационное обеспечение обучения</w:t>
      </w:r>
    </w:p>
    <w:p w:rsidR="00291CA2" w:rsidRPr="006173C5" w:rsidRDefault="008D30DC" w:rsidP="0016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173C5">
        <w:rPr>
          <w:b/>
          <w:bCs/>
        </w:rPr>
        <w:t>Перечень  учебных изданий, И</w:t>
      </w:r>
      <w:r w:rsidR="00291CA2" w:rsidRPr="006173C5">
        <w:rPr>
          <w:b/>
          <w:bCs/>
        </w:rPr>
        <w:t>нтернет-ресурсов, дополнительной литературы</w:t>
      </w:r>
    </w:p>
    <w:p w:rsidR="00291CA2" w:rsidRPr="006173C5" w:rsidRDefault="00291CA2" w:rsidP="00167324">
      <w:pPr>
        <w:jc w:val="both"/>
      </w:pPr>
      <w:r w:rsidRPr="006173C5">
        <w:t>1. Антонова Е.С., Воителева Т.М. Русский язык и культура речи: учебник для студентов сред.проф.учеб. заведений М., 2013</w:t>
      </w:r>
    </w:p>
    <w:p w:rsidR="00291CA2" w:rsidRPr="006173C5" w:rsidRDefault="00291CA2" w:rsidP="00167324">
      <w:pPr>
        <w:jc w:val="both"/>
      </w:pPr>
      <w:r w:rsidRPr="006173C5">
        <w:t>1. Русский язык и культура речи: Учебник / А.И.Дунев, В.А.Ефремов,   Е.В.Сергеева, В.Д.Черняк. Под ред. В.Д.Черняк. – СПб.: САГА; М.: ФОРУМ, 2009. – (Профессиональное образование).</w:t>
      </w:r>
    </w:p>
    <w:p w:rsidR="00291CA2" w:rsidRPr="006173C5" w:rsidRDefault="00291CA2" w:rsidP="00167324">
      <w:pPr>
        <w:jc w:val="both"/>
      </w:pPr>
      <w:r w:rsidRPr="006173C5">
        <w:t>2.  Введенская Л.А., М.Н. Черкасова. Русский язык и культура речи: учебное пособие для среднего профессионального образования. 1 изд. – Ростов н/Д: Феникс, 2011 – 381 с.</w:t>
      </w:r>
    </w:p>
    <w:p w:rsidR="00291CA2" w:rsidRPr="006173C5" w:rsidRDefault="00291CA2" w:rsidP="00167324">
      <w:pPr>
        <w:jc w:val="both"/>
      </w:pPr>
      <w:r w:rsidRPr="006173C5">
        <w:t>3. Голуб И.Б.  Русский язык и культура речи: Учеб. пособие. – М.: Логос, 2013.</w:t>
      </w:r>
    </w:p>
    <w:p w:rsidR="00291CA2" w:rsidRPr="006173C5" w:rsidRDefault="00291CA2" w:rsidP="00167324">
      <w:pPr>
        <w:jc w:val="both"/>
      </w:pPr>
      <w:r w:rsidRPr="006173C5">
        <w:t xml:space="preserve"> 4. Образцы документов по делопроизводству (руководство к составлению).– М.: ПРИОР, 1996.</w:t>
      </w:r>
    </w:p>
    <w:p w:rsidR="00291CA2" w:rsidRPr="006173C5" w:rsidRDefault="00291CA2" w:rsidP="00167324">
      <w:pPr>
        <w:jc w:val="both"/>
      </w:pPr>
      <w:r w:rsidRPr="006173C5">
        <w:t xml:space="preserve"> 5. Русский язык и культура речи: Практикум. / Под ред. проф.</w:t>
      </w:r>
    </w:p>
    <w:p w:rsidR="00291CA2" w:rsidRPr="006173C5" w:rsidRDefault="00291CA2" w:rsidP="00167324">
      <w:pPr>
        <w:jc w:val="both"/>
      </w:pPr>
      <w:r w:rsidRPr="006173C5">
        <w:t xml:space="preserve"> В.И.Максимова.–М.: Гардарики, 2000 </w:t>
      </w:r>
    </w:p>
    <w:p w:rsidR="00291CA2" w:rsidRPr="006173C5" w:rsidRDefault="00291CA2" w:rsidP="00167324">
      <w:pPr>
        <w:jc w:val="both"/>
      </w:pPr>
      <w:r w:rsidRPr="006173C5">
        <w:t xml:space="preserve"> 6. Бердникова Е.Д., Петрякова А.Г. Тесты по культуре речи.– М.: Флинта, 2000.</w:t>
      </w:r>
    </w:p>
    <w:p w:rsidR="00291CA2" w:rsidRPr="006173C5" w:rsidRDefault="00291CA2" w:rsidP="00167324">
      <w:pPr>
        <w:jc w:val="both"/>
      </w:pPr>
      <w:r w:rsidRPr="006173C5">
        <w:t xml:space="preserve"> 7. Капинос В.И. Культура речи: Ошибки и недочёты в речи учащихся // Методика развития речи на уроках русского языка. М.: Просвещение, 1991.</w:t>
      </w:r>
    </w:p>
    <w:p w:rsidR="00291CA2" w:rsidRPr="006173C5" w:rsidRDefault="00291CA2" w:rsidP="00167324">
      <w:pPr>
        <w:jc w:val="both"/>
      </w:pPr>
      <w:r w:rsidRPr="006173C5">
        <w:t xml:space="preserve"> 8. Солганик Г.Я. Стилистика текста: Учеб. пособие.– М.: Флинта, Наука,  1997                       </w:t>
      </w:r>
    </w:p>
    <w:p w:rsidR="00291CA2" w:rsidRPr="006173C5" w:rsidRDefault="00291CA2" w:rsidP="00167324">
      <w:pPr>
        <w:jc w:val="both"/>
      </w:pPr>
      <w:r w:rsidRPr="006173C5">
        <w:t>9. Головин Б.Н. Основы культуры речи. М., 1988.</w:t>
      </w:r>
    </w:p>
    <w:p w:rsidR="00291CA2" w:rsidRPr="006173C5" w:rsidRDefault="00291CA2" w:rsidP="00167324">
      <w:pPr>
        <w:jc w:val="both"/>
      </w:pPr>
      <w:r w:rsidRPr="006173C5">
        <w:t>10. Гольдин В.Е. Речь и этикет. М., 1983.</w:t>
      </w:r>
    </w:p>
    <w:p w:rsidR="00291CA2" w:rsidRPr="006173C5" w:rsidRDefault="00291CA2" w:rsidP="00167324">
      <w:pPr>
        <w:jc w:val="both"/>
      </w:pPr>
      <w:r w:rsidRPr="006173C5">
        <w:t>11. Горбакевич К.С. Нормы современного русского литературного языка. М.,1989.</w:t>
      </w:r>
    </w:p>
    <w:p w:rsidR="00291CA2" w:rsidRPr="006173C5" w:rsidRDefault="00291CA2" w:rsidP="00167324">
      <w:pPr>
        <w:jc w:val="both"/>
      </w:pPr>
      <w:r w:rsidRPr="006173C5">
        <w:t>12. Греков В.Ф. и др. Пособие для занятий по русскому языку в старших классах. М.,2002.</w:t>
      </w:r>
    </w:p>
    <w:p w:rsidR="00291CA2" w:rsidRPr="006173C5" w:rsidRDefault="00291CA2" w:rsidP="00167324">
      <w:pPr>
        <w:jc w:val="both"/>
      </w:pPr>
      <w:r w:rsidRPr="006173C5">
        <w:t>13. Жуков В.П. Школьный фразеологический словарь русского языка. М., 2002.</w:t>
      </w:r>
    </w:p>
    <w:p w:rsidR="00291CA2" w:rsidRPr="006173C5" w:rsidRDefault="00291CA2" w:rsidP="00167324">
      <w:pPr>
        <w:jc w:val="both"/>
      </w:pPr>
      <w:r w:rsidRPr="006173C5">
        <w:t>14. Земская Е.А.  Русская разговорная речь. М.,1989.</w:t>
      </w:r>
    </w:p>
    <w:p w:rsidR="00291CA2" w:rsidRPr="006173C5" w:rsidRDefault="00291CA2" w:rsidP="00167324">
      <w:pPr>
        <w:jc w:val="both"/>
      </w:pPr>
      <w:r w:rsidRPr="006173C5">
        <w:t xml:space="preserve">15. Ковтунова И.И.  Современный русский язык. Порядок слов и актуальное членение </w:t>
      </w:r>
    </w:p>
    <w:p w:rsidR="00291CA2" w:rsidRPr="006173C5" w:rsidRDefault="00291CA2" w:rsidP="00167324">
      <w:pPr>
        <w:jc w:val="both"/>
      </w:pPr>
      <w:r w:rsidRPr="006173C5">
        <w:t xml:space="preserve">   предложений. М., 1976.</w:t>
      </w:r>
    </w:p>
    <w:p w:rsidR="00291CA2" w:rsidRPr="006173C5" w:rsidRDefault="00291CA2" w:rsidP="00167324">
      <w:pPr>
        <w:jc w:val="both"/>
      </w:pPr>
      <w:r w:rsidRPr="006173C5">
        <w:t>16. Костяева Т.А. Тесты, проверочные  и контрольные работы по русскому языку. М., 2002.</w:t>
      </w:r>
    </w:p>
    <w:p w:rsidR="00291CA2" w:rsidRPr="006173C5" w:rsidRDefault="00291CA2" w:rsidP="00167324">
      <w:pPr>
        <w:jc w:val="both"/>
      </w:pPr>
      <w:r w:rsidRPr="006173C5">
        <w:t>17</w:t>
      </w:r>
      <w:r w:rsidRPr="006173C5">
        <w:rPr>
          <w:b/>
          <w:bCs/>
        </w:rPr>
        <w:t xml:space="preserve">. </w:t>
      </w:r>
      <w:r w:rsidRPr="006173C5">
        <w:t>Кудрявцева Т.С., Шарапова О.Ю. Деловые бумаги. Деловые качества. Деловой стиль речи. М.,  1997.</w:t>
      </w:r>
    </w:p>
    <w:p w:rsidR="006D3CE0" w:rsidRPr="006173C5" w:rsidRDefault="00291CA2" w:rsidP="00167324">
      <w:pPr>
        <w:jc w:val="both"/>
      </w:pPr>
      <w:r w:rsidRPr="006173C5">
        <w:t>18. Культура устной и  письменной речи делового человека:   Справочник. Практикум. М., 2013.</w:t>
      </w:r>
    </w:p>
    <w:p w:rsidR="00291CA2" w:rsidRPr="006173C5" w:rsidRDefault="00291CA2" w:rsidP="00167324">
      <w:pPr>
        <w:jc w:val="both"/>
      </w:pPr>
      <w:r w:rsidRPr="006173C5">
        <w:t>19</w:t>
      </w:r>
      <w:r w:rsidRPr="006173C5">
        <w:rPr>
          <w:b/>
          <w:bCs/>
        </w:rPr>
        <w:t xml:space="preserve">. </w:t>
      </w:r>
      <w:r w:rsidRPr="006173C5">
        <w:t>Мучник Б.С. Культура письменной речи: Формирование</w:t>
      </w:r>
      <w:r w:rsidRPr="006173C5">
        <w:rPr>
          <w:b/>
          <w:bCs/>
        </w:rPr>
        <w:t xml:space="preserve"> </w:t>
      </w:r>
      <w:r w:rsidRPr="006173C5">
        <w:t>стилистического мышления. М.,1996.</w:t>
      </w:r>
    </w:p>
    <w:p w:rsidR="00291CA2" w:rsidRPr="006173C5" w:rsidRDefault="00291CA2" w:rsidP="00167324">
      <w:pPr>
        <w:jc w:val="both"/>
      </w:pPr>
      <w:r w:rsidRPr="006173C5">
        <w:t>20. Петрякова А.Г.  Культура речи. Практикум.  Академия Флинта. 1996г.</w:t>
      </w:r>
    </w:p>
    <w:p w:rsidR="00291CA2" w:rsidRPr="006173C5" w:rsidRDefault="00291CA2" w:rsidP="00167324">
      <w:pPr>
        <w:jc w:val="both"/>
      </w:pPr>
      <w:r w:rsidRPr="006173C5">
        <w:t>21. Розенталь Д.Э.  Практическая стилистика русского языка. М., 1987.</w:t>
      </w:r>
    </w:p>
    <w:p w:rsidR="00291CA2" w:rsidRPr="006173C5" w:rsidRDefault="00291CA2" w:rsidP="00167324">
      <w:pPr>
        <w:jc w:val="both"/>
      </w:pPr>
      <w:r w:rsidRPr="006173C5">
        <w:t xml:space="preserve">22. Розенталь Д.Э. Справочник по пунктуации. М., 1984. </w:t>
      </w:r>
    </w:p>
    <w:p w:rsidR="00291CA2" w:rsidRPr="006173C5" w:rsidRDefault="00291CA2" w:rsidP="00167324">
      <w:pPr>
        <w:jc w:val="both"/>
      </w:pPr>
      <w:r w:rsidRPr="006173C5">
        <w:t>23. Розенталь Д.Э., Голуб И.Б. Русский язык. Стилистика культуры речи. М., 2005.</w:t>
      </w:r>
    </w:p>
    <w:p w:rsidR="00291CA2" w:rsidRPr="006173C5" w:rsidRDefault="00291CA2" w:rsidP="00167324">
      <w:pPr>
        <w:jc w:val="both"/>
      </w:pPr>
    </w:p>
    <w:p w:rsidR="00291CA2" w:rsidRPr="006173C5" w:rsidRDefault="00291CA2" w:rsidP="00167324">
      <w:pPr>
        <w:ind w:left="-180"/>
        <w:jc w:val="both"/>
        <w:rPr>
          <w:b/>
          <w:bCs/>
        </w:rPr>
      </w:pPr>
      <w:r w:rsidRPr="006173C5">
        <w:rPr>
          <w:b/>
          <w:bCs/>
        </w:rPr>
        <w:t>Интернет-ресурсы:</w:t>
      </w:r>
    </w:p>
    <w:p w:rsidR="00291CA2" w:rsidRPr="006173C5" w:rsidRDefault="00291CA2" w:rsidP="00167324">
      <w:pPr>
        <w:jc w:val="both"/>
      </w:pPr>
      <w:r w:rsidRPr="006173C5">
        <w:t xml:space="preserve">1. «Грамота.ру» -  </w:t>
      </w:r>
      <w:r w:rsidRPr="006173C5">
        <w:rPr>
          <w:lang w:val="en-US"/>
        </w:rPr>
        <w:t>gramota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2. «Культура письменной речи» - </w:t>
      </w:r>
      <w:r w:rsidRPr="006173C5">
        <w:rPr>
          <w:lang w:val="en-US"/>
        </w:rPr>
        <w:t>gramma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3. «Русские словари» - </w:t>
      </w:r>
      <w:r w:rsidRPr="006173C5">
        <w:rPr>
          <w:lang w:val="en-US"/>
        </w:rPr>
        <w:t>slovari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4. « Русский язык для делового человека» - </w:t>
      </w:r>
      <w:r w:rsidRPr="006173C5">
        <w:rPr>
          <w:lang w:val="en-US"/>
        </w:rPr>
        <w:t>mylanguage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5. Портал по использованию русского языка и получению образования на русском языке - </w:t>
      </w:r>
      <w:r w:rsidRPr="006173C5">
        <w:rPr>
          <w:lang w:val="en-US"/>
        </w:rPr>
        <w:t>russianforall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6. Сайт РУДН – </w:t>
      </w:r>
      <w:r w:rsidRPr="006173C5">
        <w:rPr>
          <w:lang w:val="en-US"/>
        </w:rPr>
        <w:t>russianword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7. Сайт Гос. ИРЯ им. А.С. Пушкина – </w:t>
      </w:r>
      <w:r w:rsidRPr="006173C5">
        <w:rPr>
          <w:lang w:val="en-US"/>
        </w:rPr>
        <w:t>pushkin</w:t>
      </w:r>
      <w:r w:rsidRPr="006173C5">
        <w:t>.</w:t>
      </w:r>
      <w:r w:rsidRPr="006173C5">
        <w:rPr>
          <w:lang w:val="en-US"/>
        </w:rPr>
        <w:t>edu</w:t>
      </w:r>
      <w:r w:rsidRPr="006173C5">
        <w:t>.</w:t>
      </w:r>
      <w:r w:rsidRPr="006173C5">
        <w:rPr>
          <w:lang w:val="en-US"/>
        </w:rPr>
        <w:t>ru</w:t>
      </w:r>
      <w:r w:rsidRPr="006173C5">
        <w:t xml:space="preserve"> </w:t>
      </w:r>
    </w:p>
    <w:p w:rsidR="00291CA2" w:rsidRPr="006173C5" w:rsidRDefault="00291CA2" w:rsidP="00167324">
      <w:pPr>
        <w:jc w:val="both"/>
      </w:pPr>
      <w:r w:rsidRPr="006173C5">
        <w:t xml:space="preserve">8. Сайт МГУ им. М.В. Ломоносова – </w:t>
      </w:r>
      <w:r w:rsidRPr="006173C5">
        <w:rPr>
          <w:lang w:val="en-US"/>
        </w:rPr>
        <w:t>cie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9. Сайт СПбГУ – </w:t>
      </w:r>
      <w:r w:rsidRPr="006173C5">
        <w:rPr>
          <w:lang w:val="en-US"/>
        </w:rPr>
        <w:t>russian</w:t>
      </w:r>
      <w:r w:rsidRPr="006173C5">
        <w:t>4</w:t>
      </w:r>
      <w:r w:rsidRPr="006173C5">
        <w:rPr>
          <w:lang w:val="en-US"/>
        </w:rPr>
        <w:t>foreignes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>10. Дистанционны</w:t>
      </w:r>
      <w:r w:rsidRPr="006173C5">
        <w:rPr>
          <w:lang w:val="en-US"/>
        </w:rPr>
        <w:t>e</w:t>
      </w:r>
      <w:r w:rsidRPr="006173C5">
        <w:t xml:space="preserve"> курс</w:t>
      </w:r>
      <w:r w:rsidRPr="006173C5">
        <w:rPr>
          <w:lang w:val="en-US"/>
        </w:rPr>
        <w:t>s</w:t>
      </w:r>
      <w:r w:rsidRPr="006173C5">
        <w:t xml:space="preserve"> изучения русского языка и культуры – </w:t>
      </w:r>
      <w:r w:rsidRPr="006173C5">
        <w:rPr>
          <w:lang w:val="en-US"/>
        </w:rPr>
        <w:t>dist</w:t>
      </w:r>
      <w:r w:rsidRPr="006173C5">
        <w:t>-</w:t>
      </w:r>
      <w:r w:rsidRPr="006173C5">
        <w:rPr>
          <w:lang w:val="en-US"/>
        </w:rPr>
        <w:t>learn</w:t>
      </w:r>
      <w:r w:rsidRPr="006173C5">
        <w:t>.</w:t>
      </w:r>
      <w:r w:rsidRPr="006173C5">
        <w:rPr>
          <w:lang w:val="en-US"/>
        </w:rPr>
        <w:t>ru</w:t>
      </w:r>
      <w:r w:rsidRPr="006173C5">
        <w:t xml:space="preserve">, </w:t>
      </w:r>
      <w:r w:rsidRPr="006173C5">
        <w:rPr>
          <w:lang w:val="en-US"/>
        </w:rPr>
        <w:t>speak</w:t>
      </w:r>
      <w:r w:rsidRPr="006173C5">
        <w:t>-</w:t>
      </w:r>
      <w:r w:rsidRPr="006173C5">
        <w:rPr>
          <w:lang w:val="en-US"/>
        </w:rPr>
        <w:t>russian</w:t>
      </w:r>
      <w:r w:rsidRPr="006173C5">
        <w:t>.</w:t>
      </w:r>
      <w:r w:rsidRPr="006173C5">
        <w:rPr>
          <w:lang w:val="en-US"/>
        </w:rPr>
        <w:t>cie</w:t>
      </w:r>
      <w:r w:rsidRPr="006173C5">
        <w:t>.</w:t>
      </w:r>
      <w:r w:rsidRPr="006173C5">
        <w:rPr>
          <w:lang w:val="en-US"/>
        </w:rPr>
        <w:t>ru</w:t>
      </w:r>
      <w:r w:rsidRPr="006173C5">
        <w:t>/</w:t>
      </w:r>
      <w:r w:rsidRPr="006173C5">
        <w:rPr>
          <w:lang w:val="en-US"/>
        </w:rPr>
        <w:t>time</w:t>
      </w:r>
      <w:r w:rsidRPr="006173C5">
        <w:t>_</w:t>
      </w:r>
      <w:r w:rsidRPr="006173C5">
        <w:rPr>
          <w:lang w:val="en-US"/>
        </w:rPr>
        <w:t>new</w:t>
      </w:r>
      <w:r w:rsidRPr="006173C5">
        <w:t>/</w:t>
      </w:r>
    </w:p>
    <w:p w:rsidR="00291CA2" w:rsidRPr="006173C5" w:rsidRDefault="00291CA2" w:rsidP="00167324">
      <w:pPr>
        <w:jc w:val="both"/>
      </w:pPr>
      <w:r w:rsidRPr="006173C5">
        <w:t xml:space="preserve">11. «Филологический портал» - </w:t>
      </w:r>
      <w:r w:rsidRPr="006173C5">
        <w:rPr>
          <w:lang w:val="en-US"/>
        </w:rPr>
        <w:t>philology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12. «Электронная научная библиотека» - </w:t>
      </w:r>
      <w:r w:rsidRPr="006173C5">
        <w:rPr>
          <w:lang w:val="en-US"/>
        </w:rPr>
        <w:t>elibrary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13. «Журнальный зал» - </w:t>
      </w:r>
      <w:r w:rsidRPr="006173C5">
        <w:rPr>
          <w:lang w:val="en-US"/>
        </w:rPr>
        <w:t>magazines</w:t>
      </w:r>
      <w:r w:rsidRPr="006173C5">
        <w:t>.</w:t>
      </w:r>
      <w:r w:rsidRPr="006173C5">
        <w:rPr>
          <w:lang w:val="en-US"/>
        </w:rPr>
        <w:t>russ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14. Информационно-справочная система «Национальный корпус языка» - </w:t>
      </w:r>
      <w:r w:rsidRPr="006173C5">
        <w:rPr>
          <w:lang w:val="en-US"/>
        </w:rPr>
        <w:t>ruscorpora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  <w:r w:rsidRPr="006173C5">
        <w:t xml:space="preserve">15. Федеральный центр информационно-образовательных ресурсов – </w:t>
      </w:r>
      <w:r w:rsidRPr="006173C5">
        <w:rPr>
          <w:lang w:val="en-US"/>
        </w:rPr>
        <w:t>fcior</w:t>
      </w:r>
      <w:r w:rsidRPr="006173C5">
        <w:t>.</w:t>
      </w:r>
      <w:r w:rsidRPr="006173C5">
        <w:rPr>
          <w:lang w:val="en-US"/>
        </w:rPr>
        <w:t>edu</w:t>
      </w:r>
      <w:r w:rsidRPr="006173C5">
        <w:t>.</w:t>
      </w:r>
      <w:r w:rsidRPr="006173C5">
        <w:rPr>
          <w:lang w:val="en-US"/>
        </w:rPr>
        <w:t>ru</w:t>
      </w:r>
    </w:p>
    <w:p w:rsidR="00291CA2" w:rsidRPr="006173C5" w:rsidRDefault="00291CA2" w:rsidP="00167324">
      <w:pPr>
        <w:jc w:val="both"/>
      </w:pPr>
    </w:p>
    <w:p w:rsidR="00291CA2" w:rsidRPr="006173C5" w:rsidRDefault="00291CA2" w:rsidP="00167324">
      <w:pPr>
        <w:jc w:val="both"/>
        <w:rPr>
          <w:b/>
          <w:bCs/>
        </w:rPr>
      </w:pPr>
      <w:r w:rsidRPr="006173C5">
        <w:rPr>
          <w:b/>
          <w:bCs/>
        </w:rPr>
        <w:t>Словари</w:t>
      </w:r>
    </w:p>
    <w:p w:rsidR="00291CA2" w:rsidRPr="006173C5" w:rsidRDefault="00291CA2" w:rsidP="00167324">
      <w:pPr>
        <w:jc w:val="both"/>
      </w:pPr>
      <w:r w:rsidRPr="006173C5">
        <w:t xml:space="preserve"> 1. Ахманова О.С. Словарь омонимов русского языка.– М.: Русский язык, 1986.</w:t>
      </w:r>
    </w:p>
    <w:p w:rsidR="00291CA2" w:rsidRPr="006173C5" w:rsidRDefault="00291CA2" w:rsidP="00167324">
      <w:pPr>
        <w:jc w:val="both"/>
      </w:pPr>
      <w:r w:rsidRPr="006173C5">
        <w:t xml:space="preserve"> 2. Львов М.Р. Словарь антонимов русского языка, М.: 1988</w:t>
      </w:r>
    </w:p>
    <w:p w:rsidR="00291CA2" w:rsidRPr="006173C5" w:rsidRDefault="00291CA2" w:rsidP="00167324">
      <w:pPr>
        <w:jc w:val="both"/>
      </w:pPr>
      <w:r w:rsidRPr="006173C5">
        <w:t xml:space="preserve"> 3. Ожегов С.И. и Шведова Н.Ю. Толковый словарь русского языка, М.: Азъ, 1992.</w:t>
      </w:r>
    </w:p>
    <w:p w:rsidR="00291CA2" w:rsidRPr="006173C5" w:rsidRDefault="00291CA2" w:rsidP="00167324">
      <w:pPr>
        <w:jc w:val="both"/>
      </w:pPr>
      <w:r w:rsidRPr="006173C5">
        <w:t xml:space="preserve"> 4. Орфографический словарь русского языка: М.: Русский язык, 1982.</w:t>
      </w:r>
    </w:p>
    <w:p w:rsidR="00291CA2" w:rsidRPr="006173C5" w:rsidRDefault="00291CA2" w:rsidP="00167324">
      <w:pPr>
        <w:jc w:val="both"/>
      </w:pPr>
      <w:r w:rsidRPr="006173C5">
        <w:t xml:space="preserve"> 5. Орфоэпический словарь русского языка / Под ред. Р.И.Аванесова.– М.: Русский язык, 1997.</w:t>
      </w:r>
    </w:p>
    <w:p w:rsidR="00291CA2" w:rsidRPr="006173C5" w:rsidRDefault="00291CA2" w:rsidP="00167324">
      <w:pPr>
        <w:jc w:val="both"/>
      </w:pPr>
      <w:r w:rsidRPr="006173C5">
        <w:t xml:space="preserve"> 6. Современный словарь иностранных слов: М.: Русский язык, 1992.</w:t>
      </w:r>
    </w:p>
    <w:p w:rsidR="00291CA2" w:rsidRPr="006173C5" w:rsidRDefault="00291CA2" w:rsidP="00167324">
      <w:pPr>
        <w:jc w:val="both"/>
      </w:pPr>
      <w:r w:rsidRPr="006173C5">
        <w:t xml:space="preserve"> 7. Кузнецова А.И., Ефремова Т.Ф.  Словарь морфем русского языка: Ок.          52000 слов.– М.: Рус. яз., 1986.– 1136 с.</w:t>
      </w:r>
    </w:p>
    <w:p w:rsidR="00291CA2" w:rsidRPr="006173C5" w:rsidRDefault="00291CA2" w:rsidP="00167324">
      <w:pPr>
        <w:jc w:val="both"/>
      </w:pPr>
      <w:r w:rsidRPr="006173C5">
        <w:t xml:space="preserve"> 8. Новый орфографический словарь русского языка.– М.: Издательство «Лукоморье», 2002.– 608 с.</w:t>
      </w:r>
    </w:p>
    <w:p w:rsidR="00291CA2" w:rsidRPr="006173C5" w:rsidRDefault="00291CA2" w:rsidP="00167324">
      <w:pPr>
        <w:jc w:val="both"/>
      </w:pPr>
      <w:r w:rsidRPr="006173C5">
        <w:t>9</w:t>
      </w:r>
      <w:r w:rsidRPr="006173C5">
        <w:rPr>
          <w:b/>
          <w:bCs/>
        </w:rPr>
        <w:t>.</w:t>
      </w:r>
      <w:r w:rsidRPr="006173C5">
        <w:t xml:space="preserve"> Львов М.Р.</w:t>
      </w:r>
      <w:r w:rsidRPr="006173C5">
        <w:tab/>
        <w:t xml:space="preserve"> Школьный словарь антонимов. М., </w:t>
      </w:r>
      <w:smartTag w:uri="urn:schemas-microsoft-com:office:smarttags" w:element="metricconverter">
        <w:smartTagPr>
          <w:attr w:name="ProductID" w:val="2002 г"/>
        </w:smartTagPr>
        <w:r w:rsidRPr="006173C5">
          <w:t>2002 г</w:t>
        </w:r>
      </w:smartTag>
      <w:r w:rsidRPr="006173C5">
        <w:t>.</w:t>
      </w:r>
    </w:p>
    <w:p w:rsidR="00291CA2" w:rsidRPr="006173C5" w:rsidRDefault="00291CA2" w:rsidP="00167324">
      <w:pPr>
        <w:jc w:val="both"/>
      </w:pPr>
      <w:r w:rsidRPr="006173C5">
        <w:t>10. Ожегов С.И. Словарь русского языка.</w:t>
      </w:r>
    </w:p>
    <w:p w:rsidR="00291CA2" w:rsidRPr="006173C5" w:rsidRDefault="00291CA2" w:rsidP="00167324">
      <w:pPr>
        <w:jc w:val="both"/>
      </w:pPr>
    </w:p>
    <w:p w:rsidR="00291CA2" w:rsidRPr="006173C5" w:rsidRDefault="00291CA2" w:rsidP="00167324">
      <w:pPr>
        <w:pStyle w:val="a8"/>
        <w:spacing w:after="0"/>
        <w:jc w:val="both"/>
        <w:rPr>
          <w:b/>
          <w:bCs/>
        </w:rPr>
      </w:pPr>
      <w:r w:rsidRPr="006173C5">
        <w:rPr>
          <w:b/>
          <w:bCs/>
        </w:rPr>
        <w:t xml:space="preserve">Наглядные средства обучения 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 Таблицы: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«Нормы русского литературного языка»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«Качества хорошей речи»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«Принципы русской орфографии»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>«Функциональные стили речи»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«Композиция публичного выступления»</w:t>
      </w:r>
    </w:p>
    <w:p w:rsidR="00291CA2" w:rsidRPr="006173C5" w:rsidRDefault="00291CA2" w:rsidP="00167324">
      <w:pPr>
        <w:pStyle w:val="a8"/>
        <w:spacing w:after="0"/>
        <w:jc w:val="both"/>
      </w:pPr>
      <w:r w:rsidRPr="006173C5">
        <w:t xml:space="preserve"> «Формулы речевого этикета»</w:t>
      </w:r>
    </w:p>
    <w:p w:rsidR="00291CA2" w:rsidRPr="006173C5" w:rsidRDefault="00291CA2" w:rsidP="00167324">
      <w:pPr>
        <w:shd w:val="clear" w:color="auto" w:fill="FFFFFF"/>
        <w:tabs>
          <w:tab w:val="left" w:pos="715"/>
        </w:tabs>
        <w:spacing w:line="322" w:lineRule="exact"/>
        <w:ind w:firstLine="1080"/>
        <w:jc w:val="both"/>
      </w:pPr>
    </w:p>
    <w:p w:rsidR="008D30DC" w:rsidRPr="006173C5" w:rsidRDefault="008D30DC" w:rsidP="00996220">
      <w:pPr>
        <w:pStyle w:val="1"/>
        <w:suppressAutoHyphens/>
        <w:autoSpaceDN/>
        <w:snapToGrid w:val="0"/>
        <w:ind w:firstLine="0"/>
        <w:jc w:val="both"/>
        <w:rPr>
          <w:b/>
          <w:bCs/>
          <w:caps/>
          <w:sz w:val="28"/>
          <w:szCs w:val="28"/>
        </w:rPr>
      </w:pPr>
    </w:p>
    <w:p w:rsidR="00726F7D" w:rsidRPr="006173C5" w:rsidRDefault="00726F7D" w:rsidP="00726F7D"/>
    <w:p w:rsidR="00726F7D" w:rsidRPr="006173C5" w:rsidRDefault="00726F7D" w:rsidP="00726F7D"/>
    <w:p w:rsidR="00726F7D" w:rsidRPr="006173C5" w:rsidRDefault="00726F7D" w:rsidP="00726F7D"/>
    <w:p w:rsidR="00726F7D" w:rsidRPr="006173C5" w:rsidRDefault="00726F7D" w:rsidP="00726F7D"/>
    <w:p w:rsidR="00726F7D" w:rsidRPr="006173C5" w:rsidRDefault="00726F7D" w:rsidP="00726F7D"/>
    <w:p w:rsidR="00726F7D" w:rsidRPr="006173C5" w:rsidRDefault="00726F7D" w:rsidP="00726F7D"/>
    <w:p w:rsidR="00726F7D" w:rsidRPr="006173C5" w:rsidRDefault="00726F7D" w:rsidP="00726F7D"/>
    <w:p w:rsidR="00291CA2" w:rsidRPr="006173C5" w:rsidRDefault="00291CA2" w:rsidP="00167324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  <w:r w:rsidRPr="006173C5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91CA2" w:rsidRPr="006173C5" w:rsidRDefault="00291CA2" w:rsidP="00167324"/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291CA2" w:rsidRPr="006173C5" w:rsidRDefault="00291CA2" w:rsidP="001673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173C5">
        <w:rPr>
          <w:b/>
          <w:bCs/>
        </w:rPr>
        <w:t>Контроль</w:t>
      </w:r>
      <w:r w:rsidRPr="006173C5">
        <w:t xml:space="preserve"> </w:t>
      </w:r>
      <w:r w:rsidRPr="006173C5">
        <w:rPr>
          <w:b/>
          <w:bCs/>
        </w:rPr>
        <w:t>и оценка</w:t>
      </w:r>
      <w:r w:rsidRPr="006173C5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291CA2" w:rsidRPr="006173C5" w:rsidRDefault="00291CA2" w:rsidP="00167324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996220" w:rsidRPr="006173C5" w:rsidTr="00FA506B">
        <w:trPr>
          <w:jc w:val="center"/>
        </w:trPr>
        <w:tc>
          <w:tcPr>
            <w:tcW w:w="5080" w:type="dxa"/>
            <w:vAlign w:val="center"/>
          </w:tcPr>
          <w:p w:rsidR="00996220" w:rsidRPr="006173C5" w:rsidRDefault="00996220" w:rsidP="00FA506B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Результаты обучения</w:t>
            </w:r>
          </w:p>
          <w:p w:rsidR="00996220" w:rsidRPr="006173C5" w:rsidRDefault="00996220" w:rsidP="00FA506B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996220" w:rsidRPr="006173C5" w:rsidRDefault="00996220" w:rsidP="00FA506B">
            <w:pPr>
              <w:jc w:val="center"/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jc w:val="center"/>
              <w:rPr>
                <w:i/>
                <w:iCs/>
              </w:rPr>
            </w:pPr>
            <w:r w:rsidRPr="006173C5">
              <w:rPr>
                <w:i/>
                <w:iCs/>
              </w:rPr>
              <w:t>1</w:t>
            </w:r>
          </w:p>
        </w:tc>
        <w:tc>
          <w:tcPr>
            <w:tcW w:w="4860" w:type="dxa"/>
          </w:tcPr>
          <w:p w:rsidR="00996220" w:rsidRPr="006173C5" w:rsidRDefault="00996220" w:rsidP="00FA506B">
            <w:pPr>
              <w:jc w:val="center"/>
              <w:rPr>
                <w:i/>
                <w:iCs/>
              </w:rPr>
            </w:pPr>
            <w:r w:rsidRPr="006173C5">
              <w:rPr>
                <w:i/>
                <w:iCs/>
              </w:rPr>
              <w:t>2</w:t>
            </w: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</w:tcPr>
          <w:p w:rsidR="00996220" w:rsidRPr="006173C5" w:rsidRDefault="00996220" w:rsidP="00FA506B">
            <w:pPr>
              <w:rPr>
                <w:b/>
                <w:bCs/>
              </w:rPr>
            </w:pPr>
          </w:p>
        </w:tc>
      </w:tr>
      <w:tr w:rsidR="00996220" w:rsidRPr="006173C5" w:rsidTr="00FA506B">
        <w:trPr>
          <w:trHeight w:val="349"/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3C5">
              <w:t>использовать языковые единицы в соответствии с современными нормами литературного языка</w:t>
            </w:r>
          </w:p>
        </w:tc>
        <w:tc>
          <w:tcPr>
            <w:tcW w:w="4860" w:type="dxa"/>
            <w:vMerge w:val="restart"/>
          </w:tcPr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-устный опрос;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-практические занятия;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 тесты;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-дифференцированный зачет</w:t>
            </w: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3C5">
              <w:t>строить свою речь в соответствии с языковыми, коммуникативными и этическими нормами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>
            <w:pPr>
              <w:jc w:val="both"/>
            </w:pP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173C5">
              <w:t>анализировать свою речь с точки зрения её нормативности, уместности и целесообразности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>
            <w:pPr>
              <w:jc w:val="both"/>
            </w:pP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3C5">
              <w:t>обнаруживать и устранять ошибки и недочеты на всех уровнях структуры языка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>
            <w:pPr>
              <w:jc w:val="both"/>
            </w:pPr>
          </w:p>
        </w:tc>
      </w:tr>
      <w:tr w:rsidR="00996220" w:rsidRPr="006173C5" w:rsidTr="00FA506B">
        <w:trPr>
          <w:trHeight w:val="1230"/>
          <w:jc w:val="center"/>
        </w:trPr>
        <w:tc>
          <w:tcPr>
            <w:tcW w:w="5080" w:type="dxa"/>
            <w:tcBorders>
              <w:bottom w:val="single" w:sz="4" w:space="0" w:color="000000"/>
            </w:tcBorders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3C5">
              <w:t>пользоваться словарями русского языка, продуцировать тексты основных деловых и учебно-научных жанров</w:t>
            </w:r>
          </w:p>
          <w:p w:rsidR="00996220" w:rsidRPr="006173C5" w:rsidRDefault="00996220" w:rsidP="00FA506B">
            <w:pPr>
              <w:jc w:val="both"/>
            </w:pPr>
          </w:p>
        </w:tc>
        <w:tc>
          <w:tcPr>
            <w:tcW w:w="4860" w:type="dxa"/>
            <w:vMerge/>
            <w:tcBorders>
              <w:bottom w:val="single" w:sz="4" w:space="0" w:color="000000"/>
            </w:tcBorders>
          </w:tcPr>
          <w:p w:rsidR="00996220" w:rsidRPr="006173C5" w:rsidRDefault="00996220" w:rsidP="00FA506B">
            <w:pPr>
              <w:jc w:val="both"/>
            </w:pPr>
          </w:p>
        </w:tc>
      </w:tr>
      <w:tr w:rsidR="00996220" w:rsidRPr="006173C5" w:rsidTr="00FA506B">
        <w:trPr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rPr>
                <w:b/>
                <w:bCs/>
              </w:rPr>
            </w:pPr>
            <w:r w:rsidRPr="006173C5">
              <w:rPr>
                <w:b/>
                <w:bCs/>
              </w:rPr>
              <w:t>Знания:</w:t>
            </w:r>
          </w:p>
        </w:tc>
        <w:tc>
          <w:tcPr>
            <w:tcW w:w="4860" w:type="dxa"/>
          </w:tcPr>
          <w:p w:rsidR="00996220" w:rsidRPr="006173C5" w:rsidRDefault="00996220" w:rsidP="00FA506B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996220" w:rsidRPr="006173C5" w:rsidTr="00FA506B">
        <w:trPr>
          <w:trHeight w:val="1140"/>
          <w:jc w:val="center"/>
        </w:trPr>
        <w:tc>
          <w:tcPr>
            <w:tcW w:w="5080" w:type="dxa"/>
            <w:tcBorders>
              <w:top w:val="single" w:sz="4" w:space="0" w:color="000000"/>
            </w:tcBorders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3C5">
              <w:t>основные составляющие языка, специфику устной и письменной речи, нормативные, коммуникативные, этические аспекты устной и письменной речи, культуру речи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</w:tcBorders>
          </w:tcPr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-устный опрос;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-практические занятия;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 тест;</w:t>
            </w:r>
          </w:p>
          <w:p w:rsidR="00996220" w:rsidRPr="006173C5" w:rsidRDefault="00996220" w:rsidP="00FA506B">
            <w:pPr>
              <w:rPr>
                <w:bCs/>
              </w:rPr>
            </w:pPr>
            <w:r w:rsidRPr="006173C5">
              <w:rPr>
                <w:bCs/>
              </w:rPr>
              <w:t>-дифференцированный зачет</w:t>
            </w:r>
          </w:p>
          <w:p w:rsidR="00996220" w:rsidRPr="006173C5" w:rsidRDefault="00996220" w:rsidP="00FA506B"/>
        </w:tc>
      </w:tr>
      <w:tr w:rsidR="00996220" w:rsidRPr="006173C5" w:rsidTr="00FA506B">
        <w:trPr>
          <w:trHeight w:val="200"/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3C5">
              <w:t>понятие о нормах русского литературного языка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/>
        </w:tc>
      </w:tr>
      <w:tr w:rsidR="00996220" w:rsidRPr="006173C5" w:rsidTr="00FA506B">
        <w:trPr>
          <w:trHeight w:val="320"/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3C5">
              <w:t>основные фонетические единицы и средства языковой выразительности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/>
        </w:tc>
      </w:tr>
      <w:tr w:rsidR="00996220" w:rsidRPr="006173C5" w:rsidTr="00FA506B">
        <w:trPr>
          <w:trHeight w:val="160"/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3C5">
              <w:t>орфоэпические нормы, лексические нормы, морфологические нормы, основные принципы русской орфографии</w:t>
            </w:r>
          </w:p>
        </w:tc>
        <w:tc>
          <w:tcPr>
            <w:tcW w:w="4860" w:type="dxa"/>
            <w:vMerge/>
          </w:tcPr>
          <w:p w:rsidR="00996220" w:rsidRPr="006173C5" w:rsidRDefault="00996220" w:rsidP="00FA506B"/>
        </w:tc>
      </w:tr>
      <w:tr w:rsidR="00996220" w:rsidRPr="006173C5" w:rsidTr="00FA506B">
        <w:trPr>
          <w:trHeight w:val="380"/>
          <w:jc w:val="center"/>
        </w:trPr>
        <w:tc>
          <w:tcPr>
            <w:tcW w:w="5080" w:type="dxa"/>
          </w:tcPr>
          <w:p w:rsidR="00996220" w:rsidRPr="006173C5" w:rsidRDefault="00996220" w:rsidP="00FA506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3C5">
              <w:t>основные единицы синтаксиса,  русскую пунктуацию</w:t>
            </w:r>
          </w:p>
          <w:p w:rsidR="00996220" w:rsidRPr="006173C5" w:rsidRDefault="00996220" w:rsidP="00FA5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96220" w:rsidRPr="006173C5" w:rsidRDefault="00996220" w:rsidP="00FA5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96220" w:rsidRPr="006173C5" w:rsidRDefault="00996220" w:rsidP="00FA5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96220" w:rsidRPr="006173C5" w:rsidRDefault="00996220" w:rsidP="00FA5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</w:p>
        </w:tc>
        <w:tc>
          <w:tcPr>
            <w:tcW w:w="4860" w:type="dxa"/>
            <w:vMerge/>
          </w:tcPr>
          <w:p w:rsidR="00996220" w:rsidRPr="006173C5" w:rsidRDefault="00996220" w:rsidP="00FA506B"/>
        </w:tc>
      </w:tr>
    </w:tbl>
    <w:p w:rsidR="00291CA2" w:rsidRPr="006173C5" w:rsidRDefault="00291CA2"/>
    <w:sectPr w:rsidR="00291CA2" w:rsidRPr="006173C5" w:rsidSect="008D30DC">
      <w:pgSz w:w="11906" w:h="16838"/>
      <w:pgMar w:top="709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6A" w:rsidRDefault="00A36B6A" w:rsidP="00167324">
      <w:r>
        <w:separator/>
      </w:r>
    </w:p>
  </w:endnote>
  <w:endnote w:type="continuationSeparator" w:id="1">
    <w:p w:rsidR="00A36B6A" w:rsidRDefault="00A36B6A" w:rsidP="0016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A2" w:rsidRDefault="00946F0F">
    <w:pPr>
      <w:pStyle w:val="a3"/>
      <w:jc w:val="right"/>
    </w:pPr>
    <w:fldSimple w:instr="PAGE   \* MERGEFORMAT">
      <w:r w:rsidR="006173C5">
        <w:rPr>
          <w:noProof/>
        </w:rPr>
        <w:t>5</w:t>
      </w:r>
    </w:fldSimple>
  </w:p>
  <w:p w:rsidR="00291CA2" w:rsidRDefault="00291CA2" w:rsidP="00A344DD">
    <w:pPr>
      <w:pStyle w:val="a3"/>
      <w:ind w:left="36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A2" w:rsidRDefault="00946F0F">
    <w:pPr>
      <w:pStyle w:val="a3"/>
      <w:jc w:val="right"/>
    </w:pPr>
    <w:fldSimple w:instr="PAGE   \* MERGEFORMAT">
      <w:r w:rsidR="006173C5">
        <w:rPr>
          <w:noProof/>
        </w:rPr>
        <w:t>9</w:t>
      </w:r>
    </w:fldSimple>
  </w:p>
  <w:p w:rsidR="00291CA2" w:rsidRDefault="00291C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6A" w:rsidRDefault="00A36B6A" w:rsidP="00167324">
      <w:r>
        <w:separator/>
      </w:r>
    </w:p>
  </w:footnote>
  <w:footnote w:type="continuationSeparator" w:id="1">
    <w:p w:rsidR="00A36B6A" w:rsidRDefault="00A36B6A" w:rsidP="0016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1">
    <w:nsid w:val="054E4418"/>
    <w:multiLevelType w:val="hybridMultilevel"/>
    <w:tmpl w:val="6F684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D3048"/>
    <w:multiLevelType w:val="hybridMultilevel"/>
    <w:tmpl w:val="867EF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15ABB"/>
    <w:multiLevelType w:val="hybridMultilevel"/>
    <w:tmpl w:val="E32236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8667B13"/>
    <w:multiLevelType w:val="hybridMultilevel"/>
    <w:tmpl w:val="BD088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836979"/>
    <w:multiLevelType w:val="hybridMultilevel"/>
    <w:tmpl w:val="4066E87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324"/>
    <w:rsid w:val="000457E3"/>
    <w:rsid w:val="00077C7E"/>
    <w:rsid w:val="0009791F"/>
    <w:rsid w:val="00106625"/>
    <w:rsid w:val="00112020"/>
    <w:rsid w:val="00136C2E"/>
    <w:rsid w:val="00167324"/>
    <w:rsid w:val="0018474F"/>
    <w:rsid w:val="001C03CC"/>
    <w:rsid w:val="00247863"/>
    <w:rsid w:val="00291CA2"/>
    <w:rsid w:val="002C29A9"/>
    <w:rsid w:val="00321F39"/>
    <w:rsid w:val="003422C6"/>
    <w:rsid w:val="003615DA"/>
    <w:rsid w:val="003C01A9"/>
    <w:rsid w:val="003C65CD"/>
    <w:rsid w:val="003E1DE4"/>
    <w:rsid w:val="003E34A4"/>
    <w:rsid w:val="00403BF6"/>
    <w:rsid w:val="0044508D"/>
    <w:rsid w:val="00462456"/>
    <w:rsid w:val="004C33FC"/>
    <w:rsid w:val="004C4E48"/>
    <w:rsid w:val="005031C5"/>
    <w:rsid w:val="0050362B"/>
    <w:rsid w:val="00521C18"/>
    <w:rsid w:val="005251D4"/>
    <w:rsid w:val="005C6F59"/>
    <w:rsid w:val="00613FC8"/>
    <w:rsid w:val="006173C5"/>
    <w:rsid w:val="00624471"/>
    <w:rsid w:val="00630C88"/>
    <w:rsid w:val="00646400"/>
    <w:rsid w:val="006A3FEA"/>
    <w:rsid w:val="006D3CE0"/>
    <w:rsid w:val="006F61A4"/>
    <w:rsid w:val="00726F7D"/>
    <w:rsid w:val="00736487"/>
    <w:rsid w:val="0074290A"/>
    <w:rsid w:val="007549C6"/>
    <w:rsid w:val="007E6679"/>
    <w:rsid w:val="00803397"/>
    <w:rsid w:val="00807943"/>
    <w:rsid w:val="00824C22"/>
    <w:rsid w:val="0083299F"/>
    <w:rsid w:val="00852582"/>
    <w:rsid w:val="008D30DC"/>
    <w:rsid w:val="009031CA"/>
    <w:rsid w:val="00922DB5"/>
    <w:rsid w:val="00925236"/>
    <w:rsid w:val="00946F0F"/>
    <w:rsid w:val="00964BF2"/>
    <w:rsid w:val="00976861"/>
    <w:rsid w:val="009834AA"/>
    <w:rsid w:val="00990AEC"/>
    <w:rsid w:val="00996220"/>
    <w:rsid w:val="009B3A8B"/>
    <w:rsid w:val="009E5CE1"/>
    <w:rsid w:val="00A344DD"/>
    <w:rsid w:val="00A36B6A"/>
    <w:rsid w:val="00A76950"/>
    <w:rsid w:val="00A7741A"/>
    <w:rsid w:val="00A82F43"/>
    <w:rsid w:val="00AA12B4"/>
    <w:rsid w:val="00B00A1F"/>
    <w:rsid w:val="00B06894"/>
    <w:rsid w:val="00B24C56"/>
    <w:rsid w:val="00B45AF6"/>
    <w:rsid w:val="00B54824"/>
    <w:rsid w:val="00BC6813"/>
    <w:rsid w:val="00BC6A5E"/>
    <w:rsid w:val="00BD31FF"/>
    <w:rsid w:val="00BD6D98"/>
    <w:rsid w:val="00BE2D86"/>
    <w:rsid w:val="00C0132B"/>
    <w:rsid w:val="00C536E2"/>
    <w:rsid w:val="00C647C6"/>
    <w:rsid w:val="00CA72DA"/>
    <w:rsid w:val="00CE6B51"/>
    <w:rsid w:val="00D31BC3"/>
    <w:rsid w:val="00D435B8"/>
    <w:rsid w:val="00D74840"/>
    <w:rsid w:val="00D84E52"/>
    <w:rsid w:val="00D9582D"/>
    <w:rsid w:val="00E14665"/>
    <w:rsid w:val="00E426B4"/>
    <w:rsid w:val="00EF324F"/>
    <w:rsid w:val="00F01CB8"/>
    <w:rsid w:val="00F331F3"/>
    <w:rsid w:val="00F4088C"/>
    <w:rsid w:val="00F52AE5"/>
    <w:rsid w:val="00F57643"/>
    <w:rsid w:val="00F57FE2"/>
    <w:rsid w:val="00F901B5"/>
    <w:rsid w:val="00FB55F3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324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167324"/>
    <w:pPr>
      <w:keepNext/>
      <w:shd w:val="clear" w:color="auto" w:fill="FFFFFF"/>
      <w:spacing w:before="269"/>
      <w:ind w:left="19"/>
      <w:outlineLvl w:val="2"/>
    </w:pPr>
    <w:rPr>
      <w:rFonts w:eastAsia="Calibri"/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73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67324"/>
    <w:rPr>
      <w:rFonts w:ascii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16732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673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167324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73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67324"/>
    <w:pPr>
      <w:suppressAutoHyphens/>
      <w:spacing w:before="280" w:after="280"/>
    </w:pPr>
    <w:rPr>
      <w:color w:val="000000"/>
      <w:lang w:eastAsia="ar-SA"/>
    </w:rPr>
  </w:style>
  <w:style w:type="paragraph" w:styleId="a8">
    <w:name w:val="Body Text"/>
    <w:basedOn w:val="a"/>
    <w:link w:val="a9"/>
    <w:uiPriority w:val="99"/>
    <w:rsid w:val="00167324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locked/>
    <w:rsid w:val="001673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67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6732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</dc:creator>
  <cp:keywords/>
  <dc:description/>
  <cp:lastModifiedBy>user</cp:lastModifiedBy>
  <cp:revision>26</cp:revision>
  <cp:lastPrinted>2016-12-19T07:47:00Z</cp:lastPrinted>
  <dcterms:created xsi:type="dcterms:W3CDTF">2015-11-03T02:25:00Z</dcterms:created>
  <dcterms:modified xsi:type="dcterms:W3CDTF">2017-02-22T01:24:00Z</dcterms:modified>
</cp:coreProperties>
</file>