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BD" w:rsidRPr="00430950" w:rsidRDefault="002C57BD" w:rsidP="00E84ACE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64179E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2C57BD" w:rsidRPr="00430950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2C57BD" w:rsidRPr="002840E6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2C57BD" w:rsidRPr="002840E6" w:rsidRDefault="002C57BD" w:rsidP="00E84ACE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Фонд оценочных средств</w:t>
      </w:r>
    </w:p>
    <w:p w:rsidR="009519FC" w:rsidRDefault="009519FC" w:rsidP="009519FC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</w:p>
    <w:p w:rsidR="009519FC" w:rsidRPr="009519FC" w:rsidRDefault="009519FC" w:rsidP="009519FC">
      <w:pPr>
        <w:jc w:val="center"/>
        <w:rPr>
          <w:rFonts w:ascii="Bookman Old Style" w:hAnsi="Bookman Old Style" w:cs="Bookman Old Style"/>
          <w:b/>
          <w:caps/>
          <w:color w:val="2300DC"/>
          <w:sz w:val="28"/>
          <w:szCs w:val="28"/>
        </w:rPr>
      </w:pPr>
      <w:r w:rsidRPr="009519FC">
        <w:rPr>
          <w:rFonts w:ascii="Bookman Old Style" w:hAnsi="Bookman Old Style" w:cs="Bookman Old Style"/>
          <w:b/>
          <w:caps/>
          <w:color w:val="2300DC"/>
          <w:sz w:val="28"/>
          <w:szCs w:val="28"/>
        </w:rPr>
        <w:t>учебной дисциплины</w:t>
      </w:r>
    </w:p>
    <w:p w:rsidR="009519FC" w:rsidRPr="0064565D" w:rsidRDefault="009519FC" w:rsidP="009519FC">
      <w:pPr>
        <w:jc w:val="center"/>
        <w:rPr>
          <w:b/>
          <w:sz w:val="36"/>
          <w:szCs w:val="36"/>
        </w:rPr>
      </w:pPr>
    </w:p>
    <w:p w:rsidR="009519FC" w:rsidRPr="00173EA7" w:rsidRDefault="00173EA7" w:rsidP="009519FC">
      <w:pPr>
        <w:ind w:right="-1"/>
        <w:jc w:val="center"/>
        <w:rPr>
          <w:b/>
          <w:sz w:val="40"/>
          <w:szCs w:val="40"/>
        </w:rPr>
      </w:pPr>
      <w:r w:rsidRPr="00173EA7">
        <w:rPr>
          <w:b/>
          <w:sz w:val="40"/>
          <w:szCs w:val="40"/>
        </w:rPr>
        <w:t xml:space="preserve">ОП.05 </w:t>
      </w:r>
      <w:r w:rsidR="009519FC" w:rsidRPr="00173EA7">
        <w:rPr>
          <w:b/>
          <w:sz w:val="40"/>
          <w:szCs w:val="40"/>
        </w:rPr>
        <w:t>Метрология, стандартизация и сертификация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2C57BD" w:rsidRDefault="002C57BD" w:rsidP="002C57BD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23.0</w:t>
      </w:r>
      <w:r>
        <w:rPr>
          <w:sz w:val="32"/>
          <w:szCs w:val="32"/>
        </w:rPr>
        <w:t>2</w:t>
      </w:r>
      <w:r w:rsidRPr="0086031E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86031E">
        <w:rPr>
          <w:sz w:val="32"/>
          <w:szCs w:val="32"/>
        </w:rPr>
        <w:t xml:space="preserve">  Техническое обслуживание и ремонт автомобильного транспорта</w:t>
      </w:r>
    </w:p>
    <w:p w:rsidR="00225EB3" w:rsidRDefault="00225EB3" w:rsidP="002C57BD">
      <w:pPr>
        <w:spacing w:line="240" w:lineRule="atLeast"/>
        <w:contextualSpacing/>
        <w:rPr>
          <w:sz w:val="32"/>
          <w:szCs w:val="32"/>
        </w:rPr>
      </w:pPr>
    </w:p>
    <w:p w:rsidR="00225EB3" w:rsidRDefault="00225EB3" w:rsidP="002C57BD">
      <w:pPr>
        <w:spacing w:line="240" w:lineRule="atLeast"/>
        <w:contextualSpacing/>
        <w:rPr>
          <w:sz w:val="32"/>
          <w:szCs w:val="32"/>
        </w:rPr>
      </w:pPr>
    </w:p>
    <w:p w:rsidR="00225EB3" w:rsidRPr="0086031E" w:rsidRDefault="00225EB3" w:rsidP="00225EB3">
      <w:pPr>
        <w:spacing w:line="24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заочное обучение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1D7A86" w:rsidRDefault="002C57BD" w:rsidP="002C57BD">
      <w:pPr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2C57BD" w:rsidRPr="001D7A86" w:rsidRDefault="002C57BD" w:rsidP="002C57BD">
      <w:pPr>
        <w:jc w:val="center"/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64179E">
        <w:rPr>
          <w:rFonts w:ascii="Bookman Old Style" w:hAnsi="Bookman Old Style" w:cs="Bookman Old Style"/>
          <w:b/>
          <w:caps/>
          <w:color w:val="000000"/>
        </w:rPr>
        <w:t>6</w:t>
      </w:r>
    </w:p>
    <w:p w:rsidR="002C57BD" w:rsidRDefault="002C57BD" w:rsidP="002C57BD">
      <w:pPr>
        <w:spacing w:after="200" w:line="276" w:lineRule="auto"/>
      </w:pPr>
      <w:r>
        <w:br w:type="page"/>
      </w:r>
    </w:p>
    <w:tbl>
      <w:tblPr>
        <w:tblW w:w="0" w:type="auto"/>
        <w:tblLook w:val="04A0"/>
      </w:tblPr>
      <w:tblGrid>
        <w:gridCol w:w="5211"/>
      </w:tblGrid>
      <w:tr w:rsidR="0064179E" w:rsidRPr="00E9283B" w:rsidTr="0081417D">
        <w:trPr>
          <w:trHeight w:val="3392"/>
        </w:trPr>
        <w:tc>
          <w:tcPr>
            <w:tcW w:w="5211" w:type="dxa"/>
          </w:tcPr>
          <w:p w:rsidR="0064179E" w:rsidRPr="00E9283B" w:rsidRDefault="0064179E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lastRenderedPageBreak/>
              <w:t>РАССМОТРЕНО</w:t>
            </w:r>
          </w:p>
          <w:p w:rsidR="0064179E" w:rsidRPr="00E9283B" w:rsidRDefault="0064179E" w:rsidP="0081417D">
            <w:pPr>
              <w:snapToGrid w:val="0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64179E" w:rsidRPr="00E9283B" w:rsidRDefault="0064179E" w:rsidP="0081417D">
            <w:pPr>
              <w:snapToGrid w:val="0"/>
            </w:pPr>
            <w:r w:rsidRPr="00E9283B">
              <w:t>и специальных дисциплин</w:t>
            </w:r>
          </w:p>
          <w:p w:rsidR="0064179E" w:rsidRPr="00E9283B" w:rsidRDefault="0064179E" w:rsidP="0081417D">
            <w:pPr>
              <w:snapToGrid w:val="0"/>
            </w:pPr>
          </w:p>
          <w:p w:rsidR="0064179E" w:rsidRPr="00E9283B" w:rsidRDefault="0064179E" w:rsidP="0081417D">
            <w:r w:rsidRPr="00E9283B">
              <w:t>Протокол № ____ от «____» __________ 201    г.</w:t>
            </w:r>
          </w:p>
          <w:p w:rsidR="0064179E" w:rsidRPr="00E9283B" w:rsidRDefault="0064179E" w:rsidP="0081417D"/>
          <w:p w:rsidR="0064179E" w:rsidRPr="00E9283B" w:rsidRDefault="0064179E" w:rsidP="0081417D">
            <w:r>
              <w:t>Председатель ЦМК _________Калашников А.Н.</w:t>
            </w:r>
          </w:p>
          <w:p w:rsidR="0064179E" w:rsidRPr="00E9283B" w:rsidRDefault="0064179E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64179E" w:rsidRPr="00E9283B" w:rsidRDefault="0064179E" w:rsidP="0081417D"/>
        </w:tc>
      </w:tr>
      <w:tr w:rsidR="0064179E" w:rsidRPr="00E9283B" w:rsidTr="0081417D">
        <w:trPr>
          <w:trHeight w:val="3411"/>
        </w:trPr>
        <w:tc>
          <w:tcPr>
            <w:tcW w:w="5211" w:type="dxa"/>
          </w:tcPr>
          <w:p w:rsidR="0064179E" w:rsidRPr="00E9283B" w:rsidRDefault="0064179E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64179E" w:rsidRPr="00E9283B" w:rsidRDefault="0064179E" w:rsidP="0081417D">
            <w:pPr>
              <w:snapToGrid w:val="0"/>
            </w:pPr>
            <w:r w:rsidRPr="00E9283B">
              <w:t>Председатель МС</w:t>
            </w:r>
          </w:p>
          <w:p w:rsidR="0064179E" w:rsidRPr="00E9283B" w:rsidRDefault="0064179E" w:rsidP="0081417D">
            <w:pPr>
              <w:snapToGrid w:val="0"/>
            </w:pPr>
          </w:p>
          <w:p w:rsidR="0064179E" w:rsidRPr="00E9283B" w:rsidRDefault="00530ECE" w:rsidP="0081417D">
            <w:r>
              <w:rPr>
                <w:noProof/>
              </w:rPr>
              <w:pict>
                <v:group id="Group 15" o:spid="_x0000_s1026" style="position:absolute;margin-left:71.6pt;margin-top:7.15pt;width:149.95pt;height:28.4pt;z-index:25173708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4msIA&#10;AADaAAAADwAAAGRycy9kb3ducmV2LnhtbESPzarCMBSE98J9h3AEd5rqQqUa5V65guJC/Fm4PDbH&#10;NticlCZqfXsjCC6HmfmGmc4bW4o71d44VtDvJSCIM6cN5wqOh2V3DMIHZI2lY1LwJA/z2U9riql2&#10;D97RfR9yESHsU1RQhFClUvqsIIu+5yri6F1cbTFEWedS1/iIcFvKQZIMpUXDcaHAihYFZdf9zSow&#10;Z/P8y+Tif71ptic6HUbHy/KsVKfd/E5ABGrCN/xpr7SCIbyvx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TiawgAAANoAAAAPAAAAAAAAAAAAAAAAAJgCAABkcnMvZG93&#10;bnJldi54bWxQSwUGAAAAAAQABAD1AAAAhwMAAAAA&#10;" filled="f" stroked="f">
                    <v:stroke joinstyle="round"/>
                  </v:shape>
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dAcIA&#10;AADaAAAADwAAAGRycy9kb3ducmV2LnhtbESPQYvCMBSE7wv+h/CEvW1T96BLNYqKgosHWfXg8bV5&#10;tsHmpTRZrf/eCILHYWa+YSazztbiSq03jhUMkhQEceG04VLB8bD++gHhA7LG2jEpuJOH2bT3McFM&#10;uxv/0XUfShEh7DNUUIXQZFL6oiKLPnENcfTOrrUYomxLqVu8Rbit5XeaDqVFw3GhwoaWFRWX/b9V&#10;YHJzXxRyufrddrsTnQ6j43mdK/XZ7+ZjEIG68A6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Z0BwgAAANoAAAAPAAAAAAAAAAAAAAAAAJgCAABkcnMvZG93&#10;bnJldi54bWxQSwUGAAAAAAQABAD1AAAAhwMAAAAA&#10;" filled="f" stroked="f">
                    <v:stroke joinstyle="round"/>
                  </v:shape>
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<v:stroke joinstyle="round"/>
                  </v:shape>
                </v:group>
              </w:pict>
            </w:r>
            <w:r w:rsidR="0064179E" w:rsidRPr="00E9283B">
              <w:t>Протокол № ____ от «____» __________ 201    г.</w:t>
            </w:r>
          </w:p>
          <w:p w:rsidR="0064179E" w:rsidRPr="00E9283B" w:rsidRDefault="0064179E" w:rsidP="0081417D"/>
          <w:p w:rsidR="0064179E" w:rsidRPr="00E9283B" w:rsidRDefault="0064179E" w:rsidP="0081417D">
            <w:r w:rsidRPr="00E9283B">
              <w:t>Председатель МС __________Петраш С. П.</w:t>
            </w:r>
          </w:p>
          <w:p w:rsidR="0064179E" w:rsidRPr="00E9283B" w:rsidRDefault="0064179E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64179E" w:rsidRPr="00E9283B" w:rsidRDefault="0064179E" w:rsidP="0081417D"/>
        </w:tc>
      </w:tr>
      <w:tr w:rsidR="0064179E" w:rsidRPr="00E9283B" w:rsidTr="0081417D">
        <w:tc>
          <w:tcPr>
            <w:tcW w:w="5211" w:type="dxa"/>
          </w:tcPr>
          <w:p w:rsidR="0064179E" w:rsidRPr="00E9283B" w:rsidRDefault="0064179E" w:rsidP="0081417D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64179E" w:rsidRPr="00E9283B" w:rsidRDefault="0064179E" w:rsidP="0081417D">
            <w:r w:rsidRPr="00E9283B">
              <w:t>Заместитель директора по учебной работе</w:t>
            </w:r>
          </w:p>
          <w:p w:rsidR="0064179E" w:rsidRPr="00E9283B" w:rsidRDefault="0064179E" w:rsidP="0081417D"/>
          <w:p w:rsidR="0064179E" w:rsidRPr="00E9283B" w:rsidRDefault="0064179E" w:rsidP="0081417D">
            <w:r w:rsidRPr="00E9283B">
              <w:t>_________________Г.И.Кошкарова</w:t>
            </w:r>
          </w:p>
          <w:p w:rsidR="0064179E" w:rsidRPr="00E9283B" w:rsidRDefault="0064179E" w:rsidP="0081417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64179E" w:rsidRPr="00E9283B" w:rsidRDefault="0064179E" w:rsidP="0081417D">
            <w:r w:rsidRPr="00E9283B">
              <w:t>«_______»________________201    г.</w:t>
            </w:r>
          </w:p>
          <w:p w:rsidR="0064179E" w:rsidRPr="00E9283B" w:rsidRDefault="0064179E" w:rsidP="0081417D"/>
        </w:tc>
      </w:tr>
    </w:tbl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Default="0064179E" w:rsidP="0064179E"/>
    <w:p w:rsidR="0064179E" w:rsidRPr="00072DD7" w:rsidRDefault="0064179E" w:rsidP="0064179E">
      <w:pPr>
        <w:spacing w:line="240" w:lineRule="atLeast"/>
        <w:contextualSpacing/>
      </w:pPr>
      <w:r>
        <w:rPr>
          <w:rFonts w:eastAsia="Calibri"/>
          <w:b/>
          <w:color w:val="000000"/>
          <w:sz w:val="28"/>
        </w:rPr>
        <w:t>Разработчик</w:t>
      </w:r>
      <w:r w:rsidRPr="00072D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64179E" w:rsidRDefault="0064179E" w:rsidP="0064179E">
      <w:pPr>
        <w:contextualSpacing/>
        <w:jc w:val="both"/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64179E" w:rsidRDefault="0064179E" w:rsidP="0064179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64179E" w:rsidSect="002C57BD">
          <w:footerReference w:type="even" r:id="rId8"/>
          <w:footerReference w:type="default" r:id="rId9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p w:rsidR="0064179E" w:rsidRDefault="0064179E" w:rsidP="002C57BD">
      <w:pPr>
        <w:spacing w:after="200" w:line="276" w:lineRule="auto"/>
      </w:pPr>
    </w:p>
    <w:p w:rsidR="00D83217" w:rsidRDefault="00D83217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B01AB6" w:rsidRDefault="00B01AB6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B01AB6" w:rsidSect="002C57BD">
          <w:footerReference w:type="even" r:id="rId10"/>
          <w:footerReference w:type="default" r:id="rId11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Y="821"/>
        <w:tblW w:w="14789" w:type="dxa"/>
        <w:tblLayout w:type="fixed"/>
        <w:tblLook w:val="0000"/>
      </w:tblPr>
      <w:tblGrid>
        <w:gridCol w:w="14789"/>
      </w:tblGrid>
      <w:tr w:rsidR="00B01AB6" w:rsidTr="00CE7A50">
        <w:trPr>
          <w:trHeight w:val="20"/>
        </w:trPr>
        <w:tc>
          <w:tcPr>
            <w:tcW w:w="14789" w:type="dxa"/>
          </w:tcPr>
          <w:tbl>
            <w:tblPr>
              <w:tblpPr w:leftFromText="180" w:rightFromText="180" w:horzAnchor="page" w:tblpXSpec="center" w:tblpY="-1187"/>
              <w:tblOverlap w:val="never"/>
              <w:tblW w:w="14742" w:type="dxa"/>
              <w:tblLayout w:type="fixed"/>
              <w:tblLook w:val="0000"/>
            </w:tblPr>
            <w:tblGrid>
              <w:gridCol w:w="14742"/>
            </w:tblGrid>
            <w:tr w:rsidR="00C932A3" w:rsidTr="00641203">
              <w:trPr>
                <w:trHeight w:val="20"/>
              </w:trPr>
              <w:tc>
                <w:tcPr>
                  <w:tcW w:w="14742" w:type="dxa"/>
                </w:tcPr>
                <w:p w:rsidR="002C57BD" w:rsidRPr="00DB6294" w:rsidRDefault="002C57BD" w:rsidP="005F2E7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B6294">
                    <w:rPr>
                      <w:b/>
                      <w:sz w:val="28"/>
                      <w:szCs w:val="28"/>
                    </w:rPr>
                    <w:lastRenderedPageBreak/>
                    <w:t>Паспорт фонда оценочных средств</w:t>
                  </w:r>
                </w:p>
                <w:p w:rsidR="00670675" w:rsidRPr="007211B3" w:rsidRDefault="00606B68" w:rsidP="00606B68">
                  <w:pPr>
                    <w:spacing w:line="240" w:lineRule="atLeast"/>
                    <w:contextualSpacing/>
                    <w:jc w:val="center"/>
                  </w:pPr>
                  <w:r w:rsidRPr="007211B3">
                    <w:rPr>
                      <w:sz w:val="28"/>
                      <w:szCs w:val="28"/>
                    </w:rPr>
                    <w:t>дисциплины</w:t>
                  </w:r>
                  <w:r w:rsidRPr="007211B3">
                    <w:rPr>
                      <w:caps/>
                      <w:sz w:val="28"/>
                      <w:szCs w:val="28"/>
                    </w:rPr>
                    <w:t xml:space="preserve">  </w:t>
                  </w:r>
                  <w:r w:rsidR="00960EBA">
                    <w:rPr>
                      <w:caps/>
                      <w:sz w:val="28"/>
                      <w:szCs w:val="28"/>
                    </w:rPr>
                    <w:t xml:space="preserve">ОП.05 </w:t>
                  </w:r>
                  <w:r w:rsidRPr="007211B3">
                    <w:rPr>
                      <w:sz w:val="28"/>
                      <w:szCs w:val="28"/>
                    </w:rPr>
                    <w:t xml:space="preserve">Метрология, стандартизация и  сертификация </w:t>
                  </w:r>
                </w:p>
                <w:tbl>
                  <w:tblPr>
                    <w:tblW w:w="145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22"/>
                    <w:gridCol w:w="7200"/>
                    <w:gridCol w:w="1730"/>
                    <w:gridCol w:w="3544"/>
                  </w:tblGrid>
                  <w:tr w:rsidR="002C57BD" w:rsidRPr="00960EBA" w:rsidTr="005538D7">
                    <w:tc>
                      <w:tcPr>
                        <w:tcW w:w="2122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>Код и наименование практического опыта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 xml:space="preserve">Результаты обучения </w:t>
                        </w:r>
                        <w:r w:rsidRPr="00960EBA">
                          <w:rPr>
                            <w:sz w:val="22"/>
                            <w:szCs w:val="22"/>
                          </w:rPr>
                          <w:t>(освоенные умения, усвоенные знания)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ind w:left="-45" w:right="-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60EBA">
                          <w:rPr>
                            <w:b/>
                            <w:sz w:val="18"/>
                            <w:szCs w:val="18"/>
                          </w:rPr>
                          <w:t>Код контролируемых компетенций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 xml:space="preserve">Формы и методы контроля и оценки результатов обучения </w:t>
                        </w:r>
                        <w:r w:rsidRPr="00960EBA">
                          <w:rPr>
                            <w:sz w:val="22"/>
                            <w:szCs w:val="22"/>
                          </w:rPr>
                          <w:t>(наименование оценочного средства)</w:t>
                        </w:r>
                      </w:p>
                    </w:tc>
                  </w:tr>
                  <w:tr w:rsidR="002C57BD" w:rsidRPr="00960EBA" w:rsidTr="005538D7">
                    <w:tc>
                      <w:tcPr>
                        <w:tcW w:w="2122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>ПО 1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>Умения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C57BD" w:rsidRPr="00960EBA" w:rsidRDefault="002C57BD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32747" w:rsidRPr="00960EBA" w:rsidTr="00960EBA">
                    <w:tc>
                      <w:tcPr>
                        <w:tcW w:w="2122" w:type="dxa"/>
                        <w:vMerge w:val="restart"/>
                      </w:tcPr>
                      <w:p w:rsidR="00232747" w:rsidRPr="00960EBA" w:rsidRDefault="00232747" w:rsidP="00225EB3">
                        <w:pPr>
                          <w:framePr w:hSpace="180" w:wrap="around" w:vAnchor="page" w:hAnchor="margin" w:y="821"/>
                          <w:ind w:left="36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1064B2" w:rsidRPr="00960EBA" w:rsidRDefault="001064B2" w:rsidP="00225EB3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выполнять метрологическую поверку средств измерений;</w:t>
                        </w:r>
                      </w:p>
                      <w:p w:rsidR="001064B2" w:rsidRPr="00960EBA" w:rsidRDefault="001064B2" w:rsidP="00225EB3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проводить испытания и контроль продукции;</w:t>
                        </w:r>
                      </w:p>
                      <w:p w:rsidR="001064B2" w:rsidRPr="00960EBA" w:rsidRDefault="001064B2" w:rsidP="00225EB3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применять системы обеспечения качества работ при техническом обслуживании и ремонте автомобильного транспорта;</w:t>
                        </w:r>
                      </w:p>
                      <w:p w:rsidR="00232747" w:rsidRPr="00960EBA" w:rsidRDefault="001064B2" w:rsidP="00225EB3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определять износ соединений.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32747" w:rsidRPr="00960EBA" w:rsidRDefault="00232747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 xml:space="preserve">ОК 1. - </w:t>
                        </w:r>
                        <w:r w:rsidR="001064B2" w:rsidRPr="00960EB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  <w:p w:rsidR="00232747" w:rsidRPr="00960EBA" w:rsidRDefault="00232747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>ПК 1.1. - 1.3</w:t>
                        </w:r>
                      </w:p>
                      <w:p w:rsidR="00232747" w:rsidRPr="00960EBA" w:rsidRDefault="001064B2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>ПК 2.1. - 2.3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232747" w:rsidRPr="00960EBA" w:rsidRDefault="00960EBA" w:rsidP="00960EBA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>Э</w:t>
                        </w:r>
                        <w:r w:rsidR="00232747" w:rsidRPr="00960EB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>кзамен</w:t>
                        </w:r>
                      </w:p>
                    </w:tc>
                  </w:tr>
                  <w:tr w:rsidR="00232747" w:rsidRPr="00960EBA" w:rsidTr="005538D7">
                    <w:tc>
                      <w:tcPr>
                        <w:tcW w:w="2122" w:type="dxa"/>
                        <w:vMerge/>
                      </w:tcPr>
                      <w:p w:rsidR="00232747" w:rsidRPr="00960EBA" w:rsidRDefault="00232747" w:rsidP="00225EB3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232747" w:rsidRPr="00960EBA" w:rsidRDefault="00232747" w:rsidP="00225EB3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/>
                            <w:sz w:val="22"/>
                            <w:szCs w:val="22"/>
                          </w:rPr>
                          <w:t>Знания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32747" w:rsidRPr="00960EBA" w:rsidRDefault="00232747" w:rsidP="00225EB3">
                        <w:pPr>
                          <w:framePr w:hSpace="180" w:wrap="around" w:vAnchor="page" w:hAnchor="margin" w:y="821"/>
                          <w:tabs>
                            <w:tab w:val="left" w:pos="641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232747" w:rsidRPr="00960EBA" w:rsidRDefault="00232747" w:rsidP="00225EB3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60EBA" w:rsidRPr="00960EBA" w:rsidTr="00697019">
                    <w:tc>
                      <w:tcPr>
                        <w:tcW w:w="2122" w:type="dxa"/>
                        <w:vMerge/>
                      </w:tcPr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960EBA" w:rsidRPr="00960EBA" w:rsidRDefault="00960EBA" w:rsidP="00960EBA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основные понятия, термины и определения;</w:t>
                        </w:r>
                      </w:p>
                      <w:p w:rsidR="00960EBA" w:rsidRPr="00960EBA" w:rsidRDefault="00960EBA" w:rsidP="00960EBA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средства метрологии, стандартизации и сертификации;</w:t>
                        </w:r>
                      </w:p>
                      <w:p w:rsidR="00960EBA" w:rsidRPr="00960EBA" w:rsidRDefault="00960EBA" w:rsidP="00960EBA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профессиональные элементы международной и региональной стандартизации;</w:t>
                        </w:r>
                      </w:p>
                      <w:p w:rsidR="00960EBA" w:rsidRPr="00960EBA" w:rsidRDefault="00960EBA" w:rsidP="00960EBA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показатели качества и методы их оценки;</w:t>
                        </w:r>
                      </w:p>
                      <w:p w:rsidR="00960EBA" w:rsidRPr="00960EBA" w:rsidRDefault="00960EBA" w:rsidP="00960EBA">
                        <w:pPr>
                          <w:pStyle w:val="a6"/>
                          <w:framePr w:hSpace="180" w:wrap="around" w:vAnchor="page" w:hAnchor="margin" w:y="821"/>
                          <w:spacing w:after="0"/>
                          <w:ind w:left="0"/>
                          <w:contextualSpacing/>
                          <w:jc w:val="both"/>
                        </w:pPr>
                        <w:r w:rsidRPr="00960EBA">
                          <w:t>системы и схемы сертификации.</w:t>
                        </w:r>
                      </w:p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</w:pP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>ОК 1. - 10</w:t>
                        </w:r>
                      </w:p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>ПК 1.1. - 1.3</w:t>
                        </w:r>
                      </w:p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sz w:val="22"/>
                            <w:szCs w:val="22"/>
                          </w:rPr>
                          <w:t>ПК 2.1. - 2.3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960EBA" w:rsidRPr="00960EBA" w:rsidRDefault="00960EBA" w:rsidP="00960EBA">
                        <w:pPr>
                          <w:framePr w:hSpace="180" w:wrap="around" w:vAnchor="page" w:hAnchor="margin" w:y="821"/>
                          <w:spacing w:line="240" w:lineRule="atLeast"/>
                          <w:jc w:val="center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960EB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>Экзамен</w:t>
                        </w:r>
                      </w:p>
                    </w:tc>
                  </w:tr>
                </w:tbl>
                <w:p w:rsidR="00C932A3" w:rsidRPr="00A429B5" w:rsidRDefault="00C932A3" w:rsidP="005F2E70">
                  <w:pPr>
                    <w:pStyle w:val="1"/>
                    <w:spacing w:line="240" w:lineRule="atLeast"/>
                    <w:contextualSpacing/>
                    <w:rPr>
                      <w:b/>
                    </w:rPr>
                  </w:pPr>
                </w:p>
              </w:tc>
            </w:tr>
          </w:tbl>
          <w:p w:rsidR="00B01AB6" w:rsidRPr="00A429B5" w:rsidRDefault="00B01AB6" w:rsidP="005F2E70">
            <w:pPr>
              <w:pStyle w:val="1"/>
              <w:spacing w:line="240" w:lineRule="atLeast"/>
              <w:contextualSpacing/>
              <w:rPr>
                <w:b/>
              </w:rPr>
            </w:pPr>
          </w:p>
        </w:tc>
      </w:tr>
    </w:tbl>
    <w:p w:rsidR="00EB4512" w:rsidRDefault="00EB4512" w:rsidP="00B01AB6">
      <w:pPr>
        <w:spacing w:line="240" w:lineRule="atLeast"/>
        <w:contextualSpacing/>
        <w:rPr>
          <w:sz w:val="22"/>
          <w:szCs w:val="22"/>
        </w:rPr>
      </w:pPr>
    </w:p>
    <w:p w:rsidR="00EB4512" w:rsidRPr="00B01AB6" w:rsidRDefault="00EB4512" w:rsidP="00B01AB6">
      <w:pPr>
        <w:spacing w:line="240" w:lineRule="atLeast"/>
        <w:contextualSpacing/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Pr="003668EF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  <w:sectPr w:rsidR="00B74441" w:rsidRPr="003668EF" w:rsidSect="005F2E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7053C" w:rsidRDefault="0017053C" w:rsidP="0017053C">
      <w:pPr>
        <w:tabs>
          <w:tab w:val="left" w:pos="10348"/>
        </w:tabs>
        <w:spacing w:line="240" w:lineRule="atLeast"/>
        <w:ind w:left="567" w:right="567" w:hanging="425"/>
      </w:pPr>
    </w:p>
    <w:p w:rsidR="007211B3" w:rsidRPr="00225EB3" w:rsidRDefault="007211B3" w:rsidP="00225EB3">
      <w:pPr>
        <w:spacing w:line="200" w:lineRule="exact"/>
        <w:ind w:left="-851" w:firstLine="993"/>
        <w:contextualSpacing/>
        <w:jc w:val="center"/>
        <w:rPr>
          <w:b/>
          <w:color w:val="C00000"/>
        </w:rPr>
      </w:pPr>
      <w:r w:rsidRPr="00225EB3">
        <w:rPr>
          <w:b/>
          <w:color w:val="C00000"/>
        </w:rPr>
        <w:t xml:space="preserve">Перечень вопросов и заданий </w:t>
      </w:r>
    </w:p>
    <w:p w:rsidR="007211B3" w:rsidRPr="00225EB3" w:rsidRDefault="00CC02B9" w:rsidP="00225EB3">
      <w:pPr>
        <w:spacing w:line="200" w:lineRule="exact"/>
        <w:ind w:left="-851" w:firstLine="993"/>
        <w:contextualSpacing/>
        <w:jc w:val="center"/>
        <w:rPr>
          <w:color w:val="C00000"/>
        </w:rPr>
      </w:pPr>
      <w:r w:rsidRPr="00225EB3">
        <w:rPr>
          <w:color w:val="C00000"/>
        </w:rPr>
        <w:t xml:space="preserve">к </w:t>
      </w:r>
      <w:r w:rsidR="007211B3" w:rsidRPr="00225EB3">
        <w:rPr>
          <w:color w:val="C00000"/>
        </w:rPr>
        <w:t>экзамен</w:t>
      </w:r>
      <w:r w:rsidRPr="00225EB3">
        <w:rPr>
          <w:color w:val="C00000"/>
        </w:rPr>
        <w:t>у</w:t>
      </w:r>
      <w:r w:rsidR="007211B3" w:rsidRPr="00225EB3">
        <w:rPr>
          <w:color w:val="C00000"/>
        </w:rPr>
        <w:t xml:space="preserve"> </w:t>
      </w:r>
    </w:p>
    <w:p w:rsidR="007211B3" w:rsidRPr="00225EB3" w:rsidRDefault="00960EBA" w:rsidP="00225EB3">
      <w:pPr>
        <w:spacing w:line="200" w:lineRule="exact"/>
        <w:contextualSpacing/>
        <w:jc w:val="center"/>
        <w:rPr>
          <w:bCs/>
        </w:rPr>
      </w:pPr>
      <w:r>
        <w:rPr>
          <w:bCs/>
        </w:rPr>
        <w:t xml:space="preserve">по дисциплине  ОП.05 </w:t>
      </w:r>
      <w:r w:rsidR="007211B3" w:rsidRPr="00225EB3">
        <w:rPr>
          <w:bCs/>
        </w:rPr>
        <w:t>Метрология, стандартизация и сертификация»</w:t>
      </w:r>
    </w:p>
    <w:p w:rsidR="007211B3" w:rsidRPr="00225EB3" w:rsidRDefault="007211B3" w:rsidP="00225E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ind w:firstLine="993"/>
        <w:contextualSpacing/>
        <w:jc w:val="center"/>
      </w:pPr>
      <w:r w:rsidRPr="00225EB3">
        <w:t>студентов 2 курса 3 семестр</w:t>
      </w:r>
    </w:p>
    <w:p w:rsidR="007211B3" w:rsidRPr="00225EB3" w:rsidRDefault="007211B3" w:rsidP="00225E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ind w:firstLine="993"/>
        <w:contextualSpacing/>
        <w:jc w:val="center"/>
      </w:pPr>
      <w:r w:rsidRPr="00225EB3">
        <w:t>специальности 23.02.03  Техническое обслуживание и ремонт автомобильного транспорта.</w:t>
      </w:r>
    </w:p>
    <w:p w:rsidR="007211B3" w:rsidRDefault="007211B3" w:rsidP="00225EB3">
      <w:pPr>
        <w:spacing w:line="200" w:lineRule="exact"/>
        <w:contextualSpacing/>
        <w:jc w:val="center"/>
        <w:rPr>
          <w:sz w:val="32"/>
          <w:szCs w:val="32"/>
        </w:rPr>
      </w:pPr>
    </w:p>
    <w:p w:rsidR="007211B3" w:rsidRPr="00225EB3" w:rsidRDefault="007211B3" w:rsidP="00225EB3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Стандартизация, её виды.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Классификация средств измерения.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Цели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Понятия сертификат и сертификация.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Принципы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Государственная система обеспечения единства измерений.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Цели и задачи сертификации.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Основные и производные единицы физических величин.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Экономическая эффективность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Виды подтверждения соответствия.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Виды нормативных документов по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Схемы сертификации продукции, процессов и услуг.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Взаимозаменяемость и её виды.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Центральная задача метрологии и способы её достижения.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Международная стандартизация.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Органы и службы сертификации.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История развития сертификации.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Механические измерительные инструменты, их метрологические характеристики.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Государственная система стандартизации РФ.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Системы сертификации, их функции и задачи.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Функции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Классификация средств измерения и контроля.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Органы и службы стандартизации, их цели и функции.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Размерная цепь. Её состав и основное свойство.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Обязательная и добровольная сертификация.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Структура поверки средств измерений.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Индикаторные измерительные инструменты, их характеристики и методики измерения.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Объекты и субъекты метрологии.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Эталоны, их разновидности и область применения.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Унификация и агрегатирование.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Чем характеризуются посадки в машиностроении.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Международные метрологические организации, их функции и задачи.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Значение метрологии в обеспечении качества продукции, процессов и услуг.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Стандартизация основных отклонений и полей допусков валов и отверстий.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Основы выбора средств и методов измерений.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Способы и методы решения размерных цепей.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Селективная сборка, её суть и применение.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Технология решения размерной цепи способом одного квалитета.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Особенности допусков и посадок подшипников качения.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Технология решения размерной цепи способом равных допусков.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Порядок сертификации продукции, процессов и услуг.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Технология определения второго не основного отклонения по буквенному обозначению детали.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Порядок составления блока концевых мер на заданный размер.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Способы центрирования шлицевых соединений.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Концевые меры длины, их назначение, классификация и способы использования.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 xml:space="preserve">Определение </w:t>
      </w:r>
      <w:proofErr w:type="gramStart"/>
      <w:r w:rsidRPr="00225EB3">
        <w:t>предельных</w:t>
      </w:r>
      <w:proofErr w:type="gramEnd"/>
      <w:r w:rsidRPr="00225EB3">
        <w:t xml:space="preserve"> и среднего зазора и допуска посадки сопряжения.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Технология определения изгиба и биения вала с помощью индикатора.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Определение предельных натягов и допуска натяга в сопряжении.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Задачи международной стандартизации.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Определение параметров переходной посадки.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Роль стандартизации в повышении  качества продукции.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Построение схемы размерной цепи и её анализ.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Требования, предъявляемые к продукции, процессам и услугам при сертификации.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 xml:space="preserve">Технология </w:t>
      </w:r>
      <w:proofErr w:type="gramStart"/>
      <w:r w:rsidRPr="00225EB3">
        <w:t>построения схем полей допусков сопряжений</w:t>
      </w:r>
      <w:proofErr w:type="gramEnd"/>
      <w:r w:rsidRPr="00225EB3">
        <w:t>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Качество и его показатели.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Декларирование продукции, процессов и услуг.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Система вала и система отверстия в ЕСДП и область их применения.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Государственный метрологический контроль и надзор.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Менеджмент качества.</w:t>
      </w:r>
    </w:p>
    <w:p w:rsidR="007211B3" w:rsidRPr="00225EB3" w:rsidRDefault="007211B3" w:rsidP="00225EB3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line="200" w:lineRule="exact"/>
        <w:ind w:left="567" w:right="-1" w:hanging="567"/>
        <w:contextualSpacing/>
      </w:pPr>
      <w:r w:rsidRPr="00225EB3">
        <w:t>Методика измерения индикаторными измерительными средствами.</w:t>
      </w:r>
    </w:p>
    <w:p w:rsidR="007211B3" w:rsidRPr="00144FA4" w:rsidRDefault="007211B3" w:rsidP="00225EB3">
      <w:pPr>
        <w:spacing w:line="200" w:lineRule="exact"/>
        <w:ind w:left="567" w:right="-1" w:hanging="567"/>
        <w:contextualSpacing/>
        <w:jc w:val="center"/>
        <w:rPr>
          <w:sz w:val="28"/>
          <w:szCs w:val="28"/>
        </w:rPr>
      </w:pPr>
    </w:p>
    <w:p w:rsidR="007211B3" w:rsidRPr="00144FA4" w:rsidRDefault="007211B3" w:rsidP="00225EB3">
      <w:pPr>
        <w:spacing w:line="200" w:lineRule="exact"/>
        <w:ind w:left="567" w:right="-1" w:hanging="567"/>
        <w:contextualSpacing/>
        <w:jc w:val="center"/>
        <w:rPr>
          <w:sz w:val="28"/>
          <w:szCs w:val="28"/>
        </w:rPr>
      </w:pPr>
    </w:p>
    <w:p w:rsidR="007211B3" w:rsidRDefault="007211B3" w:rsidP="00225EB3">
      <w:pPr>
        <w:spacing w:line="200" w:lineRule="exact"/>
        <w:ind w:left="567" w:right="-1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11B3" w:rsidRPr="00144FA4" w:rsidRDefault="007211B3" w:rsidP="007211B3">
      <w:pPr>
        <w:ind w:left="567" w:right="-1" w:hanging="567"/>
        <w:jc w:val="center"/>
        <w:rPr>
          <w:sz w:val="28"/>
          <w:szCs w:val="28"/>
        </w:rPr>
      </w:pPr>
    </w:p>
    <w:p w:rsidR="00FF4DFF" w:rsidRPr="004609B3" w:rsidRDefault="00FF4DFF" w:rsidP="00FF4DFF">
      <w:pPr>
        <w:spacing w:after="200"/>
        <w:contextualSpacing/>
        <w:jc w:val="center"/>
        <w:rPr>
          <w:b/>
          <w:sz w:val="26"/>
          <w:szCs w:val="26"/>
        </w:rPr>
      </w:pPr>
      <w:r w:rsidRPr="004609B3">
        <w:rPr>
          <w:b/>
          <w:sz w:val="26"/>
          <w:szCs w:val="26"/>
        </w:rPr>
        <w:t>Критерии оценки экзамена</w:t>
      </w:r>
    </w:p>
    <w:p w:rsidR="00FF4DFF" w:rsidRPr="00E714D2" w:rsidRDefault="00FF4DFF" w:rsidP="00FF4DFF">
      <w:pPr>
        <w:spacing w:after="200"/>
        <w:contextualSpacing/>
        <w:jc w:val="center"/>
        <w:rPr>
          <w:b/>
          <w:sz w:val="16"/>
          <w:szCs w:val="16"/>
        </w:rPr>
      </w:pPr>
    </w:p>
    <w:p w:rsidR="00FF4DFF" w:rsidRPr="00E714D2" w:rsidRDefault="00FF4DFF" w:rsidP="00FF4DFF">
      <w:pPr>
        <w:ind w:left="709" w:firstLine="425"/>
        <w:contextualSpacing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«5» («отлично»)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студенту:</w:t>
      </w:r>
    </w:p>
    <w:p w:rsidR="00FF4DFF" w:rsidRPr="00E714D2" w:rsidRDefault="00FF4DFF" w:rsidP="00FF4DFF">
      <w:pPr>
        <w:pStyle w:val="a8"/>
        <w:numPr>
          <w:ilvl w:val="0"/>
          <w:numId w:val="74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усвоившему</w:t>
      </w:r>
      <w:proofErr w:type="gramEnd"/>
      <w:r w:rsidRPr="00E714D2">
        <w:rPr>
          <w:sz w:val="26"/>
          <w:szCs w:val="26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FF4DFF" w:rsidRPr="00E714D2" w:rsidRDefault="00FF4DFF" w:rsidP="00FF4DFF">
      <w:pPr>
        <w:pStyle w:val="a8"/>
        <w:numPr>
          <w:ilvl w:val="0"/>
          <w:numId w:val="74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FF4DFF" w:rsidRPr="00E714D2" w:rsidRDefault="00FF4DFF" w:rsidP="00FF4DFF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«4» («хорошо»)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FF4DFF" w:rsidRPr="00E714D2" w:rsidRDefault="00FF4DFF" w:rsidP="00FF4DFF">
      <w:pPr>
        <w:pStyle w:val="a8"/>
        <w:numPr>
          <w:ilvl w:val="0"/>
          <w:numId w:val="75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обнаружившему полное знание учебно-программного материала, грамотно и по </w:t>
      </w:r>
      <w:proofErr w:type="gramStart"/>
      <w:r w:rsidRPr="00E714D2">
        <w:rPr>
          <w:sz w:val="26"/>
          <w:szCs w:val="26"/>
        </w:rPr>
        <w:t>существу</w:t>
      </w:r>
      <w:proofErr w:type="gramEnd"/>
      <w:r w:rsidRPr="00E714D2">
        <w:rPr>
          <w:sz w:val="26"/>
          <w:szCs w:val="26"/>
        </w:rPr>
        <w:t xml:space="preserve"> отвечающему на вопрос билета и не допускающему при этом существенных неточностей;</w:t>
      </w:r>
    </w:p>
    <w:p w:rsidR="00FF4DFF" w:rsidRPr="00E714D2" w:rsidRDefault="00FF4DFF" w:rsidP="00FF4DFF">
      <w:pPr>
        <w:pStyle w:val="a8"/>
        <w:numPr>
          <w:ilvl w:val="0"/>
          <w:numId w:val="75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FF4DFF" w:rsidRPr="00E714D2" w:rsidRDefault="00FF4DFF" w:rsidP="00FF4DFF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«3» («удовлетворительно»)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FF4DFF" w:rsidRPr="00E714D2" w:rsidRDefault="00FF4DFF" w:rsidP="00FF4DFF">
      <w:pPr>
        <w:pStyle w:val="a8"/>
        <w:numPr>
          <w:ilvl w:val="0"/>
          <w:numId w:val="76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FF4DFF" w:rsidRPr="00E714D2" w:rsidRDefault="00FF4DFF" w:rsidP="00FF4DFF">
      <w:pPr>
        <w:pStyle w:val="a8"/>
        <w:numPr>
          <w:ilvl w:val="0"/>
          <w:numId w:val="76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допустившему</w:t>
      </w:r>
      <w:proofErr w:type="gramEnd"/>
      <w:r w:rsidRPr="00E714D2">
        <w:rPr>
          <w:sz w:val="26"/>
          <w:szCs w:val="26"/>
        </w:rPr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FF4DFF" w:rsidRPr="00E714D2" w:rsidRDefault="00FF4DFF" w:rsidP="00FF4DFF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«2» («неудовлетворительно»)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FF4DFF" w:rsidRPr="00E714D2" w:rsidRDefault="00FF4DFF" w:rsidP="00FF4DFF">
      <w:pPr>
        <w:pStyle w:val="a8"/>
        <w:numPr>
          <w:ilvl w:val="0"/>
          <w:numId w:val="77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FF4DFF" w:rsidRPr="00E714D2" w:rsidRDefault="00FF4DFF" w:rsidP="00FF4DFF">
      <w:pPr>
        <w:pStyle w:val="a8"/>
        <w:numPr>
          <w:ilvl w:val="0"/>
          <w:numId w:val="77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>давшему ответ, который не соответствует вопросу экзаме</w:t>
      </w:r>
      <w:bookmarkStart w:id="0" w:name="_GoBack"/>
      <w:bookmarkEnd w:id="0"/>
      <w:r w:rsidRPr="00E714D2">
        <w:rPr>
          <w:sz w:val="26"/>
          <w:szCs w:val="26"/>
        </w:rPr>
        <w:t>национного билета.</w:t>
      </w:r>
    </w:p>
    <w:p w:rsidR="00FF4DFF" w:rsidRPr="00E714D2" w:rsidRDefault="00FF4DFF" w:rsidP="00FF4DFF">
      <w:pPr>
        <w:pStyle w:val="a8"/>
        <w:ind w:left="709" w:firstLine="425"/>
        <w:jc w:val="center"/>
        <w:rPr>
          <w:b/>
          <w:sz w:val="26"/>
          <w:szCs w:val="26"/>
        </w:rPr>
      </w:pPr>
    </w:p>
    <w:p w:rsidR="00632E1E" w:rsidRDefault="00632E1E" w:rsidP="00DA3351">
      <w:pPr>
        <w:pStyle w:val="a8"/>
      </w:pPr>
    </w:p>
    <w:p w:rsidR="00632E1E" w:rsidRDefault="00632E1E" w:rsidP="00DA3351">
      <w:pPr>
        <w:pStyle w:val="a8"/>
      </w:pPr>
    </w:p>
    <w:sectPr w:rsidR="00632E1E" w:rsidSect="00740320">
      <w:pgSz w:w="11906" w:h="16838"/>
      <w:pgMar w:top="709" w:right="566" w:bottom="568" w:left="42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00" w:rsidRDefault="00E16200">
      <w:r>
        <w:separator/>
      </w:r>
    </w:p>
  </w:endnote>
  <w:endnote w:type="continuationSeparator" w:id="0">
    <w:p w:rsidR="00E16200" w:rsidRDefault="00E1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9E" w:rsidRDefault="00530E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17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79E" w:rsidRDefault="006417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9E" w:rsidRDefault="0064179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C3" w:rsidRDefault="00530E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C3" w:rsidRDefault="00674CC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C3" w:rsidRDefault="00674C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00" w:rsidRDefault="00E16200">
      <w:r>
        <w:separator/>
      </w:r>
    </w:p>
  </w:footnote>
  <w:footnote w:type="continuationSeparator" w:id="0">
    <w:p w:rsidR="00E16200" w:rsidRDefault="00E16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A1EA4"/>
    <w:multiLevelType w:val="hybridMultilevel"/>
    <w:tmpl w:val="8A045CD0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B9F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53D3136"/>
    <w:multiLevelType w:val="hybridMultilevel"/>
    <w:tmpl w:val="5A529072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3509C"/>
    <w:multiLevelType w:val="hybridMultilevel"/>
    <w:tmpl w:val="7312F440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B4233D"/>
    <w:multiLevelType w:val="hybridMultilevel"/>
    <w:tmpl w:val="8226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396C6F"/>
    <w:multiLevelType w:val="hybridMultilevel"/>
    <w:tmpl w:val="62BE7FE6"/>
    <w:lvl w:ilvl="0" w:tplc="141AA4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01C3"/>
    <w:multiLevelType w:val="hybridMultilevel"/>
    <w:tmpl w:val="9D2E931A"/>
    <w:lvl w:ilvl="0" w:tplc="DD2A48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D29E7"/>
    <w:multiLevelType w:val="hybridMultilevel"/>
    <w:tmpl w:val="8F3216CC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622A61"/>
    <w:multiLevelType w:val="hybridMultilevel"/>
    <w:tmpl w:val="139815BC"/>
    <w:lvl w:ilvl="0" w:tplc="1610E8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54BF0"/>
    <w:multiLevelType w:val="hybridMultilevel"/>
    <w:tmpl w:val="056C62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6073E2A"/>
    <w:multiLevelType w:val="hybridMultilevel"/>
    <w:tmpl w:val="28D6203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674209B"/>
    <w:multiLevelType w:val="hybridMultilevel"/>
    <w:tmpl w:val="2ABCC4E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423E4"/>
    <w:multiLevelType w:val="hybridMultilevel"/>
    <w:tmpl w:val="1D48CE76"/>
    <w:lvl w:ilvl="0" w:tplc="FDA09F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EF38A9"/>
    <w:multiLevelType w:val="hybridMultilevel"/>
    <w:tmpl w:val="600E6F82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50787B"/>
    <w:multiLevelType w:val="hybridMultilevel"/>
    <w:tmpl w:val="51326CC0"/>
    <w:lvl w:ilvl="0" w:tplc="B8A896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B4427"/>
    <w:multiLevelType w:val="hybridMultilevel"/>
    <w:tmpl w:val="B4D030DA"/>
    <w:lvl w:ilvl="0" w:tplc="83584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6504FB"/>
    <w:multiLevelType w:val="hybridMultilevel"/>
    <w:tmpl w:val="1A26626C"/>
    <w:lvl w:ilvl="0" w:tplc="4D6A6B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DB237F"/>
    <w:multiLevelType w:val="hybridMultilevel"/>
    <w:tmpl w:val="1144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70F52"/>
    <w:multiLevelType w:val="hybridMultilevel"/>
    <w:tmpl w:val="9C586D8A"/>
    <w:lvl w:ilvl="0" w:tplc="A010139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EC94E20"/>
    <w:multiLevelType w:val="hybridMultilevel"/>
    <w:tmpl w:val="D87C8EF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4C274A"/>
    <w:multiLevelType w:val="hybridMultilevel"/>
    <w:tmpl w:val="E2F2FB94"/>
    <w:lvl w:ilvl="0" w:tplc="820EC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1B3095B"/>
    <w:multiLevelType w:val="hybridMultilevel"/>
    <w:tmpl w:val="7B167544"/>
    <w:lvl w:ilvl="0" w:tplc="58FC1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E7A32"/>
    <w:multiLevelType w:val="hybridMultilevel"/>
    <w:tmpl w:val="A5C8712E"/>
    <w:lvl w:ilvl="0" w:tplc="8092C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710E0"/>
    <w:multiLevelType w:val="hybridMultilevel"/>
    <w:tmpl w:val="221E4E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16491D"/>
    <w:multiLevelType w:val="hybridMultilevel"/>
    <w:tmpl w:val="475E59F6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34ED9"/>
    <w:multiLevelType w:val="hybridMultilevel"/>
    <w:tmpl w:val="5378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A2DCC"/>
    <w:multiLevelType w:val="hybridMultilevel"/>
    <w:tmpl w:val="3F34045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>
    <w:nsid w:val="30CE16F0"/>
    <w:multiLevelType w:val="hybridMultilevel"/>
    <w:tmpl w:val="3662D76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81B60"/>
    <w:multiLevelType w:val="hybridMultilevel"/>
    <w:tmpl w:val="3342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A65293"/>
    <w:multiLevelType w:val="hybridMultilevel"/>
    <w:tmpl w:val="5CFC840A"/>
    <w:lvl w:ilvl="0" w:tplc="039CD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48632E"/>
    <w:multiLevelType w:val="multilevel"/>
    <w:tmpl w:val="68924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7">
    <w:nsid w:val="3C6C4310"/>
    <w:multiLevelType w:val="hybridMultilevel"/>
    <w:tmpl w:val="838ADDF4"/>
    <w:lvl w:ilvl="0" w:tplc="6F0828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BA65D9"/>
    <w:multiLevelType w:val="hybridMultilevel"/>
    <w:tmpl w:val="F7A4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D7324F9"/>
    <w:multiLevelType w:val="hybridMultilevel"/>
    <w:tmpl w:val="66B6D360"/>
    <w:lvl w:ilvl="0" w:tplc="A3AEBB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A695C"/>
    <w:multiLevelType w:val="hybridMultilevel"/>
    <w:tmpl w:val="EAAED850"/>
    <w:lvl w:ilvl="0" w:tplc="FDA68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1710D"/>
    <w:multiLevelType w:val="hybridMultilevel"/>
    <w:tmpl w:val="DBC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020649"/>
    <w:multiLevelType w:val="hybridMultilevel"/>
    <w:tmpl w:val="A62EE0D4"/>
    <w:lvl w:ilvl="0" w:tplc="C4020E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EA17DC"/>
    <w:multiLevelType w:val="hybridMultilevel"/>
    <w:tmpl w:val="3DCE628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46E456B4"/>
    <w:multiLevelType w:val="hybridMultilevel"/>
    <w:tmpl w:val="77CE7CA0"/>
    <w:lvl w:ilvl="0" w:tplc="967204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5E3184"/>
    <w:multiLevelType w:val="hybridMultilevel"/>
    <w:tmpl w:val="E6EED36E"/>
    <w:lvl w:ilvl="0" w:tplc="A5C28B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97251A4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7">
    <w:nsid w:val="4AC76B27"/>
    <w:multiLevelType w:val="hybridMultilevel"/>
    <w:tmpl w:val="F66AD29A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651550"/>
    <w:multiLevelType w:val="hybridMultilevel"/>
    <w:tmpl w:val="B88EA2C2"/>
    <w:lvl w:ilvl="0" w:tplc="5DA4BF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89779A"/>
    <w:multiLevelType w:val="hybridMultilevel"/>
    <w:tmpl w:val="3712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F7274"/>
    <w:multiLevelType w:val="hybridMultilevel"/>
    <w:tmpl w:val="14B00C0C"/>
    <w:lvl w:ilvl="0" w:tplc="4EB4E9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18811DE"/>
    <w:multiLevelType w:val="hybridMultilevel"/>
    <w:tmpl w:val="E89C6F6C"/>
    <w:lvl w:ilvl="0" w:tplc="24BCB9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20B2625"/>
    <w:multiLevelType w:val="hybridMultilevel"/>
    <w:tmpl w:val="9D08B712"/>
    <w:lvl w:ilvl="0" w:tplc="DFBE0A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9F97290"/>
    <w:multiLevelType w:val="hybridMultilevel"/>
    <w:tmpl w:val="8FB0CB98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0359A9"/>
    <w:multiLevelType w:val="hybridMultilevel"/>
    <w:tmpl w:val="04CA2DA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7">
    <w:nsid w:val="5B0929AB"/>
    <w:multiLevelType w:val="hybridMultilevel"/>
    <w:tmpl w:val="854891C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E60D11"/>
    <w:multiLevelType w:val="hybridMultilevel"/>
    <w:tmpl w:val="E9BA1D46"/>
    <w:lvl w:ilvl="0" w:tplc="7AA216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0907E5"/>
    <w:multiLevelType w:val="hybridMultilevel"/>
    <w:tmpl w:val="7B944BD4"/>
    <w:lvl w:ilvl="0" w:tplc="73363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9D6011"/>
    <w:multiLevelType w:val="hybridMultilevel"/>
    <w:tmpl w:val="94C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D71450"/>
    <w:multiLevelType w:val="hybridMultilevel"/>
    <w:tmpl w:val="EF98423E"/>
    <w:lvl w:ilvl="0" w:tplc="9E1C0F9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1368DB"/>
    <w:multiLevelType w:val="hybridMultilevel"/>
    <w:tmpl w:val="D736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D145E3"/>
    <w:multiLevelType w:val="hybridMultilevel"/>
    <w:tmpl w:val="B9A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540FD3"/>
    <w:multiLevelType w:val="hybridMultilevel"/>
    <w:tmpl w:val="8F286BDC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CE4945"/>
    <w:multiLevelType w:val="hybridMultilevel"/>
    <w:tmpl w:val="D2081B5A"/>
    <w:lvl w:ilvl="0" w:tplc="B17A06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8AFF0A">
      <w:numFmt w:val="none"/>
      <w:lvlText w:val=""/>
      <w:lvlJc w:val="left"/>
      <w:pPr>
        <w:tabs>
          <w:tab w:val="num" w:pos="360"/>
        </w:tabs>
      </w:pPr>
    </w:lvl>
    <w:lvl w:ilvl="2" w:tplc="B0928282">
      <w:numFmt w:val="none"/>
      <w:lvlText w:val=""/>
      <w:lvlJc w:val="left"/>
      <w:pPr>
        <w:tabs>
          <w:tab w:val="num" w:pos="360"/>
        </w:tabs>
      </w:pPr>
    </w:lvl>
    <w:lvl w:ilvl="3" w:tplc="52AE6760">
      <w:numFmt w:val="none"/>
      <w:lvlText w:val=""/>
      <w:lvlJc w:val="left"/>
      <w:pPr>
        <w:tabs>
          <w:tab w:val="num" w:pos="360"/>
        </w:tabs>
      </w:pPr>
    </w:lvl>
    <w:lvl w:ilvl="4" w:tplc="5C906914">
      <w:numFmt w:val="none"/>
      <w:lvlText w:val=""/>
      <w:lvlJc w:val="left"/>
      <w:pPr>
        <w:tabs>
          <w:tab w:val="num" w:pos="360"/>
        </w:tabs>
      </w:pPr>
    </w:lvl>
    <w:lvl w:ilvl="5" w:tplc="96C2FA54">
      <w:numFmt w:val="none"/>
      <w:lvlText w:val=""/>
      <w:lvlJc w:val="left"/>
      <w:pPr>
        <w:tabs>
          <w:tab w:val="num" w:pos="360"/>
        </w:tabs>
      </w:pPr>
    </w:lvl>
    <w:lvl w:ilvl="6" w:tplc="1BA63682">
      <w:numFmt w:val="none"/>
      <w:lvlText w:val=""/>
      <w:lvlJc w:val="left"/>
      <w:pPr>
        <w:tabs>
          <w:tab w:val="num" w:pos="360"/>
        </w:tabs>
      </w:pPr>
    </w:lvl>
    <w:lvl w:ilvl="7" w:tplc="8F563B90">
      <w:numFmt w:val="none"/>
      <w:lvlText w:val=""/>
      <w:lvlJc w:val="left"/>
      <w:pPr>
        <w:tabs>
          <w:tab w:val="num" w:pos="360"/>
        </w:tabs>
      </w:pPr>
    </w:lvl>
    <w:lvl w:ilvl="8" w:tplc="8D7E7B82">
      <w:numFmt w:val="none"/>
      <w:lvlText w:val=""/>
      <w:lvlJc w:val="left"/>
      <w:pPr>
        <w:tabs>
          <w:tab w:val="num" w:pos="360"/>
        </w:tabs>
      </w:pPr>
    </w:lvl>
  </w:abstractNum>
  <w:abstractNum w:abstractNumId="66">
    <w:nsid w:val="6D633C45"/>
    <w:multiLevelType w:val="hybridMultilevel"/>
    <w:tmpl w:val="DC3691E8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70D60817"/>
    <w:multiLevelType w:val="hybridMultilevel"/>
    <w:tmpl w:val="0A5E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0B1018"/>
    <w:multiLevelType w:val="hybridMultilevel"/>
    <w:tmpl w:val="5D6E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17EDF"/>
    <w:multiLevelType w:val="hybridMultilevel"/>
    <w:tmpl w:val="AD5E7BAA"/>
    <w:lvl w:ilvl="0" w:tplc="2012DB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367B26"/>
    <w:multiLevelType w:val="hybridMultilevel"/>
    <w:tmpl w:val="73C232D6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785C37D5"/>
    <w:multiLevelType w:val="hybridMultilevel"/>
    <w:tmpl w:val="4B4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EC0317"/>
    <w:multiLevelType w:val="hybridMultilevel"/>
    <w:tmpl w:val="D68A23B8"/>
    <w:lvl w:ilvl="0" w:tplc="B5B0AD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C37128A"/>
    <w:multiLevelType w:val="singleLevel"/>
    <w:tmpl w:val="7758CD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4">
    <w:nsid w:val="7F6D5ACA"/>
    <w:multiLevelType w:val="hybridMultilevel"/>
    <w:tmpl w:val="BF9EC2B8"/>
    <w:lvl w:ilvl="0" w:tplc="9054635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75">
    <w:nsid w:val="7F7E5033"/>
    <w:multiLevelType w:val="hybridMultilevel"/>
    <w:tmpl w:val="D53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9"/>
  </w:num>
  <w:num w:numId="3">
    <w:abstractNumId w:val="19"/>
  </w:num>
  <w:num w:numId="4">
    <w:abstractNumId w:val="63"/>
  </w:num>
  <w:num w:numId="5">
    <w:abstractNumId w:val="60"/>
  </w:num>
  <w:num w:numId="6">
    <w:abstractNumId w:val="57"/>
  </w:num>
  <w:num w:numId="7">
    <w:abstractNumId w:val="40"/>
  </w:num>
  <w:num w:numId="8">
    <w:abstractNumId w:val="53"/>
  </w:num>
  <w:num w:numId="9">
    <w:abstractNumId w:val="20"/>
  </w:num>
  <w:num w:numId="10">
    <w:abstractNumId w:val="58"/>
  </w:num>
  <w:num w:numId="11">
    <w:abstractNumId w:val="71"/>
  </w:num>
  <w:num w:numId="12">
    <w:abstractNumId w:val="1"/>
  </w:num>
  <w:num w:numId="13">
    <w:abstractNumId w:val="48"/>
  </w:num>
  <w:num w:numId="14">
    <w:abstractNumId w:val="16"/>
  </w:num>
  <w:num w:numId="15">
    <w:abstractNumId w:val="24"/>
  </w:num>
  <w:num w:numId="16">
    <w:abstractNumId w:val="39"/>
  </w:num>
  <w:num w:numId="17">
    <w:abstractNumId w:val="37"/>
  </w:num>
  <w:num w:numId="18">
    <w:abstractNumId w:val="61"/>
  </w:num>
  <w:num w:numId="19">
    <w:abstractNumId w:val="68"/>
  </w:num>
  <w:num w:numId="20">
    <w:abstractNumId w:val="49"/>
  </w:num>
  <w:num w:numId="21">
    <w:abstractNumId w:val="10"/>
  </w:num>
  <w:num w:numId="22">
    <w:abstractNumId w:val="67"/>
  </w:num>
  <w:num w:numId="23">
    <w:abstractNumId w:val="23"/>
  </w:num>
  <w:num w:numId="24">
    <w:abstractNumId w:val="33"/>
  </w:num>
  <w:num w:numId="25">
    <w:abstractNumId w:val="74"/>
  </w:num>
  <w:num w:numId="26">
    <w:abstractNumId w:val="31"/>
  </w:num>
  <w:num w:numId="27">
    <w:abstractNumId w:val="47"/>
  </w:num>
  <w:num w:numId="28">
    <w:abstractNumId w:val="75"/>
  </w:num>
  <w:num w:numId="29">
    <w:abstractNumId w:val="50"/>
  </w:num>
  <w:num w:numId="30">
    <w:abstractNumId w:val="59"/>
  </w:num>
  <w:num w:numId="31">
    <w:abstractNumId w:val="29"/>
  </w:num>
  <w:num w:numId="32">
    <w:abstractNumId w:val="55"/>
  </w:num>
  <w:num w:numId="33">
    <w:abstractNumId w:val="28"/>
  </w:num>
  <w:num w:numId="34">
    <w:abstractNumId w:val="52"/>
  </w:num>
  <w:num w:numId="35">
    <w:abstractNumId w:val="44"/>
  </w:num>
  <w:num w:numId="36">
    <w:abstractNumId w:val="42"/>
  </w:num>
  <w:num w:numId="37">
    <w:abstractNumId w:val="14"/>
  </w:num>
  <w:num w:numId="38">
    <w:abstractNumId w:val="17"/>
  </w:num>
  <w:num w:numId="39">
    <w:abstractNumId w:val="7"/>
  </w:num>
  <w:num w:numId="40">
    <w:abstractNumId w:val="72"/>
  </w:num>
  <w:num w:numId="41">
    <w:abstractNumId w:val="18"/>
  </w:num>
  <w:num w:numId="42">
    <w:abstractNumId w:val="8"/>
  </w:num>
  <w:num w:numId="43">
    <w:abstractNumId w:val="45"/>
  </w:num>
  <w:num w:numId="44">
    <w:abstractNumId w:val="43"/>
  </w:num>
  <w:num w:numId="45">
    <w:abstractNumId w:val="65"/>
  </w:num>
  <w:num w:numId="46">
    <w:abstractNumId w:val="64"/>
  </w:num>
  <w:num w:numId="47">
    <w:abstractNumId w:val="15"/>
  </w:num>
  <w:num w:numId="48">
    <w:abstractNumId w:val="13"/>
  </w:num>
  <w:num w:numId="49">
    <w:abstractNumId w:val="12"/>
  </w:num>
  <w:num w:numId="50">
    <w:abstractNumId w:val="25"/>
  </w:num>
  <w:num w:numId="51">
    <w:abstractNumId w:val="56"/>
  </w:num>
  <w:num w:numId="52">
    <w:abstractNumId w:val="21"/>
  </w:num>
  <w:num w:numId="53">
    <w:abstractNumId w:val="35"/>
  </w:num>
  <w:num w:numId="54">
    <w:abstractNumId w:val="22"/>
  </w:num>
  <w:num w:numId="55">
    <w:abstractNumId w:val="66"/>
  </w:num>
  <w:num w:numId="56">
    <w:abstractNumId w:val="9"/>
  </w:num>
  <w:num w:numId="57">
    <w:abstractNumId w:val="3"/>
  </w:num>
  <w:num w:numId="58">
    <w:abstractNumId w:val="5"/>
  </w:num>
  <w:num w:numId="59">
    <w:abstractNumId w:val="70"/>
  </w:num>
  <w:num w:numId="60">
    <w:abstractNumId w:val="62"/>
  </w:num>
  <w:num w:numId="61">
    <w:abstractNumId w:val="6"/>
  </w:num>
  <w:num w:numId="62">
    <w:abstractNumId w:val="41"/>
  </w:num>
  <w:num w:numId="63">
    <w:abstractNumId w:val="11"/>
  </w:num>
  <w:num w:numId="64">
    <w:abstractNumId w:val="38"/>
  </w:num>
  <w:num w:numId="65">
    <w:abstractNumId w:val="2"/>
  </w:num>
  <w:num w:numId="66">
    <w:abstractNumId w:val="32"/>
  </w:num>
  <w:num w:numId="67">
    <w:abstractNumId w:val="46"/>
  </w:num>
  <w:num w:numId="68">
    <w:abstractNumId w:val="30"/>
  </w:num>
  <w:num w:numId="69">
    <w:abstractNumId w:val="36"/>
  </w:num>
  <w:num w:numId="70">
    <w:abstractNumId w:val="51"/>
  </w:num>
  <w:num w:numId="71">
    <w:abstractNumId w:val="54"/>
  </w:num>
  <w:num w:numId="72">
    <w:abstractNumId w:val="73"/>
  </w:num>
  <w:num w:numId="73">
    <w:abstractNumId w:val="7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1ED3"/>
    <w:rsid w:val="00002582"/>
    <w:rsid w:val="00005E3A"/>
    <w:rsid w:val="000717E2"/>
    <w:rsid w:val="00073BAB"/>
    <w:rsid w:val="000843EC"/>
    <w:rsid w:val="0009062E"/>
    <w:rsid w:val="000A1989"/>
    <w:rsid w:val="000A3F92"/>
    <w:rsid w:val="000A7157"/>
    <w:rsid w:val="000A72C3"/>
    <w:rsid w:val="000B6CAB"/>
    <w:rsid w:val="000E7130"/>
    <w:rsid w:val="000F3D4F"/>
    <w:rsid w:val="00105B11"/>
    <w:rsid w:val="001064B2"/>
    <w:rsid w:val="00125645"/>
    <w:rsid w:val="001317C7"/>
    <w:rsid w:val="00134027"/>
    <w:rsid w:val="0014416C"/>
    <w:rsid w:val="00145758"/>
    <w:rsid w:val="0015114B"/>
    <w:rsid w:val="0017053C"/>
    <w:rsid w:val="00173EA7"/>
    <w:rsid w:val="00181D6D"/>
    <w:rsid w:val="001921FC"/>
    <w:rsid w:val="001A0B2E"/>
    <w:rsid w:val="001A6E00"/>
    <w:rsid w:val="001B304B"/>
    <w:rsid w:val="001C30DF"/>
    <w:rsid w:val="001D2FA7"/>
    <w:rsid w:val="001D31E9"/>
    <w:rsid w:val="001E11E2"/>
    <w:rsid w:val="001F31FB"/>
    <w:rsid w:val="001F5970"/>
    <w:rsid w:val="001F7077"/>
    <w:rsid w:val="00204536"/>
    <w:rsid w:val="00223BC4"/>
    <w:rsid w:val="00225EB3"/>
    <w:rsid w:val="002260F6"/>
    <w:rsid w:val="002265F5"/>
    <w:rsid w:val="00231D85"/>
    <w:rsid w:val="00232747"/>
    <w:rsid w:val="00236A54"/>
    <w:rsid w:val="00266B27"/>
    <w:rsid w:val="002B4627"/>
    <w:rsid w:val="002C1285"/>
    <w:rsid w:val="002C57BD"/>
    <w:rsid w:val="002F4F03"/>
    <w:rsid w:val="002F5B23"/>
    <w:rsid w:val="00303713"/>
    <w:rsid w:val="003344A9"/>
    <w:rsid w:val="00341FFF"/>
    <w:rsid w:val="003436F9"/>
    <w:rsid w:val="00352AFF"/>
    <w:rsid w:val="0036153C"/>
    <w:rsid w:val="003625AF"/>
    <w:rsid w:val="003668EF"/>
    <w:rsid w:val="003719CD"/>
    <w:rsid w:val="00371DA7"/>
    <w:rsid w:val="00383C75"/>
    <w:rsid w:val="003C30D5"/>
    <w:rsid w:val="003C591A"/>
    <w:rsid w:val="003E46A1"/>
    <w:rsid w:val="003F42BE"/>
    <w:rsid w:val="00425B81"/>
    <w:rsid w:val="00427F98"/>
    <w:rsid w:val="00447447"/>
    <w:rsid w:val="00455503"/>
    <w:rsid w:val="004713D4"/>
    <w:rsid w:val="00490A51"/>
    <w:rsid w:val="00497106"/>
    <w:rsid w:val="004A3E99"/>
    <w:rsid w:val="004B220B"/>
    <w:rsid w:val="004C0580"/>
    <w:rsid w:val="004C37D6"/>
    <w:rsid w:val="004C5FD9"/>
    <w:rsid w:val="004D526A"/>
    <w:rsid w:val="004E391A"/>
    <w:rsid w:val="004E65AF"/>
    <w:rsid w:val="004F76A0"/>
    <w:rsid w:val="00501F06"/>
    <w:rsid w:val="0050541A"/>
    <w:rsid w:val="0051131F"/>
    <w:rsid w:val="00513E32"/>
    <w:rsid w:val="00516A8E"/>
    <w:rsid w:val="00530ECE"/>
    <w:rsid w:val="005538D7"/>
    <w:rsid w:val="005551BA"/>
    <w:rsid w:val="00574875"/>
    <w:rsid w:val="00583DC9"/>
    <w:rsid w:val="005850EF"/>
    <w:rsid w:val="0059156C"/>
    <w:rsid w:val="005A05FA"/>
    <w:rsid w:val="005A22F0"/>
    <w:rsid w:val="005C0C8A"/>
    <w:rsid w:val="005E7273"/>
    <w:rsid w:val="005F2E70"/>
    <w:rsid w:val="00601ED4"/>
    <w:rsid w:val="00606B68"/>
    <w:rsid w:val="00607940"/>
    <w:rsid w:val="00624BB3"/>
    <w:rsid w:val="0062672E"/>
    <w:rsid w:val="00626ED7"/>
    <w:rsid w:val="00632E1E"/>
    <w:rsid w:val="00641203"/>
    <w:rsid w:val="0064179E"/>
    <w:rsid w:val="00662A95"/>
    <w:rsid w:val="00664738"/>
    <w:rsid w:val="00664ABC"/>
    <w:rsid w:val="00670675"/>
    <w:rsid w:val="00673078"/>
    <w:rsid w:val="00674CC3"/>
    <w:rsid w:val="00681B73"/>
    <w:rsid w:val="006B1867"/>
    <w:rsid w:val="006B600F"/>
    <w:rsid w:val="006C0964"/>
    <w:rsid w:val="006C3627"/>
    <w:rsid w:val="006C4A2F"/>
    <w:rsid w:val="006D0516"/>
    <w:rsid w:val="006D616D"/>
    <w:rsid w:val="006D73BC"/>
    <w:rsid w:val="006E622B"/>
    <w:rsid w:val="006E70EC"/>
    <w:rsid w:val="006F2DDF"/>
    <w:rsid w:val="0071633C"/>
    <w:rsid w:val="007211B3"/>
    <w:rsid w:val="00721739"/>
    <w:rsid w:val="007300D1"/>
    <w:rsid w:val="00737DC2"/>
    <w:rsid w:val="00740320"/>
    <w:rsid w:val="00752F35"/>
    <w:rsid w:val="00753358"/>
    <w:rsid w:val="00755E3B"/>
    <w:rsid w:val="007644DB"/>
    <w:rsid w:val="00780236"/>
    <w:rsid w:val="007B087D"/>
    <w:rsid w:val="007B6239"/>
    <w:rsid w:val="007C2CB3"/>
    <w:rsid w:val="007D347E"/>
    <w:rsid w:val="007D3D85"/>
    <w:rsid w:val="007D79CF"/>
    <w:rsid w:val="007E7B7A"/>
    <w:rsid w:val="007F45D5"/>
    <w:rsid w:val="0080053B"/>
    <w:rsid w:val="00814F68"/>
    <w:rsid w:val="008152FA"/>
    <w:rsid w:val="0083596B"/>
    <w:rsid w:val="008438BA"/>
    <w:rsid w:val="00855CCB"/>
    <w:rsid w:val="00855CE0"/>
    <w:rsid w:val="00856E27"/>
    <w:rsid w:val="008654AF"/>
    <w:rsid w:val="00866DED"/>
    <w:rsid w:val="00890F8A"/>
    <w:rsid w:val="00897D51"/>
    <w:rsid w:val="008A361B"/>
    <w:rsid w:val="008B41CC"/>
    <w:rsid w:val="008C097E"/>
    <w:rsid w:val="008C4EAB"/>
    <w:rsid w:val="008C708C"/>
    <w:rsid w:val="008F2E07"/>
    <w:rsid w:val="00902B88"/>
    <w:rsid w:val="00911FCD"/>
    <w:rsid w:val="009120D9"/>
    <w:rsid w:val="0094090C"/>
    <w:rsid w:val="009519FC"/>
    <w:rsid w:val="00957726"/>
    <w:rsid w:val="00960EBA"/>
    <w:rsid w:val="009768A4"/>
    <w:rsid w:val="0097724E"/>
    <w:rsid w:val="009844C3"/>
    <w:rsid w:val="00986933"/>
    <w:rsid w:val="009A01CD"/>
    <w:rsid w:val="009C2F7A"/>
    <w:rsid w:val="009C4114"/>
    <w:rsid w:val="009F01E3"/>
    <w:rsid w:val="009F0FDD"/>
    <w:rsid w:val="00A04F36"/>
    <w:rsid w:val="00A0644C"/>
    <w:rsid w:val="00A1131A"/>
    <w:rsid w:val="00A24BE4"/>
    <w:rsid w:val="00A27EA6"/>
    <w:rsid w:val="00A30341"/>
    <w:rsid w:val="00A4235C"/>
    <w:rsid w:val="00A429B5"/>
    <w:rsid w:val="00A45CEA"/>
    <w:rsid w:val="00A46827"/>
    <w:rsid w:val="00A50D01"/>
    <w:rsid w:val="00A50E8F"/>
    <w:rsid w:val="00A570E3"/>
    <w:rsid w:val="00A57885"/>
    <w:rsid w:val="00A60F5F"/>
    <w:rsid w:val="00A671F0"/>
    <w:rsid w:val="00A93F60"/>
    <w:rsid w:val="00A96D98"/>
    <w:rsid w:val="00AA086B"/>
    <w:rsid w:val="00AA19F7"/>
    <w:rsid w:val="00AC4AC0"/>
    <w:rsid w:val="00B01AB6"/>
    <w:rsid w:val="00B224C8"/>
    <w:rsid w:val="00B2679C"/>
    <w:rsid w:val="00B5057B"/>
    <w:rsid w:val="00B51DE7"/>
    <w:rsid w:val="00B74441"/>
    <w:rsid w:val="00B74B84"/>
    <w:rsid w:val="00B94114"/>
    <w:rsid w:val="00BA4B67"/>
    <w:rsid w:val="00BD1971"/>
    <w:rsid w:val="00BF454D"/>
    <w:rsid w:val="00C04B15"/>
    <w:rsid w:val="00C1492F"/>
    <w:rsid w:val="00C228E6"/>
    <w:rsid w:val="00C72010"/>
    <w:rsid w:val="00C932A3"/>
    <w:rsid w:val="00CA571F"/>
    <w:rsid w:val="00CC02B9"/>
    <w:rsid w:val="00CC7379"/>
    <w:rsid w:val="00CE13BB"/>
    <w:rsid w:val="00CE7A50"/>
    <w:rsid w:val="00D06AC6"/>
    <w:rsid w:val="00D26891"/>
    <w:rsid w:val="00D81715"/>
    <w:rsid w:val="00D83217"/>
    <w:rsid w:val="00DA030F"/>
    <w:rsid w:val="00DA3351"/>
    <w:rsid w:val="00DA7604"/>
    <w:rsid w:val="00DB1C6F"/>
    <w:rsid w:val="00DD2D0A"/>
    <w:rsid w:val="00DD5AE2"/>
    <w:rsid w:val="00DD63A1"/>
    <w:rsid w:val="00DE1495"/>
    <w:rsid w:val="00DE7BD4"/>
    <w:rsid w:val="00E16200"/>
    <w:rsid w:val="00E1725B"/>
    <w:rsid w:val="00E42799"/>
    <w:rsid w:val="00E429C9"/>
    <w:rsid w:val="00E54FDE"/>
    <w:rsid w:val="00E568C8"/>
    <w:rsid w:val="00E61E12"/>
    <w:rsid w:val="00E637CC"/>
    <w:rsid w:val="00E7565A"/>
    <w:rsid w:val="00E84ACE"/>
    <w:rsid w:val="00E9336D"/>
    <w:rsid w:val="00E94379"/>
    <w:rsid w:val="00EA26A4"/>
    <w:rsid w:val="00EA41E2"/>
    <w:rsid w:val="00EA62AD"/>
    <w:rsid w:val="00EB24D8"/>
    <w:rsid w:val="00EB4512"/>
    <w:rsid w:val="00EC6E5F"/>
    <w:rsid w:val="00EE53C8"/>
    <w:rsid w:val="00EF6026"/>
    <w:rsid w:val="00EF6F1A"/>
    <w:rsid w:val="00F000C5"/>
    <w:rsid w:val="00F10365"/>
    <w:rsid w:val="00F11ED3"/>
    <w:rsid w:val="00F304C6"/>
    <w:rsid w:val="00F31783"/>
    <w:rsid w:val="00F35755"/>
    <w:rsid w:val="00F530FD"/>
    <w:rsid w:val="00F554D7"/>
    <w:rsid w:val="00F85F86"/>
    <w:rsid w:val="00F866DB"/>
    <w:rsid w:val="00FF0B8E"/>
    <w:rsid w:val="00F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2DCBC-74BA-466D-A0C4-110314DD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2016-12-13T07:29:00Z</cp:lastPrinted>
  <dcterms:created xsi:type="dcterms:W3CDTF">2016-01-12T00:53:00Z</dcterms:created>
  <dcterms:modified xsi:type="dcterms:W3CDTF">2017-02-26T04:39:00Z</dcterms:modified>
</cp:coreProperties>
</file>