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459" w:rsidRPr="007442CB" w:rsidRDefault="00530459" w:rsidP="00530459">
      <w:pPr>
        <w:rPr>
          <w:rFonts w:ascii="Times New Roman" w:eastAsia="Calibri" w:hAnsi="Times New Roman" w:cs="Times New Roman"/>
          <w:b/>
          <w:sz w:val="28"/>
          <w:szCs w:val="28"/>
        </w:rPr>
      </w:pPr>
      <w:bookmarkStart w:id="0" w:name="_GoBack"/>
      <w:bookmarkEnd w:id="0"/>
      <w:r w:rsidRPr="007442CB">
        <w:rPr>
          <w:rFonts w:ascii="Times New Roman" w:eastAsia="Calibri" w:hAnsi="Times New Roman" w:cs="Times New Roman"/>
          <w:b/>
          <w:sz w:val="28"/>
          <w:szCs w:val="28"/>
        </w:rPr>
        <w:t>Содержание</w:t>
      </w:r>
    </w:p>
    <w:p w:rsidR="00530459" w:rsidRPr="007442CB" w:rsidRDefault="00530459" w:rsidP="00530459">
      <w:pPr>
        <w:ind w:left="-567"/>
        <w:rPr>
          <w:rFonts w:ascii="Times New Roman" w:eastAsia="Calibri" w:hAnsi="Times New Roman" w:cs="Times New Roman"/>
          <w:sz w:val="28"/>
          <w:szCs w:val="28"/>
        </w:rPr>
      </w:pPr>
      <w:r w:rsidRPr="007442CB">
        <w:rPr>
          <w:rFonts w:ascii="Times New Roman" w:eastAsia="Calibri" w:hAnsi="Times New Roman" w:cs="Times New Roman"/>
          <w:sz w:val="28"/>
          <w:szCs w:val="28"/>
        </w:rPr>
        <w:t>Пояснительная записка...................................................................................4</w:t>
      </w:r>
    </w:p>
    <w:p w:rsidR="00530459" w:rsidRPr="007442CB" w:rsidRDefault="00530459" w:rsidP="00530459">
      <w:pPr>
        <w:ind w:left="-567"/>
        <w:rPr>
          <w:rFonts w:ascii="Times New Roman" w:eastAsia="Calibri" w:hAnsi="Times New Roman" w:cs="Times New Roman"/>
          <w:sz w:val="28"/>
          <w:szCs w:val="28"/>
        </w:rPr>
      </w:pPr>
      <w:r w:rsidRPr="007442CB">
        <w:rPr>
          <w:rFonts w:ascii="Times New Roman" w:eastAsia="Calibri" w:hAnsi="Times New Roman" w:cs="Times New Roman"/>
          <w:sz w:val="28"/>
          <w:szCs w:val="28"/>
        </w:rPr>
        <w:t>Общая характеристика учебной дисциплины «Русский язык»...................5</w:t>
      </w:r>
    </w:p>
    <w:p w:rsidR="00530459" w:rsidRPr="007442CB" w:rsidRDefault="00530459" w:rsidP="00530459">
      <w:pPr>
        <w:ind w:left="-567"/>
        <w:rPr>
          <w:rFonts w:ascii="Times New Roman" w:eastAsia="Calibri" w:hAnsi="Times New Roman" w:cs="Times New Roman"/>
          <w:sz w:val="28"/>
          <w:szCs w:val="28"/>
        </w:rPr>
      </w:pPr>
      <w:r w:rsidRPr="007442CB">
        <w:rPr>
          <w:rFonts w:ascii="Times New Roman" w:eastAsia="Calibri" w:hAnsi="Times New Roman" w:cs="Times New Roman"/>
          <w:sz w:val="28"/>
          <w:szCs w:val="28"/>
        </w:rPr>
        <w:t>Место учебной дисциплины в учебном плане...............................................6</w:t>
      </w:r>
    </w:p>
    <w:p w:rsidR="00530459" w:rsidRPr="007442CB" w:rsidRDefault="00530459" w:rsidP="00530459">
      <w:pPr>
        <w:ind w:left="-567"/>
        <w:rPr>
          <w:rFonts w:ascii="Times New Roman" w:eastAsia="Calibri" w:hAnsi="Times New Roman" w:cs="Times New Roman"/>
          <w:sz w:val="28"/>
          <w:szCs w:val="28"/>
        </w:rPr>
      </w:pPr>
      <w:r w:rsidRPr="007442CB">
        <w:rPr>
          <w:rFonts w:ascii="Times New Roman" w:eastAsia="Calibri" w:hAnsi="Times New Roman" w:cs="Times New Roman"/>
          <w:sz w:val="28"/>
          <w:szCs w:val="28"/>
        </w:rPr>
        <w:t>Результаты освоения учебной дисциплины ...................................................6</w:t>
      </w:r>
    </w:p>
    <w:p w:rsidR="00530459" w:rsidRPr="007442CB" w:rsidRDefault="00530459" w:rsidP="00530459">
      <w:pPr>
        <w:ind w:left="-567"/>
        <w:rPr>
          <w:rFonts w:ascii="Times New Roman" w:eastAsia="Calibri" w:hAnsi="Times New Roman" w:cs="Times New Roman"/>
          <w:sz w:val="28"/>
          <w:szCs w:val="28"/>
        </w:rPr>
      </w:pPr>
      <w:r w:rsidRPr="007442CB">
        <w:rPr>
          <w:rFonts w:ascii="Times New Roman" w:eastAsia="Calibri" w:hAnsi="Times New Roman" w:cs="Times New Roman"/>
          <w:sz w:val="28"/>
          <w:szCs w:val="28"/>
        </w:rPr>
        <w:t>Содержание учебной дисциплины .................................................................8</w:t>
      </w:r>
    </w:p>
    <w:p w:rsidR="00530459" w:rsidRPr="007442CB" w:rsidRDefault="00530459" w:rsidP="00530459">
      <w:pPr>
        <w:ind w:left="-567"/>
        <w:rPr>
          <w:rFonts w:ascii="Times New Roman" w:eastAsia="Calibri" w:hAnsi="Times New Roman" w:cs="Times New Roman"/>
          <w:sz w:val="28"/>
          <w:szCs w:val="28"/>
        </w:rPr>
      </w:pPr>
      <w:r w:rsidRPr="007442CB">
        <w:rPr>
          <w:rFonts w:ascii="Times New Roman" w:eastAsia="Calibri" w:hAnsi="Times New Roman" w:cs="Times New Roman"/>
          <w:sz w:val="28"/>
          <w:szCs w:val="28"/>
        </w:rPr>
        <w:t>Тематическое планирование...........................................................................14</w:t>
      </w:r>
    </w:p>
    <w:p w:rsidR="00530459" w:rsidRPr="007442CB" w:rsidRDefault="00530459" w:rsidP="00530459">
      <w:pPr>
        <w:ind w:left="-567"/>
        <w:rPr>
          <w:rFonts w:ascii="Times New Roman" w:eastAsia="Calibri" w:hAnsi="Times New Roman" w:cs="Times New Roman"/>
          <w:sz w:val="28"/>
          <w:szCs w:val="28"/>
        </w:rPr>
      </w:pPr>
      <w:r w:rsidRPr="007442CB">
        <w:rPr>
          <w:rFonts w:ascii="Times New Roman" w:eastAsia="Calibri" w:hAnsi="Times New Roman" w:cs="Times New Roman"/>
          <w:sz w:val="28"/>
          <w:szCs w:val="28"/>
        </w:rPr>
        <w:t>Примерные тематические планы ................................................................14</w:t>
      </w:r>
    </w:p>
    <w:p w:rsidR="00530459" w:rsidRPr="007442CB" w:rsidRDefault="00530459" w:rsidP="00530459">
      <w:pPr>
        <w:ind w:left="-567"/>
        <w:rPr>
          <w:rFonts w:ascii="Times New Roman" w:eastAsia="Calibri" w:hAnsi="Times New Roman" w:cs="Times New Roman"/>
          <w:sz w:val="28"/>
          <w:szCs w:val="28"/>
        </w:rPr>
      </w:pPr>
      <w:r w:rsidRPr="007442CB">
        <w:rPr>
          <w:rFonts w:ascii="Times New Roman" w:eastAsia="Calibri" w:hAnsi="Times New Roman" w:cs="Times New Roman"/>
          <w:sz w:val="28"/>
          <w:szCs w:val="28"/>
        </w:rPr>
        <w:t>Характеристика основных видов деятельности студентов ..........................15</w:t>
      </w:r>
    </w:p>
    <w:p w:rsidR="00530459" w:rsidRPr="007442CB" w:rsidRDefault="00530459" w:rsidP="00530459">
      <w:pPr>
        <w:ind w:left="-567"/>
        <w:rPr>
          <w:rFonts w:ascii="Times New Roman" w:eastAsia="Calibri" w:hAnsi="Times New Roman" w:cs="Times New Roman"/>
          <w:sz w:val="28"/>
          <w:szCs w:val="28"/>
        </w:rPr>
      </w:pPr>
      <w:r w:rsidRPr="007442CB">
        <w:rPr>
          <w:rFonts w:ascii="Times New Roman" w:eastAsia="Calibri" w:hAnsi="Times New Roman" w:cs="Times New Roman"/>
          <w:sz w:val="28"/>
          <w:szCs w:val="28"/>
        </w:rPr>
        <w:t>Учебно-методическое и материально-техническое обеспечение</w:t>
      </w:r>
    </w:p>
    <w:p w:rsidR="00530459" w:rsidRPr="007442CB" w:rsidRDefault="00530459" w:rsidP="00530459">
      <w:pPr>
        <w:ind w:left="-567"/>
        <w:rPr>
          <w:rFonts w:ascii="Times New Roman" w:eastAsia="Calibri" w:hAnsi="Times New Roman" w:cs="Times New Roman"/>
          <w:sz w:val="28"/>
          <w:szCs w:val="28"/>
        </w:rPr>
      </w:pPr>
      <w:r w:rsidRPr="007442CB">
        <w:rPr>
          <w:rFonts w:ascii="Times New Roman" w:eastAsia="Calibri" w:hAnsi="Times New Roman" w:cs="Times New Roman"/>
          <w:sz w:val="28"/>
          <w:szCs w:val="28"/>
        </w:rPr>
        <w:t>программы учебной дисциплины «Русский язык». ..........................18</w:t>
      </w:r>
    </w:p>
    <w:p w:rsidR="00530459" w:rsidRPr="007442CB" w:rsidRDefault="00530459" w:rsidP="00530459">
      <w:pPr>
        <w:ind w:left="-567"/>
        <w:rPr>
          <w:rFonts w:ascii="Times New Roman" w:eastAsia="Calibri" w:hAnsi="Times New Roman" w:cs="Times New Roman"/>
          <w:sz w:val="28"/>
          <w:szCs w:val="28"/>
        </w:rPr>
      </w:pPr>
      <w:r w:rsidRPr="007442CB">
        <w:rPr>
          <w:rFonts w:ascii="Times New Roman" w:eastAsia="Calibri" w:hAnsi="Times New Roman" w:cs="Times New Roman"/>
          <w:sz w:val="28"/>
          <w:szCs w:val="28"/>
        </w:rPr>
        <w:t>Рекомендуемая литература ............................................................................19</w:t>
      </w:r>
    </w:p>
    <w:p w:rsidR="00530459" w:rsidRPr="007442CB" w:rsidRDefault="00530459" w:rsidP="00530459">
      <w:pPr>
        <w:rPr>
          <w:rFonts w:ascii="Calibri" w:eastAsia="Calibri" w:hAnsi="Calibri" w:cs="Times New Roman"/>
        </w:rPr>
      </w:pPr>
    </w:p>
    <w:p w:rsidR="00530459" w:rsidRPr="007442CB" w:rsidRDefault="00530459" w:rsidP="00530459">
      <w:pPr>
        <w:rPr>
          <w:rFonts w:ascii="Calibri" w:eastAsia="Calibri" w:hAnsi="Calibri" w:cs="Times New Roman"/>
        </w:rPr>
      </w:pPr>
    </w:p>
    <w:p w:rsidR="00530459" w:rsidRPr="007442CB" w:rsidRDefault="00530459" w:rsidP="00530459">
      <w:pPr>
        <w:rPr>
          <w:rFonts w:ascii="Calibri" w:eastAsia="Calibri" w:hAnsi="Calibri" w:cs="Times New Roman"/>
        </w:rPr>
      </w:pPr>
    </w:p>
    <w:p w:rsidR="00530459" w:rsidRPr="007442CB" w:rsidRDefault="00530459" w:rsidP="00530459">
      <w:pPr>
        <w:rPr>
          <w:rFonts w:ascii="Calibri" w:eastAsia="Calibri" w:hAnsi="Calibri" w:cs="Times New Roman"/>
        </w:rPr>
      </w:pPr>
    </w:p>
    <w:p w:rsidR="00530459" w:rsidRPr="007442CB" w:rsidRDefault="00530459" w:rsidP="00530459">
      <w:pPr>
        <w:rPr>
          <w:rFonts w:ascii="Calibri" w:eastAsia="Calibri" w:hAnsi="Calibri" w:cs="Times New Roman"/>
        </w:rPr>
      </w:pPr>
    </w:p>
    <w:p w:rsidR="00530459" w:rsidRPr="007442CB" w:rsidRDefault="00530459" w:rsidP="00530459">
      <w:pPr>
        <w:rPr>
          <w:rFonts w:ascii="Calibri" w:eastAsia="Calibri" w:hAnsi="Calibri" w:cs="Times New Roman"/>
        </w:rPr>
      </w:pPr>
    </w:p>
    <w:p w:rsidR="00530459" w:rsidRPr="007442CB" w:rsidRDefault="00530459" w:rsidP="00530459">
      <w:pPr>
        <w:rPr>
          <w:rFonts w:ascii="Calibri" w:eastAsia="Calibri" w:hAnsi="Calibri" w:cs="Times New Roman"/>
        </w:rPr>
      </w:pPr>
    </w:p>
    <w:p w:rsidR="00530459" w:rsidRPr="007442CB" w:rsidRDefault="00530459" w:rsidP="00530459">
      <w:pPr>
        <w:rPr>
          <w:rFonts w:ascii="Calibri" w:eastAsia="Calibri" w:hAnsi="Calibri" w:cs="Times New Roman"/>
        </w:rPr>
      </w:pPr>
    </w:p>
    <w:p w:rsidR="00530459" w:rsidRPr="007442CB" w:rsidRDefault="00530459" w:rsidP="00530459">
      <w:pPr>
        <w:rPr>
          <w:rFonts w:ascii="Calibri" w:eastAsia="Calibri" w:hAnsi="Calibri" w:cs="Times New Roman"/>
        </w:rPr>
      </w:pPr>
    </w:p>
    <w:p w:rsidR="00530459" w:rsidRPr="007442CB" w:rsidRDefault="00530459" w:rsidP="00530459">
      <w:pPr>
        <w:rPr>
          <w:rFonts w:ascii="Calibri" w:eastAsia="Calibri" w:hAnsi="Calibri" w:cs="Times New Roman"/>
        </w:rPr>
      </w:pPr>
    </w:p>
    <w:p w:rsidR="00530459" w:rsidRPr="007442CB" w:rsidRDefault="00530459" w:rsidP="00530459">
      <w:pPr>
        <w:rPr>
          <w:rFonts w:ascii="Calibri" w:eastAsia="Calibri" w:hAnsi="Calibri" w:cs="Times New Roman"/>
        </w:rPr>
      </w:pPr>
    </w:p>
    <w:p w:rsidR="00530459" w:rsidRPr="007442CB" w:rsidRDefault="00530459" w:rsidP="00530459">
      <w:pPr>
        <w:rPr>
          <w:rFonts w:ascii="Calibri" w:eastAsia="Calibri" w:hAnsi="Calibri" w:cs="Times New Roman"/>
        </w:rPr>
      </w:pPr>
    </w:p>
    <w:p w:rsidR="00530459" w:rsidRPr="007442CB" w:rsidRDefault="00530459" w:rsidP="00530459">
      <w:pPr>
        <w:rPr>
          <w:rFonts w:ascii="Calibri" w:eastAsia="Calibri" w:hAnsi="Calibri" w:cs="Times New Roman"/>
        </w:rPr>
      </w:pPr>
    </w:p>
    <w:p w:rsidR="00530459" w:rsidRPr="007442CB" w:rsidRDefault="00530459" w:rsidP="00530459">
      <w:pPr>
        <w:rPr>
          <w:rFonts w:ascii="Calibri" w:eastAsia="Calibri" w:hAnsi="Calibri" w:cs="Times New Roman"/>
        </w:rPr>
      </w:pPr>
    </w:p>
    <w:p w:rsidR="00530459" w:rsidRPr="00CA6700" w:rsidRDefault="00530459" w:rsidP="00CA6700">
      <w:pPr>
        <w:jc w:val="both"/>
        <w:rPr>
          <w:rFonts w:ascii="Times New Roman" w:eastAsia="Calibri" w:hAnsi="Times New Roman" w:cs="Times New Roman"/>
          <w:b/>
          <w:sz w:val="24"/>
          <w:szCs w:val="24"/>
        </w:rPr>
      </w:pPr>
    </w:p>
    <w:p w:rsidR="00530459" w:rsidRPr="00CA6700" w:rsidRDefault="00530459" w:rsidP="00CA6700">
      <w:pPr>
        <w:ind w:left="-567"/>
        <w:jc w:val="both"/>
        <w:rPr>
          <w:rFonts w:ascii="Times New Roman" w:eastAsia="Calibri" w:hAnsi="Times New Roman" w:cs="Times New Roman"/>
          <w:b/>
          <w:sz w:val="24"/>
          <w:szCs w:val="24"/>
        </w:rPr>
      </w:pPr>
      <w:r w:rsidRPr="00CA6700">
        <w:rPr>
          <w:rFonts w:ascii="Times New Roman" w:eastAsia="Calibri" w:hAnsi="Times New Roman" w:cs="Times New Roman"/>
          <w:b/>
          <w:sz w:val="24"/>
          <w:szCs w:val="24"/>
        </w:rPr>
        <w:lastRenderedPageBreak/>
        <w:t>ПОЯСНИТЕЛЬНАЯ ЗАПИСКА</w:t>
      </w:r>
    </w:p>
    <w:p w:rsidR="00530459" w:rsidRPr="00CA6700" w:rsidRDefault="00530459" w:rsidP="00CA6700">
      <w:pPr>
        <w:ind w:left="-567"/>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Программа общеобразовательной учебной дисциплины «Русский язык» предназначена для изучения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специалистов среднего звена.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«Русский язык»,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roofErr w:type="spellStart"/>
      <w:r w:rsidRPr="00CA6700">
        <w:rPr>
          <w:rFonts w:ascii="Times New Roman" w:eastAsia="Calibri" w:hAnsi="Times New Roman" w:cs="Times New Roman"/>
          <w:sz w:val="24"/>
          <w:szCs w:val="24"/>
        </w:rPr>
        <w:t>письмоДепартамента</w:t>
      </w:r>
      <w:proofErr w:type="spellEnd"/>
      <w:r w:rsidRPr="00CA6700">
        <w:rPr>
          <w:rFonts w:ascii="Times New Roman" w:eastAsia="Calibri" w:hAnsi="Times New Roman" w:cs="Times New Roman"/>
          <w:sz w:val="24"/>
          <w:szCs w:val="24"/>
        </w:rPr>
        <w:t xml:space="preserve"> государственной политики в сфере подготовки рабочих кадров и ДПО </w:t>
      </w:r>
      <w:proofErr w:type="spellStart"/>
      <w:r w:rsidRPr="00CA6700">
        <w:rPr>
          <w:rFonts w:ascii="Times New Roman" w:eastAsia="Calibri" w:hAnsi="Times New Roman" w:cs="Times New Roman"/>
          <w:sz w:val="24"/>
          <w:szCs w:val="24"/>
        </w:rPr>
        <w:t>Минобрнауки</w:t>
      </w:r>
      <w:proofErr w:type="spellEnd"/>
      <w:r w:rsidRPr="00CA6700">
        <w:rPr>
          <w:rFonts w:ascii="Times New Roman" w:eastAsia="Calibri" w:hAnsi="Times New Roman" w:cs="Times New Roman"/>
          <w:sz w:val="24"/>
          <w:szCs w:val="24"/>
        </w:rPr>
        <w:t xml:space="preserve"> России от 17.03.2015 № 06-259).</w:t>
      </w:r>
    </w:p>
    <w:p w:rsidR="00530459" w:rsidRPr="00CA6700" w:rsidRDefault="00530459" w:rsidP="00CA6700">
      <w:pPr>
        <w:ind w:left="-567"/>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Содержание программы «Русский язык» направлено на достижение следующих целей:</w:t>
      </w:r>
    </w:p>
    <w:p w:rsidR="00530459" w:rsidRPr="00CA6700" w:rsidRDefault="00530459" w:rsidP="00CA6700">
      <w:pPr>
        <w:ind w:left="-567"/>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t>
      </w:r>
      <w:r w:rsidRPr="00CA6700">
        <w:rPr>
          <w:rFonts w:ascii="Times New Roman" w:eastAsia="Calibri" w:hAnsi="Times New Roman" w:cs="Times New Roman"/>
          <w:sz w:val="24"/>
          <w:szCs w:val="24"/>
        </w:rPr>
        <w:tab/>
        <w:t xml:space="preserve"> совершенствование </w:t>
      </w:r>
      <w:proofErr w:type="spellStart"/>
      <w:r w:rsidRPr="00CA6700">
        <w:rPr>
          <w:rFonts w:ascii="Times New Roman" w:eastAsia="Calibri" w:hAnsi="Times New Roman" w:cs="Times New Roman"/>
          <w:sz w:val="24"/>
          <w:szCs w:val="24"/>
        </w:rPr>
        <w:t>общеучебных</w:t>
      </w:r>
      <w:proofErr w:type="spellEnd"/>
      <w:r w:rsidRPr="00CA6700">
        <w:rPr>
          <w:rFonts w:ascii="Times New Roman" w:eastAsia="Calibri" w:hAnsi="Times New Roman" w:cs="Times New Roman"/>
          <w:sz w:val="24"/>
          <w:szCs w:val="24"/>
        </w:rPr>
        <w:t xml:space="preserve"> умений и навыков обучаемых: языковых,</w:t>
      </w:r>
    </w:p>
    <w:p w:rsidR="00530459" w:rsidRPr="00CA6700" w:rsidRDefault="00530459" w:rsidP="00CA6700">
      <w:pPr>
        <w:ind w:left="-567"/>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речемыслительных, орфографических, пунктуационных, стилистических;</w:t>
      </w:r>
    </w:p>
    <w:p w:rsidR="00530459" w:rsidRPr="00CA6700" w:rsidRDefault="00530459" w:rsidP="00CA6700">
      <w:pPr>
        <w:ind w:left="-567"/>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t>
      </w:r>
      <w:r w:rsidRPr="00CA6700">
        <w:rPr>
          <w:rFonts w:ascii="Times New Roman" w:eastAsia="Calibri" w:hAnsi="Times New Roman" w:cs="Times New Roman"/>
          <w:sz w:val="24"/>
          <w:szCs w:val="24"/>
        </w:rPr>
        <w:tab/>
        <w:t xml:space="preserve"> формирование функциональной грамотности и всех видов компетенций (языковедческой), коммуникативной, </w:t>
      </w:r>
      <w:proofErr w:type="spellStart"/>
      <w:r w:rsidRPr="00CA6700">
        <w:rPr>
          <w:rFonts w:ascii="Times New Roman" w:eastAsia="Calibri" w:hAnsi="Times New Roman" w:cs="Times New Roman"/>
          <w:sz w:val="24"/>
          <w:szCs w:val="24"/>
        </w:rPr>
        <w:t>культуроведческой</w:t>
      </w:r>
      <w:proofErr w:type="spellEnd"/>
      <w:r w:rsidRPr="00CA6700">
        <w:rPr>
          <w:rFonts w:ascii="Times New Roman" w:eastAsia="Calibri" w:hAnsi="Times New Roman" w:cs="Times New Roman"/>
          <w:sz w:val="24"/>
          <w:szCs w:val="24"/>
        </w:rPr>
        <w:t>;</w:t>
      </w:r>
    </w:p>
    <w:p w:rsidR="00530459" w:rsidRPr="00CA6700" w:rsidRDefault="00530459" w:rsidP="00CA6700">
      <w:pPr>
        <w:ind w:left="-567"/>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t>
      </w:r>
      <w:r w:rsidRPr="00CA6700">
        <w:rPr>
          <w:rFonts w:ascii="Times New Roman" w:eastAsia="Calibri" w:hAnsi="Times New Roman" w:cs="Times New Roman"/>
          <w:sz w:val="24"/>
          <w:szCs w:val="24"/>
        </w:rPr>
        <w:tab/>
        <w:t xml:space="preserve"> 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rsidR="00530459" w:rsidRPr="00CA6700" w:rsidRDefault="00530459" w:rsidP="00CA6700">
      <w:pPr>
        <w:ind w:left="-567"/>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t>
      </w:r>
      <w:r w:rsidRPr="00CA6700">
        <w:rPr>
          <w:rFonts w:ascii="Times New Roman" w:eastAsia="Calibri" w:hAnsi="Times New Roman" w:cs="Times New Roman"/>
          <w:sz w:val="24"/>
          <w:szCs w:val="24"/>
        </w:rPr>
        <w:tab/>
        <w:t xml:space="preserve"> 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530459" w:rsidRPr="00CA6700" w:rsidRDefault="00530459" w:rsidP="00CA6700">
      <w:pPr>
        <w:ind w:left="-567"/>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В программу включено содержание, направленное на формирование у студентов</w:t>
      </w:r>
    </w:p>
    <w:p w:rsidR="00530459" w:rsidRPr="00CA6700" w:rsidRDefault="00530459" w:rsidP="00CA6700">
      <w:pPr>
        <w:ind w:left="-567"/>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компетенций, необходимых для качественного освоения ОПОП СПО на базе основного общего образования с получением среднего общего образования, — программы  подготовки квалифицированных рабочих, служащих, программы подготовки специалистов среднего звена (ППКРС).</w:t>
      </w:r>
    </w:p>
    <w:p w:rsidR="00530459" w:rsidRPr="00CA6700" w:rsidRDefault="00530459" w:rsidP="00CA6700">
      <w:pPr>
        <w:ind w:left="-567"/>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Программа учебной дисциплины «Русский язык»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виды самостоятельных работ, тематику рефератов (докладов), индивидуальных проектов, учитывая специфику программ подготовки квалифицированных рабочих, служащих и специалистов среднего звена, осваиваемой профессии или специальности.</w:t>
      </w:r>
    </w:p>
    <w:p w:rsidR="00530459" w:rsidRPr="00CA6700" w:rsidRDefault="00530459" w:rsidP="00CA6700">
      <w:pPr>
        <w:ind w:left="-567"/>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Программа может использоваться другими п</w:t>
      </w:r>
      <w:r w:rsidR="00CA6700">
        <w:rPr>
          <w:rFonts w:ascii="Times New Roman" w:eastAsia="Calibri" w:hAnsi="Times New Roman" w:cs="Times New Roman"/>
          <w:sz w:val="24"/>
          <w:szCs w:val="24"/>
        </w:rPr>
        <w:t>рофессиональными образовательны</w:t>
      </w:r>
      <w:r w:rsidRPr="00CA6700">
        <w:rPr>
          <w:rFonts w:ascii="Times New Roman" w:eastAsia="Calibri" w:hAnsi="Times New Roman" w:cs="Times New Roman"/>
          <w:sz w:val="24"/>
          <w:szCs w:val="24"/>
        </w:rPr>
        <w:t>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(ППКРС).</w:t>
      </w:r>
    </w:p>
    <w:p w:rsidR="00530459" w:rsidRPr="00CA6700" w:rsidRDefault="00530459" w:rsidP="00CA6700">
      <w:pPr>
        <w:jc w:val="both"/>
        <w:rPr>
          <w:rFonts w:ascii="Times New Roman" w:eastAsia="Calibri" w:hAnsi="Times New Roman" w:cs="Times New Roman"/>
          <w:sz w:val="24"/>
          <w:szCs w:val="24"/>
        </w:rPr>
      </w:pPr>
    </w:p>
    <w:p w:rsidR="00530459" w:rsidRPr="00CA6700" w:rsidRDefault="00530459" w:rsidP="00CA6700">
      <w:pPr>
        <w:jc w:val="both"/>
        <w:rPr>
          <w:rFonts w:ascii="Times New Roman" w:eastAsia="Calibri" w:hAnsi="Times New Roman" w:cs="Times New Roman"/>
          <w:b/>
          <w:sz w:val="24"/>
          <w:szCs w:val="24"/>
        </w:rPr>
      </w:pPr>
      <w:r w:rsidRPr="00CA6700">
        <w:rPr>
          <w:rFonts w:ascii="Times New Roman" w:eastAsia="Calibri" w:hAnsi="Times New Roman" w:cs="Times New Roman"/>
          <w:b/>
          <w:sz w:val="24"/>
          <w:szCs w:val="24"/>
        </w:rPr>
        <w:t>ОБЩАЯ ХАРАКТЕРИСТИКА УЧЕБНОЙ ДИСЦИПЛИНЫ</w:t>
      </w:r>
    </w:p>
    <w:p w:rsidR="00530459" w:rsidRPr="00CA6700" w:rsidRDefault="00530459" w:rsidP="00CA6700">
      <w:pPr>
        <w:jc w:val="both"/>
        <w:rPr>
          <w:rFonts w:ascii="Times New Roman" w:eastAsia="Calibri" w:hAnsi="Times New Roman" w:cs="Times New Roman"/>
          <w:b/>
          <w:sz w:val="24"/>
          <w:szCs w:val="24"/>
        </w:rPr>
      </w:pPr>
      <w:r w:rsidRPr="00CA6700">
        <w:rPr>
          <w:rFonts w:ascii="Times New Roman" w:eastAsia="Calibri" w:hAnsi="Times New Roman" w:cs="Times New Roman"/>
          <w:b/>
          <w:sz w:val="24"/>
          <w:szCs w:val="24"/>
        </w:rPr>
        <w:t>«РУССКИЙ ЯЗЫК»</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Русский язык как средство познания действительности обеспечивает развитие интеллектуальных и творческих способностей обучающихся, развивает их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 xml:space="preserve">Содержание учебной дисциплины «Русский язык»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обусловлено общей нацеленностью образовательного процесса на достижение личностных, </w:t>
      </w:r>
      <w:proofErr w:type="spellStart"/>
      <w:r w:rsidRPr="00CA6700">
        <w:rPr>
          <w:rFonts w:ascii="Times New Roman" w:eastAsia="Calibri" w:hAnsi="Times New Roman" w:cs="Times New Roman"/>
          <w:sz w:val="24"/>
          <w:szCs w:val="24"/>
        </w:rPr>
        <w:t>метапредметных</w:t>
      </w:r>
      <w:proofErr w:type="spellEnd"/>
      <w:r w:rsidRPr="00CA6700">
        <w:rPr>
          <w:rFonts w:ascii="Times New Roman" w:eastAsia="Calibri" w:hAnsi="Times New Roman" w:cs="Times New Roman"/>
          <w:sz w:val="24"/>
          <w:szCs w:val="24"/>
        </w:rPr>
        <w:t xml:space="preserve"> и предметных результатов обучения, что возможно на основе </w:t>
      </w:r>
      <w:proofErr w:type="spellStart"/>
      <w:r w:rsidRPr="00CA6700">
        <w:rPr>
          <w:rFonts w:ascii="Times New Roman" w:eastAsia="Calibri" w:hAnsi="Times New Roman" w:cs="Times New Roman"/>
          <w:sz w:val="24"/>
          <w:szCs w:val="24"/>
        </w:rPr>
        <w:t>компетентностного</w:t>
      </w:r>
      <w:proofErr w:type="spellEnd"/>
      <w:r w:rsidRPr="00CA6700">
        <w:rPr>
          <w:rFonts w:ascii="Times New Roman" w:eastAsia="Calibri" w:hAnsi="Times New Roman" w:cs="Times New Roman"/>
          <w:sz w:val="24"/>
          <w:szCs w:val="24"/>
        </w:rPr>
        <w:t xml:space="preserve"> подхода, который обеспечивает формирование и развитие коммуникативной, языковой и лингвистической (языковедческой) и </w:t>
      </w:r>
      <w:proofErr w:type="spellStart"/>
      <w:r w:rsidRPr="00CA6700">
        <w:rPr>
          <w:rFonts w:ascii="Times New Roman" w:eastAsia="Calibri" w:hAnsi="Times New Roman" w:cs="Times New Roman"/>
          <w:sz w:val="24"/>
          <w:szCs w:val="24"/>
        </w:rPr>
        <w:t>культуроведческой</w:t>
      </w:r>
      <w:proofErr w:type="spellEnd"/>
      <w:r w:rsidRPr="00CA6700">
        <w:rPr>
          <w:rFonts w:ascii="Times New Roman" w:eastAsia="Calibri" w:hAnsi="Times New Roman" w:cs="Times New Roman"/>
          <w:sz w:val="24"/>
          <w:szCs w:val="24"/>
        </w:rPr>
        <w:t xml:space="preserve"> компетенций.</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В реальном образовательном процессе формирование указанных компетенций происходит при изучении каждой темы, поскольку все виды компетенций взаимосвязаны. Коммуникативная компетенция формируется в процессе работы по овладению обучающимися всеми видами речевой деятельности (слушанием, чтением, говорением, письмом)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 Это умения осознанно отбирать языковые средства для осуществления общения в соответствии с речевой ситуацией; адекватно понимать устную и письменную речь и воспроизводить ее содержание в необходимом объеме, создавать собственные связные высказывания разной жанрово-стилистической и типологической принадлежности. Формирование лингвистической (языковедческой) компетенции проходит в процессе</w:t>
      </w:r>
      <w:r w:rsidR="00CA6700">
        <w:rPr>
          <w:rFonts w:ascii="Times New Roman" w:eastAsia="Calibri" w:hAnsi="Times New Roman" w:cs="Times New Roman"/>
          <w:sz w:val="24"/>
          <w:szCs w:val="24"/>
        </w:rPr>
        <w:t xml:space="preserve"> </w:t>
      </w:r>
      <w:r w:rsidRPr="00CA6700">
        <w:rPr>
          <w:rFonts w:ascii="Times New Roman" w:eastAsia="Calibri" w:hAnsi="Times New Roman" w:cs="Times New Roman"/>
          <w:sz w:val="24"/>
          <w:szCs w:val="24"/>
        </w:rPr>
        <w:t>систематизации знаний о языке как знаковой системе и общественном явлении, его устройстве, развитии и функционировании; овладения основными нормами русского литературного языка; совершенствования умения пользоваться различными лингвистическими словарями; обогащения словарного запаса и грамматического строя речи учащихся.</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 xml:space="preserve">Формирование </w:t>
      </w:r>
      <w:proofErr w:type="spellStart"/>
      <w:r w:rsidRPr="00CA6700">
        <w:rPr>
          <w:rFonts w:ascii="Times New Roman" w:eastAsia="Calibri" w:hAnsi="Times New Roman" w:cs="Times New Roman"/>
          <w:sz w:val="24"/>
          <w:szCs w:val="24"/>
        </w:rPr>
        <w:t>культуроведческой</w:t>
      </w:r>
      <w:proofErr w:type="spellEnd"/>
      <w:r w:rsidRPr="00CA6700">
        <w:rPr>
          <w:rFonts w:ascii="Times New Roman" w:eastAsia="Calibri" w:hAnsi="Times New Roman" w:cs="Times New Roman"/>
          <w:sz w:val="24"/>
          <w:szCs w:val="24"/>
        </w:rPr>
        <w:t xml:space="preserve"> компетенции нацелено на осознание языка как формы выражения национальной культуры, взаимосвязь языка и истории народа, национально-культурной специфики русского языка, владение нормами русского речевого этикета, культуры межнационального общения.</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Изучение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Это выражается через содержание обучения, количество часов, выделяемых на изучение отдельных тем программы, глубину их освоения студентами, через объем и характер практических занятий, виды внеаудиторной самостоятельной работы студентов. При освоении профессий СПО и специальностей СПО технического профил</w:t>
      </w:r>
      <w:r w:rsidR="00CA6700">
        <w:rPr>
          <w:rFonts w:ascii="Times New Roman" w:eastAsia="Calibri" w:hAnsi="Times New Roman" w:cs="Times New Roman"/>
          <w:sz w:val="24"/>
          <w:szCs w:val="24"/>
        </w:rPr>
        <w:t>я</w:t>
      </w:r>
      <w:r w:rsidRPr="00CA6700">
        <w:rPr>
          <w:rFonts w:ascii="Times New Roman" w:eastAsia="Calibri" w:hAnsi="Times New Roman" w:cs="Times New Roman"/>
          <w:sz w:val="24"/>
          <w:szCs w:val="24"/>
        </w:rPr>
        <w:t xml:space="preserve"> профессионального образования</w:t>
      </w:r>
      <w:r w:rsidR="00CA6700">
        <w:rPr>
          <w:rFonts w:ascii="Times New Roman" w:eastAsia="Calibri" w:hAnsi="Times New Roman" w:cs="Times New Roman"/>
          <w:sz w:val="24"/>
          <w:szCs w:val="24"/>
        </w:rPr>
        <w:t xml:space="preserve"> </w:t>
      </w:r>
      <w:r w:rsidRPr="00CA6700">
        <w:rPr>
          <w:rFonts w:ascii="Times New Roman" w:eastAsia="Calibri" w:hAnsi="Times New Roman" w:cs="Times New Roman"/>
          <w:sz w:val="24"/>
          <w:szCs w:val="24"/>
        </w:rPr>
        <w:t>русский язык изучается на базовом уровне ФГОС среднего общего образования</w:t>
      </w:r>
      <w:r w:rsidR="00CA6700">
        <w:rPr>
          <w:rFonts w:ascii="Times New Roman" w:eastAsia="Calibri" w:hAnsi="Times New Roman" w:cs="Times New Roman"/>
          <w:sz w:val="24"/>
          <w:szCs w:val="24"/>
        </w:rPr>
        <w:t>.</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При изучении русского языка на базовом уровне решаются задачи, связанные с формированием общей культуры, развития, воспитания и социализации личности. Изучение русского языка как профильной учебной дисциплины предполагает обеспечить более высокий уровень языковой подготовки обучающихся. Особое внимание уделяется усвоению функциональных стилей речи и особенностям употребления языковых единиц в соответствии с речевой ситуацией. Усилена речевая направленность примерного содержания, что проявляется в увеличении часов на разделы «Язык и речь», «Функциональные стили» и др., в увеличении доли самостоятельной работы обучающихся и различных форм творческой деятельности (подготовки и защиты рефератов, индивидуальных проектов).</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 xml:space="preserve">При углубленном изучении русского языка у студентов формируются умения и навыки анализа коммуникативных характеристик речи, углубляются знания по  культуре речи. С этих позиций большое значение придается анализу единиц языка в речи, использованию их в соответствии с речевой ситуацией и коммуникативной целесообразностью, подробно рассматриваются такие вопросы, как лексическая и грамматическая синонимия, роль и стилистическая функция порядка слов в предложении, изобразительно-выразительные средства языка и др.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Содержание учебной дисциплины ориентировано на синтез языкового, речемыслительного и духовного развития студентов,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создаются условия для успешной реализации </w:t>
      </w:r>
      <w:proofErr w:type="spellStart"/>
      <w:r w:rsidRPr="00CA6700">
        <w:rPr>
          <w:rFonts w:ascii="Times New Roman" w:eastAsia="Calibri" w:hAnsi="Times New Roman" w:cs="Times New Roman"/>
          <w:sz w:val="24"/>
          <w:szCs w:val="24"/>
        </w:rPr>
        <w:t>деятельностного</w:t>
      </w:r>
      <w:proofErr w:type="spellEnd"/>
      <w:r w:rsidRPr="00CA6700">
        <w:rPr>
          <w:rFonts w:ascii="Times New Roman" w:eastAsia="Calibri" w:hAnsi="Times New Roman" w:cs="Times New Roman"/>
          <w:sz w:val="24"/>
          <w:szCs w:val="24"/>
        </w:rPr>
        <w:t xml:space="preserve"> подхода к изучению русского языка. Использование электронных образовательных ресурсов позволяет разнообразить деятельность обучающихся, активизировать их внимание, повышает творческий потенциал личности, мотивацию к успешному усвоению учебного материала, воспитывает интерес к занятиям при изучении русского языка. Реализация содержания учебной дисциплины «Русский язык» предполагает соблюдение принципа строгой преемственности по отношению к содержанию курса русского языка на ступени основного общего образования. В то же время учебная дисциплина «Русский язык» для профессиональных образовательных организаций СПО обладает самостоятельностью и цельностью. В разделе программы «Содержание учебной дисциплины» курсивом выделен материал, который при изучении русского языка контролю не подлежит.</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Изучение общеобразовательной учебной дисциплины «Русский язык» завершается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(ППКРС).</w:t>
      </w:r>
    </w:p>
    <w:p w:rsidR="00530459" w:rsidRPr="00CA6700" w:rsidRDefault="00530459" w:rsidP="00CA6700">
      <w:pPr>
        <w:jc w:val="both"/>
        <w:rPr>
          <w:rFonts w:ascii="Times New Roman" w:eastAsia="Calibri" w:hAnsi="Times New Roman" w:cs="Times New Roman"/>
          <w:sz w:val="24"/>
          <w:szCs w:val="24"/>
        </w:rPr>
      </w:pPr>
    </w:p>
    <w:p w:rsidR="00530459" w:rsidRPr="00CA6700" w:rsidRDefault="00530459" w:rsidP="00CA6700">
      <w:pPr>
        <w:jc w:val="both"/>
        <w:rPr>
          <w:rFonts w:ascii="Times New Roman" w:eastAsia="Calibri" w:hAnsi="Times New Roman" w:cs="Times New Roman"/>
          <w:b/>
          <w:sz w:val="24"/>
          <w:szCs w:val="24"/>
        </w:rPr>
      </w:pPr>
      <w:r w:rsidRPr="00CA6700">
        <w:rPr>
          <w:rFonts w:ascii="Times New Roman" w:eastAsia="Calibri" w:hAnsi="Times New Roman" w:cs="Times New Roman"/>
          <w:b/>
          <w:sz w:val="24"/>
          <w:szCs w:val="24"/>
        </w:rPr>
        <w:t>МЕСТО УЧЕБНОЙ ДИСЦИПЛИНЫ В УЧЕБНОМ ПЛАНЕ</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Учебная дисциплина «Русский язык» является учебным предметом обязательной предметной области «Русский язык и литература» ФГОС среднего общего образования.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«Русский язык» изучается в общеобразовательном цикле учебного плана ОПОП СПО на базе основного общего образования с получением среднего общего образования (ППКРС).</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В учебных планах ППКРС, ППССЗ учебная дисциплина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соответствующего профиля профессионального образования.</w:t>
      </w:r>
    </w:p>
    <w:p w:rsidR="00530459" w:rsidRPr="00CA6700" w:rsidRDefault="00530459" w:rsidP="00CA6700">
      <w:pPr>
        <w:jc w:val="both"/>
        <w:rPr>
          <w:rFonts w:ascii="Times New Roman" w:eastAsia="Calibri" w:hAnsi="Times New Roman" w:cs="Times New Roman"/>
          <w:b/>
          <w:sz w:val="24"/>
          <w:szCs w:val="24"/>
        </w:rPr>
      </w:pPr>
      <w:r w:rsidRPr="00CA6700">
        <w:rPr>
          <w:rFonts w:ascii="Times New Roman" w:eastAsia="Calibri" w:hAnsi="Times New Roman" w:cs="Times New Roman"/>
          <w:b/>
          <w:sz w:val="24"/>
          <w:szCs w:val="24"/>
        </w:rPr>
        <w:t>РЕЗУЛЬТАТЫ ОСВОЕНИЯ УЧЕБНОЙ ДИСЦИПЛИНЫ</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Освоение содержания учебной дисциплины «Русский язык» обеспечивает достижение студентами следующих результатов:</w:t>
      </w:r>
    </w:p>
    <w:p w:rsidR="00530459" w:rsidRPr="00CA6700" w:rsidRDefault="00530459" w:rsidP="00CA6700">
      <w:pPr>
        <w:jc w:val="both"/>
        <w:rPr>
          <w:rFonts w:ascii="Times New Roman" w:eastAsia="Calibri" w:hAnsi="Times New Roman" w:cs="Times New Roman"/>
          <w:b/>
          <w:sz w:val="24"/>
          <w:szCs w:val="24"/>
        </w:rPr>
      </w:pPr>
      <w:r w:rsidRPr="00CA6700">
        <w:rPr>
          <w:rFonts w:ascii="Times New Roman" w:eastAsia="Calibri" w:hAnsi="Times New Roman" w:cs="Times New Roman"/>
          <w:b/>
          <w:sz w:val="24"/>
          <w:szCs w:val="24"/>
        </w:rPr>
        <w:t>•</w:t>
      </w:r>
      <w:r w:rsidRPr="00CA6700">
        <w:rPr>
          <w:rFonts w:ascii="Times New Roman" w:eastAsia="Calibri" w:hAnsi="Times New Roman" w:cs="Times New Roman"/>
          <w:b/>
          <w:sz w:val="24"/>
          <w:szCs w:val="24"/>
        </w:rPr>
        <w:tab/>
        <w:t xml:space="preserve"> личностных:</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 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 понимание роли родного языка как основы успешной социализации личности;</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 осознание эстетической ценности, потребности сохранить чистоту русского языка как явления национальной культуры;</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 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 готовность и способность к самостоятельной, творческой и ответственной деятельности;</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 способность к самооценке на основе наблюдения за собственной речью, потребность речевого самосовершенствования;</w:t>
      </w:r>
    </w:p>
    <w:p w:rsidR="00530459" w:rsidRPr="00CA6700" w:rsidRDefault="00530459" w:rsidP="00CA6700">
      <w:pPr>
        <w:jc w:val="both"/>
        <w:rPr>
          <w:rFonts w:ascii="Times New Roman" w:eastAsia="Calibri" w:hAnsi="Times New Roman" w:cs="Times New Roman"/>
          <w:b/>
          <w:sz w:val="24"/>
          <w:szCs w:val="24"/>
        </w:rPr>
      </w:pPr>
      <w:r w:rsidRPr="00CA6700">
        <w:rPr>
          <w:rFonts w:ascii="Times New Roman" w:eastAsia="Calibri" w:hAnsi="Times New Roman" w:cs="Times New Roman"/>
          <w:b/>
          <w:sz w:val="24"/>
          <w:szCs w:val="24"/>
        </w:rPr>
        <w:t>•</w:t>
      </w:r>
      <w:r w:rsidRPr="00CA6700">
        <w:rPr>
          <w:rFonts w:ascii="Times New Roman" w:eastAsia="Calibri" w:hAnsi="Times New Roman" w:cs="Times New Roman"/>
          <w:b/>
          <w:sz w:val="24"/>
          <w:szCs w:val="24"/>
        </w:rPr>
        <w:tab/>
      </w:r>
      <w:proofErr w:type="spellStart"/>
      <w:r w:rsidRPr="00CA6700">
        <w:rPr>
          <w:rFonts w:ascii="Times New Roman" w:eastAsia="Calibri" w:hAnsi="Times New Roman" w:cs="Times New Roman"/>
          <w:b/>
          <w:sz w:val="24"/>
          <w:szCs w:val="24"/>
        </w:rPr>
        <w:t>метапредметных</w:t>
      </w:r>
      <w:proofErr w:type="spellEnd"/>
      <w:r w:rsidRPr="00CA6700">
        <w:rPr>
          <w:rFonts w:ascii="Times New Roman" w:eastAsia="Calibri" w:hAnsi="Times New Roman" w:cs="Times New Roman"/>
          <w:b/>
          <w:sz w:val="24"/>
          <w:szCs w:val="24"/>
        </w:rPr>
        <w:t>:</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 xml:space="preserve">− владение всеми видами речевой деятельности: </w:t>
      </w:r>
      <w:proofErr w:type="spellStart"/>
      <w:r w:rsidRPr="00CA6700">
        <w:rPr>
          <w:rFonts w:ascii="Times New Roman" w:eastAsia="Calibri" w:hAnsi="Times New Roman" w:cs="Times New Roman"/>
          <w:sz w:val="24"/>
          <w:szCs w:val="24"/>
        </w:rPr>
        <w:t>аудированием</w:t>
      </w:r>
      <w:proofErr w:type="spellEnd"/>
      <w:r w:rsidRPr="00CA6700">
        <w:rPr>
          <w:rFonts w:ascii="Times New Roman" w:eastAsia="Calibri" w:hAnsi="Times New Roman" w:cs="Times New Roman"/>
          <w:sz w:val="24"/>
          <w:szCs w:val="24"/>
        </w:rPr>
        <w:t>, чтением (пониманием), говорением, письмом;</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 xml:space="preserve">− 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w:t>
      </w:r>
      <w:proofErr w:type="spellStart"/>
      <w:r w:rsidRPr="00CA6700">
        <w:rPr>
          <w:rFonts w:ascii="Times New Roman" w:eastAsia="Calibri" w:hAnsi="Times New Roman" w:cs="Times New Roman"/>
          <w:sz w:val="24"/>
          <w:szCs w:val="24"/>
        </w:rPr>
        <w:t>межпредметном</w:t>
      </w:r>
      <w:proofErr w:type="spellEnd"/>
      <w:r w:rsidRPr="00CA6700">
        <w:rPr>
          <w:rFonts w:ascii="Times New Roman" w:eastAsia="Calibri" w:hAnsi="Times New Roman" w:cs="Times New Roman"/>
          <w:sz w:val="24"/>
          <w:szCs w:val="24"/>
        </w:rPr>
        <w:t xml:space="preserve"> уровне;</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 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 овладение нормами речевого поведения в различных ситуациях межличностного и межкультурного общения;</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 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rsidR="00530459" w:rsidRPr="00CA6700" w:rsidRDefault="00530459" w:rsidP="00CA6700">
      <w:pPr>
        <w:jc w:val="both"/>
        <w:rPr>
          <w:rFonts w:ascii="Times New Roman" w:eastAsia="Calibri" w:hAnsi="Times New Roman" w:cs="Times New Roman"/>
          <w:b/>
          <w:sz w:val="24"/>
          <w:szCs w:val="24"/>
        </w:rPr>
      </w:pPr>
      <w:r w:rsidRPr="00CA6700">
        <w:rPr>
          <w:rFonts w:ascii="Times New Roman" w:eastAsia="Calibri" w:hAnsi="Times New Roman" w:cs="Times New Roman"/>
          <w:b/>
          <w:sz w:val="24"/>
          <w:szCs w:val="24"/>
        </w:rPr>
        <w:t>•</w:t>
      </w:r>
      <w:r w:rsidRPr="00CA6700">
        <w:rPr>
          <w:rFonts w:ascii="Times New Roman" w:eastAsia="Calibri" w:hAnsi="Times New Roman" w:cs="Times New Roman"/>
          <w:b/>
          <w:sz w:val="24"/>
          <w:szCs w:val="24"/>
        </w:rPr>
        <w:tab/>
        <w:t xml:space="preserve"> предметных:</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 xml:space="preserve">− </w:t>
      </w:r>
      <w:proofErr w:type="spellStart"/>
      <w:r w:rsidRPr="00CA6700">
        <w:rPr>
          <w:rFonts w:ascii="Times New Roman" w:eastAsia="Calibri" w:hAnsi="Times New Roman" w:cs="Times New Roman"/>
          <w:sz w:val="24"/>
          <w:szCs w:val="24"/>
        </w:rPr>
        <w:t>сформированность</w:t>
      </w:r>
      <w:proofErr w:type="spellEnd"/>
      <w:r w:rsidRPr="00CA6700">
        <w:rPr>
          <w:rFonts w:ascii="Times New Roman" w:eastAsia="Calibri" w:hAnsi="Times New Roman" w:cs="Times New Roman"/>
          <w:sz w:val="24"/>
          <w:szCs w:val="24"/>
        </w:rPr>
        <w:t xml:space="preserve"> понятий о нормах русского литературного языка и применение знаний о них в речевой практике;</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 xml:space="preserve">− </w:t>
      </w:r>
      <w:proofErr w:type="spellStart"/>
      <w:r w:rsidRPr="00CA6700">
        <w:rPr>
          <w:rFonts w:ascii="Times New Roman" w:eastAsia="Calibri" w:hAnsi="Times New Roman" w:cs="Times New Roman"/>
          <w:sz w:val="24"/>
          <w:szCs w:val="24"/>
        </w:rPr>
        <w:t>сформированность</w:t>
      </w:r>
      <w:proofErr w:type="spellEnd"/>
      <w:r w:rsidRPr="00CA6700">
        <w:rPr>
          <w:rFonts w:ascii="Times New Roman" w:eastAsia="Calibri" w:hAnsi="Times New Roman" w:cs="Times New Roman"/>
          <w:sz w:val="24"/>
          <w:szCs w:val="24"/>
        </w:rPr>
        <w:t xml:space="preserve">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 владение навыками самоанализа и самооценки на основе наблюдений за собственной речью;</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 владение умением анализировать текст с точки зрения наличия в нем явной и скрытой, основной и второстепенной информации;</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 владение умением представлять тексты в виде тезисов, конспектов, аннотаций, рефератов, сочинений различных жанров;</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 xml:space="preserve">− </w:t>
      </w:r>
      <w:proofErr w:type="spellStart"/>
      <w:r w:rsidRPr="00CA6700">
        <w:rPr>
          <w:rFonts w:ascii="Times New Roman" w:eastAsia="Calibri" w:hAnsi="Times New Roman" w:cs="Times New Roman"/>
          <w:sz w:val="24"/>
          <w:szCs w:val="24"/>
        </w:rPr>
        <w:t>сформированность</w:t>
      </w:r>
      <w:proofErr w:type="spellEnd"/>
      <w:r w:rsidRPr="00CA6700">
        <w:rPr>
          <w:rFonts w:ascii="Times New Roman" w:eastAsia="Calibri" w:hAnsi="Times New Roman" w:cs="Times New Roman"/>
          <w:sz w:val="24"/>
          <w:szCs w:val="24"/>
        </w:rPr>
        <w:t xml:space="preserve"> представлений об изобразительно-выразительных возможностях русского языка;</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 xml:space="preserve">− </w:t>
      </w:r>
      <w:proofErr w:type="spellStart"/>
      <w:r w:rsidRPr="00CA6700">
        <w:rPr>
          <w:rFonts w:ascii="Times New Roman" w:eastAsia="Calibri" w:hAnsi="Times New Roman" w:cs="Times New Roman"/>
          <w:sz w:val="24"/>
          <w:szCs w:val="24"/>
        </w:rPr>
        <w:t>сформированность</w:t>
      </w:r>
      <w:proofErr w:type="spellEnd"/>
      <w:r w:rsidRPr="00CA6700">
        <w:rPr>
          <w:rFonts w:ascii="Times New Roman" w:eastAsia="Calibri" w:hAnsi="Times New Roman" w:cs="Times New Roman"/>
          <w:sz w:val="24"/>
          <w:szCs w:val="24"/>
        </w:rPr>
        <w:t xml:space="preserve"> умений учитывать исторический, историко-культурный контекст и контекст творчества писателя в процессе анализа текста;</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 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 xml:space="preserve">− владение навыками анализа текста с учетом их стилистической и </w:t>
      </w:r>
      <w:proofErr w:type="spellStart"/>
      <w:r w:rsidRPr="00CA6700">
        <w:rPr>
          <w:rFonts w:ascii="Times New Roman" w:eastAsia="Calibri" w:hAnsi="Times New Roman" w:cs="Times New Roman"/>
          <w:sz w:val="24"/>
          <w:szCs w:val="24"/>
        </w:rPr>
        <w:t>жанровородовой</w:t>
      </w:r>
      <w:proofErr w:type="spellEnd"/>
      <w:r w:rsidRPr="00CA6700">
        <w:rPr>
          <w:rFonts w:ascii="Times New Roman" w:eastAsia="Calibri" w:hAnsi="Times New Roman" w:cs="Times New Roman"/>
          <w:sz w:val="24"/>
          <w:szCs w:val="24"/>
        </w:rPr>
        <w:t xml:space="preserve"> специфики; осознание художественной картины жизни, созданной</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в литературном произведении, в единстве эмоционального личностного восприятия и интеллектуального понимания;</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 xml:space="preserve">− </w:t>
      </w:r>
      <w:proofErr w:type="spellStart"/>
      <w:r w:rsidRPr="00CA6700">
        <w:rPr>
          <w:rFonts w:ascii="Times New Roman" w:eastAsia="Calibri" w:hAnsi="Times New Roman" w:cs="Times New Roman"/>
          <w:sz w:val="24"/>
          <w:szCs w:val="24"/>
        </w:rPr>
        <w:t>сформированность</w:t>
      </w:r>
      <w:proofErr w:type="spellEnd"/>
      <w:r w:rsidRPr="00CA6700">
        <w:rPr>
          <w:rFonts w:ascii="Times New Roman" w:eastAsia="Calibri" w:hAnsi="Times New Roman" w:cs="Times New Roman"/>
          <w:sz w:val="24"/>
          <w:szCs w:val="24"/>
        </w:rPr>
        <w:t xml:space="preserve"> представлений о системе стилей языка художественной литературы.</w:t>
      </w:r>
    </w:p>
    <w:p w:rsidR="00530459" w:rsidRPr="00CA6700" w:rsidRDefault="00530459" w:rsidP="00CA6700">
      <w:pPr>
        <w:jc w:val="both"/>
        <w:rPr>
          <w:rFonts w:ascii="Times New Roman" w:eastAsia="Calibri" w:hAnsi="Times New Roman" w:cs="Times New Roman"/>
          <w:sz w:val="24"/>
          <w:szCs w:val="24"/>
        </w:rPr>
      </w:pPr>
    </w:p>
    <w:p w:rsidR="00530459" w:rsidRPr="00CA6700" w:rsidRDefault="00530459" w:rsidP="00CA6700">
      <w:pPr>
        <w:jc w:val="both"/>
        <w:rPr>
          <w:rFonts w:ascii="Times New Roman" w:eastAsia="Calibri" w:hAnsi="Times New Roman" w:cs="Times New Roman"/>
          <w:sz w:val="24"/>
          <w:szCs w:val="24"/>
        </w:rPr>
      </w:pPr>
    </w:p>
    <w:p w:rsidR="00530459" w:rsidRPr="00CA6700" w:rsidRDefault="00530459" w:rsidP="00CA6700">
      <w:pPr>
        <w:jc w:val="both"/>
        <w:rPr>
          <w:rFonts w:ascii="Times New Roman" w:eastAsia="Calibri" w:hAnsi="Times New Roman" w:cs="Times New Roman"/>
          <w:b/>
          <w:sz w:val="24"/>
          <w:szCs w:val="24"/>
        </w:rPr>
      </w:pPr>
      <w:r w:rsidRPr="00CA6700">
        <w:rPr>
          <w:rFonts w:ascii="Times New Roman" w:eastAsia="Calibri" w:hAnsi="Times New Roman" w:cs="Times New Roman"/>
          <w:b/>
          <w:sz w:val="24"/>
          <w:szCs w:val="24"/>
        </w:rPr>
        <w:t>СОДЕРЖАНИЕ УЧЕБНОЙ ДИСЦИПЛИНЫ</w:t>
      </w:r>
    </w:p>
    <w:p w:rsidR="00530459" w:rsidRPr="00CA6700" w:rsidRDefault="00530459" w:rsidP="00CA6700">
      <w:pPr>
        <w:jc w:val="both"/>
        <w:rPr>
          <w:rFonts w:ascii="Times New Roman" w:eastAsia="Calibri" w:hAnsi="Times New Roman" w:cs="Times New Roman"/>
          <w:b/>
          <w:sz w:val="24"/>
          <w:szCs w:val="24"/>
        </w:rPr>
      </w:pPr>
      <w:r w:rsidRPr="00CA6700">
        <w:rPr>
          <w:rFonts w:ascii="Times New Roman" w:eastAsia="Calibri" w:hAnsi="Times New Roman" w:cs="Times New Roman"/>
          <w:b/>
          <w:sz w:val="24"/>
          <w:szCs w:val="24"/>
        </w:rPr>
        <w:t>Введение</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b/>
          <w:bCs/>
          <w:sz w:val="24"/>
          <w:szCs w:val="24"/>
          <w:lang w:eastAsia="ru-RU"/>
        </w:rPr>
        <w:t>Содержание учебного материала:</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 xml:space="preserve">Язык как средство общения и форма существования национальной культуры. Язык и общество. Язык как развивающее явление. Основные уровни языка. </w:t>
      </w:r>
    </w:p>
    <w:p w:rsidR="00530459" w:rsidRPr="00CA6700" w:rsidRDefault="00530459" w:rsidP="00CA6700">
      <w:pPr>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 xml:space="preserve">Русский язык в современном мире. Язык и культура. Отражение в русском языке материальной и духовной культуры русского и других народов. Понятие о русском литературном языке и языковой норме. Значение русского языка при освоении </w:t>
      </w:r>
      <w:r w:rsidR="001103EE" w:rsidRPr="00CA6700">
        <w:rPr>
          <w:rFonts w:ascii="Times New Roman" w:eastAsia="Calibri" w:hAnsi="Times New Roman" w:cs="Times New Roman"/>
          <w:color w:val="000000"/>
          <w:sz w:val="24"/>
          <w:szCs w:val="24"/>
          <w:lang w:eastAsia="ru-RU"/>
        </w:rPr>
        <w:t>профессии 35.01.13 Тракторист-машинист сельскохозяйственного производства</w:t>
      </w:r>
    </w:p>
    <w:p w:rsidR="00530459" w:rsidRPr="00CA6700" w:rsidRDefault="00530459" w:rsidP="00CA6700">
      <w:pPr>
        <w:spacing w:after="0" w:line="240" w:lineRule="auto"/>
        <w:jc w:val="both"/>
        <w:rPr>
          <w:rFonts w:ascii="Times New Roman" w:eastAsia="Calibri" w:hAnsi="Times New Roman" w:cs="Times New Roman"/>
          <w:b/>
          <w:bCs/>
          <w:i/>
          <w:sz w:val="24"/>
          <w:szCs w:val="24"/>
          <w:lang w:eastAsia="ru-RU"/>
        </w:rPr>
      </w:pPr>
      <w:r w:rsidRPr="00CA6700">
        <w:rPr>
          <w:rFonts w:ascii="Times New Roman" w:eastAsia="Calibri" w:hAnsi="Times New Roman" w:cs="Times New Roman"/>
          <w:b/>
          <w:bCs/>
          <w:i/>
          <w:sz w:val="24"/>
          <w:szCs w:val="24"/>
          <w:lang w:eastAsia="ru-RU"/>
        </w:rPr>
        <w:t>Практические занятия:</w:t>
      </w:r>
    </w:p>
    <w:p w:rsidR="00530459" w:rsidRPr="00CA6700" w:rsidRDefault="00530459" w:rsidP="00CA6700">
      <w:pPr>
        <w:numPr>
          <w:ilvl w:val="0"/>
          <w:numId w:val="1"/>
        </w:num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 xml:space="preserve">Освоение общих закономерностей лингвистического анализа. </w:t>
      </w:r>
    </w:p>
    <w:p w:rsidR="00530459" w:rsidRPr="00CA6700" w:rsidRDefault="00530459" w:rsidP="00CA6700">
      <w:pPr>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Выполнение заданий по обобщению знаний  о современном русском языке как науке и анализу методов языкового исследования.</w:t>
      </w:r>
    </w:p>
    <w:p w:rsidR="00530459" w:rsidRPr="00CA6700" w:rsidRDefault="00530459" w:rsidP="00CA6700">
      <w:pPr>
        <w:numPr>
          <w:ilvl w:val="0"/>
          <w:numId w:val="2"/>
        </w:numPr>
        <w:contextualSpacing/>
        <w:jc w:val="both"/>
        <w:rPr>
          <w:rFonts w:ascii="Times New Roman" w:eastAsia="Calibri" w:hAnsi="Times New Roman" w:cs="Times New Roman"/>
          <w:b/>
          <w:sz w:val="24"/>
          <w:szCs w:val="24"/>
        </w:rPr>
      </w:pPr>
      <w:r w:rsidRPr="00CA6700">
        <w:rPr>
          <w:rFonts w:ascii="Times New Roman" w:eastAsia="Calibri" w:hAnsi="Times New Roman" w:cs="Times New Roman"/>
          <w:b/>
          <w:sz w:val="24"/>
          <w:szCs w:val="24"/>
        </w:rPr>
        <w:t>Язык и речь. Функциональные стили речи</w:t>
      </w:r>
    </w:p>
    <w:p w:rsidR="00530459" w:rsidRPr="00CA6700" w:rsidRDefault="00530459" w:rsidP="00CA6700">
      <w:pPr>
        <w:ind w:left="720"/>
        <w:contextualSpacing/>
        <w:jc w:val="both"/>
        <w:rPr>
          <w:rFonts w:ascii="Times New Roman" w:eastAsia="Calibri" w:hAnsi="Times New Roman" w:cs="Times New Roman"/>
          <w:b/>
          <w:sz w:val="24"/>
          <w:szCs w:val="24"/>
        </w:rPr>
      </w:pP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b/>
          <w:bCs/>
          <w:sz w:val="24"/>
          <w:szCs w:val="24"/>
          <w:lang w:eastAsia="ru-RU"/>
        </w:rPr>
        <w:t>Содержание учебного материала:</w:t>
      </w:r>
    </w:p>
    <w:p w:rsidR="00530459" w:rsidRPr="00CA6700" w:rsidRDefault="00530459" w:rsidP="00CA6700">
      <w:pPr>
        <w:spacing w:after="0" w:line="240" w:lineRule="auto"/>
        <w:jc w:val="both"/>
        <w:rPr>
          <w:rFonts w:ascii="Times New Roman" w:eastAsia="Calibri" w:hAnsi="Times New Roman" w:cs="Times New Roman"/>
          <w:b/>
          <w:bCs/>
          <w:sz w:val="24"/>
          <w:szCs w:val="24"/>
          <w:lang w:eastAsia="ru-RU"/>
        </w:rPr>
      </w:pPr>
      <w:r w:rsidRPr="00CA6700">
        <w:rPr>
          <w:rFonts w:ascii="Times New Roman" w:eastAsia="Calibri" w:hAnsi="Times New Roman" w:cs="Times New Roman"/>
          <w:sz w:val="24"/>
          <w:szCs w:val="24"/>
          <w:lang w:eastAsia="ru-RU"/>
        </w:rPr>
        <w:t>Язык и речь. Виды речевой деятельности. Речевая ситуация и ее компоненты</w:t>
      </w:r>
      <w:r w:rsidRPr="00CA6700">
        <w:rPr>
          <w:rFonts w:ascii="Times New Roman" w:eastAsia="Calibri" w:hAnsi="Times New Roman" w:cs="Times New Roman"/>
          <w:b/>
          <w:bCs/>
          <w:sz w:val="24"/>
          <w:szCs w:val="24"/>
          <w:lang w:eastAsia="ru-RU"/>
        </w:rPr>
        <w:t>.</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Основные требования к речи: правильность, точность, выразительность, уместность употребления языковых средств</w:t>
      </w:r>
      <w:r w:rsidRPr="00CA6700">
        <w:rPr>
          <w:rFonts w:ascii="Times New Roman" w:eastAsia="Calibri" w:hAnsi="Times New Roman" w:cs="Times New Roman"/>
          <w:b/>
          <w:bCs/>
          <w:sz w:val="24"/>
          <w:szCs w:val="24"/>
          <w:lang w:eastAsia="ru-RU"/>
        </w:rPr>
        <w:t>.</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Функциональные стили речи и их особенности.</w:t>
      </w:r>
    </w:p>
    <w:p w:rsidR="00530459" w:rsidRPr="00CA6700" w:rsidRDefault="00530459" w:rsidP="00CA6700">
      <w:pPr>
        <w:spacing w:after="0" w:line="240" w:lineRule="auto"/>
        <w:jc w:val="both"/>
        <w:rPr>
          <w:rFonts w:ascii="Times New Roman" w:eastAsia="Calibri" w:hAnsi="Times New Roman" w:cs="Times New Roman"/>
          <w:b/>
          <w:bCs/>
          <w:sz w:val="24"/>
          <w:szCs w:val="24"/>
          <w:lang w:eastAsia="ru-RU"/>
        </w:rPr>
      </w:pPr>
      <w:r w:rsidRPr="00CA6700">
        <w:rPr>
          <w:rFonts w:ascii="Times New Roman" w:eastAsia="Calibri" w:hAnsi="Times New Roman" w:cs="Times New Roman"/>
          <w:sz w:val="24"/>
          <w:szCs w:val="24"/>
          <w:lang w:eastAsia="ru-RU"/>
        </w:rPr>
        <w:t>Разговорный стиль речи, его основные признаки, сфера использования</w:t>
      </w:r>
      <w:r w:rsidRPr="00CA6700">
        <w:rPr>
          <w:rFonts w:ascii="Times New Roman" w:eastAsia="Calibri" w:hAnsi="Times New Roman" w:cs="Times New Roman"/>
          <w:b/>
          <w:bCs/>
          <w:sz w:val="24"/>
          <w:szCs w:val="24"/>
          <w:lang w:eastAsia="ru-RU"/>
        </w:rPr>
        <w:t>.</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Научный стиль речи. Основные жанры научного стиля: доклад, статья, сообщение и др.</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Официально-деловой стиль речи, его признаки, назначение. Жанры официально-делового стиля: заявление, доверенность, расписка, резюме и др.</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Публицистический стиль речи, его назначение. Основные жанры публицистического стиля. Основы ораторского искусства. Подготовка публичной речи. Особенности построения публичного выступления</w:t>
      </w:r>
      <w:r w:rsidRPr="00CA6700">
        <w:rPr>
          <w:rFonts w:ascii="Times New Roman" w:eastAsia="Calibri" w:hAnsi="Times New Roman" w:cs="Times New Roman"/>
          <w:b/>
          <w:bCs/>
          <w:sz w:val="24"/>
          <w:szCs w:val="24"/>
          <w:lang w:eastAsia="ru-RU"/>
        </w:rPr>
        <w:t>.</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Художественный стиль речи, его основные признаки: образность, использование изобразительно-выразительных средств и др.</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Текст как произведение речи. Признаки, структура текста. Сложное синтаксическое целое. Тема, основная мысль текста. Средства и виды связи предложений в тексте. Информационная переработка текста (план, тезисы, конспект, реферат, аннотация). Абзац как средство смыслового членения текста</w:t>
      </w:r>
      <w:r w:rsidRPr="00CA6700">
        <w:rPr>
          <w:rFonts w:ascii="Times New Roman" w:eastAsia="Calibri" w:hAnsi="Times New Roman" w:cs="Times New Roman"/>
          <w:b/>
          <w:bCs/>
          <w:sz w:val="24"/>
          <w:szCs w:val="24"/>
          <w:lang w:eastAsia="ru-RU"/>
        </w:rPr>
        <w:t>.</w:t>
      </w:r>
      <w:r w:rsidRPr="00CA6700">
        <w:rPr>
          <w:rFonts w:ascii="Times New Roman" w:eastAsia="Calibri" w:hAnsi="Times New Roman" w:cs="Times New Roman"/>
          <w:sz w:val="24"/>
          <w:szCs w:val="24"/>
          <w:lang w:eastAsia="ru-RU"/>
        </w:rPr>
        <w:t xml:space="preserve"> Функционально-смысловые типы речи (повествование, описание, рассуждение). </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i/>
          <w:iCs/>
          <w:sz w:val="24"/>
          <w:szCs w:val="24"/>
          <w:lang w:eastAsia="ru-RU"/>
        </w:rPr>
        <w:t>Соединение в тексте различных типов речи</w:t>
      </w:r>
      <w:r w:rsidRPr="00CA6700">
        <w:rPr>
          <w:rFonts w:ascii="Times New Roman" w:eastAsia="Calibri" w:hAnsi="Times New Roman" w:cs="Times New Roman"/>
          <w:b/>
          <w:bCs/>
          <w:i/>
          <w:iCs/>
          <w:sz w:val="24"/>
          <w:szCs w:val="24"/>
          <w:lang w:eastAsia="ru-RU"/>
        </w:rPr>
        <w:t>.</w:t>
      </w:r>
    </w:p>
    <w:p w:rsidR="00530459" w:rsidRPr="00CA6700" w:rsidRDefault="00530459" w:rsidP="00CA6700">
      <w:pPr>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Лингвостилистический анализ текста.</w:t>
      </w:r>
    </w:p>
    <w:p w:rsidR="00530459" w:rsidRPr="00CA6700" w:rsidRDefault="00530459" w:rsidP="00CA6700">
      <w:pPr>
        <w:ind w:left="720"/>
        <w:contextualSpacing/>
        <w:jc w:val="both"/>
        <w:rPr>
          <w:rFonts w:ascii="Times New Roman" w:eastAsia="Calibri" w:hAnsi="Times New Roman" w:cs="Times New Roman"/>
          <w:b/>
          <w:i/>
          <w:sz w:val="24"/>
          <w:szCs w:val="24"/>
        </w:rPr>
      </w:pPr>
      <w:r w:rsidRPr="00CA6700">
        <w:rPr>
          <w:rFonts w:ascii="Times New Roman" w:eastAsia="Calibri" w:hAnsi="Times New Roman" w:cs="Times New Roman"/>
          <w:b/>
          <w:i/>
          <w:sz w:val="24"/>
          <w:szCs w:val="24"/>
        </w:rPr>
        <w:t>Практические занятия:</w:t>
      </w:r>
    </w:p>
    <w:p w:rsidR="00530459" w:rsidRPr="00CA6700" w:rsidRDefault="00530459" w:rsidP="00CA6700">
      <w:pPr>
        <w:contextualSpacing/>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2. Анализ основных стилевых разновидностей письменной и устной речи.</w:t>
      </w:r>
    </w:p>
    <w:p w:rsidR="00530459" w:rsidRPr="00CA6700" w:rsidRDefault="00530459" w:rsidP="00CA6700">
      <w:pPr>
        <w:contextualSpacing/>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3.Определение типа, стиля, жанра текста (по заданному способу).</w:t>
      </w:r>
    </w:p>
    <w:p w:rsidR="00530459" w:rsidRPr="00CA6700" w:rsidRDefault="00530459" w:rsidP="00CA6700">
      <w:pPr>
        <w:contextualSpacing/>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4.Анализ структуры текста.</w:t>
      </w:r>
    </w:p>
    <w:p w:rsidR="00530459" w:rsidRPr="00CA6700" w:rsidRDefault="00530459" w:rsidP="00CA6700">
      <w:pPr>
        <w:contextualSpacing/>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 xml:space="preserve">5. Лингвостилистический (стилистический, </w:t>
      </w:r>
      <w:proofErr w:type="spellStart"/>
      <w:r w:rsidRPr="00CA6700">
        <w:rPr>
          <w:rFonts w:ascii="Times New Roman" w:eastAsia="Calibri" w:hAnsi="Times New Roman" w:cs="Times New Roman"/>
          <w:sz w:val="24"/>
          <w:szCs w:val="24"/>
        </w:rPr>
        <w:t>речеведческий</w:t>
      </w:r>
      <w:proofErr w:type="spellEnd"/>
      <w:r w:rsidRPr="00CA6700">
        <w:rPr>
          <w:rFonts w:ascii="Times New Roman" w:eastAsia="Calibri" w:hAnsi="Times New Roman" w:cs="Times New Roman"/>
          <w:sz w:val="24"/>
          <w:szCs w:val="24"/>
        </w:rPr>
        <w:t>) анализ текста.</w:t>
      </w:r>
    </w:p>
    <w:p w:rsidR="00530459" w:rsidRPr="00CA6700" w:rsidRDefault="00530459" w:rsidP="00CA6700">
      <w:pPr>
        <w:contextualSpacing/>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 xml:space="preserve">6. Освоение видов переработки текста. Изучение особенностей построения текста разных функциональных типов. </w:t>
      </w:r>
    </w:p>
    <w:p w:rsidR="00530459" w:rsidRPr="00CA6700" w:rsidRDefault="00530459" w:rsidP="00CA6700">
      <w:pPr>
        <w:contextualSpacing/>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7. Составление связного высказывания на заданную тему, в том числе на лингвистическую.</w:t>
      </w:r>
    </w:p>
    <w:p w:rsidR="00530459" w:rsidRPr="00CA6700" w:rsidRDefault="00530459" w:rsidP="00CA6700">
      <w:pPr>
        <w:contextualSpacing/>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Контрольные работы:</w:t>
      </w:r>
    </w:p>
    <w:p w:rsidR="00530459" w:rsidRPr="00CA6700" w:rsidRDefault="00530459" w:rsidP="00CA6700">
      <w:pPr>
        <w:contextualSpacing/>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8.Диктант вводного контроля</w:t>
      </w:r>
    </w:p>
    <w:p w:rsidR="00530459" w:rsidRPr="00CA6700" w:rsidRDefault="00530459" w:rsidP="00CA6700">
      <w:pPr>
        <w:jc w:val="both"/>
        <w:rPr>
          <w:rFonts w:ascii="Times New Roman" w:eastAsia="Calibri" w:hAnsi="Times New Roman" w:cs="Times New Roman"/>
          <w:b/>
          <w:sz w:val="24"/>
          <w:szCs w:val="24"/>
        </w:rPr>
      </w:pPr>
      <w:r w:rsidRPr="00CA6700">
        <w:rPr>
          <w:rFonts w:ascii="Times New Roman" w:eastAsia="Calibri" w:hAnsi="Times New Roman" w:cs="Times New Roman"/>
          <w:b/>
          <w:sz w:val="24"/>
          <w:szCs w:val="24"/>
        </w:rPr>
        <w:t>2. Фонетика, орфоэпия, графика, орфография</w:t>
      </w:r>
    </w:p>
    <w:p w:rsidR="00530459" w:rsidRPr="00CA6700" w:rsidRDefault="00530459" w:rsidP="00CA6700">
      <w:pPr>
        <w:spacing w:after="0" w:line="240" w:lineRule="auto"/>
        <w:jc w:val="both"/>
        <w:rPr>
          <w:rFonts w:ascii="Times New Roman" w:eastAsia="Calibri" w:hAnsi="Times New Roman" w:cs="Times New Roman"/>
          <w:b/>
          <w:bCs/>
          <w:sz w:val="24"/>
          <w:szCs w:val="24"/>
          <w:lang w:eastAsia="ru-RU"/>
        </w:rPr>
      </w:pPr>
      <w:r w:rsidRPr="00CA6700">
        <w:rPr>
          <w:rFonts w:ascii="Times New Roman" w:eastAsia="Calibri" w:hAnsi="Times New Roman" w:cs="Times New Roman"/>
          <w:b/>
          <w:bCs/>
          <w:sz w:val="24"/>
          <w:szCs w:val="24"/>
          <w:lang w:eastAsia="ru-RU"/>
        </w:rPr>
        <w:t>Содержание учебного материала:</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Фонетические единицы. Звук и фонема. Открытый и закрытый слоги. Соотношение буквы и звука. Фонетическая фраза. Ударение словесное и логическое. Роль ударения в стихотворной речи. Интонационное богатство русской речи. Фонетический разбор слова.</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Орфоэпические нормы: произносительные нормы и нормы ударения. Произношение гласных и согласных звуков, заимствованных слов. Использование орфоэпического словаря.</w:t>
      </w:r>
    </w:p>
    <w:p w:rsidR="00530459" w:rsidRPr="00CA6700" w:rsidRDefault="00530459" w:rsidP="00CA6700">
      <w:pPr>
        <w:spacing w:after="0" w:line="240" w:lineRule="auto"/>
        <w:jc w:val="both"/>
        <w:rPr>
          <w:rFonts w:ascii="Times New Roman" w:eastAsia="Calibri" w:hAnsi="Times New Roman" w:cs="Times New Roman"/>
          <w:i/>
          <w:iCs/>
          <w:sz w:val="24"/>
          <w:szCs w:val="24"/>
          <w:lang w:eastAsia="ru-RU"/>
        </w:rPr>
      </w:pPr>
      <w:r w:rsidRPr="00CA6700">
        <w:rPr>
          <w:rFonts w:ascii="Times New Roman" w:eastAsia="Calibri" w:hAnsi="Times New Roman" w:cs="Times New Roman"/>
          <w:i/>
          <w:iCs/>
          <w:sz w:val="24"/>
          <w:szCs w:val="24"/>
          <w:lang w:eastAsia="ru-RU"/>
        </w:rPr>
        <w:t>Благозвучие речи. Звукопись как изобразительное средство. Ассонанс, аллитерация.</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 xml:space="preserve">Правописание безударных гласных, звонких и глухих согласных. Употребление буквы </w:t>
      </w:r>
      <w:r w:rsidRPr="00CA6700">
        <w:rPr>
          <w:rFonts w:ascii="Times New Roman" w:eastAsia="Calibri" w:hAnsi="Times New Roman" w:cs="Times New Roman"/>
          <w:i/>
          <w:iCs/>
          <w:sz w:val="24"/>
          <w:szCs w:val="24"/>
          <w:lang w:eastAsia="ru-RU"/>
        </w:rPr>
        <w:t>ь</w:t>
      </w:r>
      <w:r w:rsidRPr="00CA6700">
        <w:rPr>
          <w:rFonts w:ascii="Times New Roman" w:eastAsia="Calibri" w:hAnsi="Times New Roman" w:cs="Times New Roman"/>
          <w:sz w:val="24"/>
          <w:szCs w:val="24"/>
          <w:lang w:eastAsia="ru-RU"/>
        </w:rPr>
        <w:t xml:space="preserve">. Правописание </w:t>
      </w:r>
      <w:r w:rsidRPr="00CA6700">
        <w:rPr>
          <w:rFonts w:ascii="Times New Roman" w:eastAsia="Calibri" w:hAnsi="Times New Roman" w:cs="Times New Roman"/>
          <w:i/>
          <w:iCs/>
          <w:sz w:val="24"/>
          <w:szCs w:val="24"/>
          <w:lang w:eastAsia="ru-RU"/>
        </w:rPr>
        <w:t>о</w:t>
      </w:r>
      <w:r w:rsidRPr="00CA6700">
        <w:rPr>
          <w:rFonts w:ascii="Times New Roman" w:eastAsia="Calibri" w:hAnsi="Times New Roman" w:cs="Times New Roman"/>
          <w:sz w:val="24"/>
          <w:szCs w:val="24"/>
          <w:lang w:eastAsia="ru-RU"/>
        </w:rPr>
        <w:t>/</w:t>
      </w:r>
      <w:r w:rsidRPr="00CA6700">
        <w:rPr>
          <w:rFonts w:ascii="Times New Roman" w:eastAsia="Calibri" w:hAnsi="Times New Roman" w:cs="Times New Roman"/>
          <w:i/>
          <w:iCs/>
          <w:sz w:val="24"/>
          <w:szCs w:val="24"/>
          <w:lang w:eastAsia="ru-RU"/>
        </w:rPr>
        <w:t xml:space="preserve">е </w:t>
      </w:r>
      <w:r w:rsidRPr="00CA6700">
        <w:rPr>
          <w:rFonts w:ascii="Times New Roman" w:eastAsia="Calibri" w:hAnsi="Times New Roman" w:cs="Times New Roman"/>
          <w:sz w:val="24"/>
          <w:szCs w:val="24"/>
          <w:lang w:eastAsia="ru-RU"/>
        </w:rPr>
        <w:t xml:space="preserve">после шипящих и </w:t>
      </w:r>
      <w:r w:rsidRPr="00CA6700">
        <w:rPr>
          <w:rFonts w:ascii="Times New Roman" w:eastAsia="Calibri" w:hAnsi="Times New Roman" w:cs="Times New Roman"/>
          <w:i/>
          <w:iCs/>
          <w:sz w:val="24"/>
          <w:szCs w:val="24"/>
          <w:lang w:eastAsia="ru-RU"/>
        </w:rPr>
        <w:t>ц</w:t>
      </w:r>
      <w:r w:rsidRPr="00CA6700">
        <w:rPr>
          <w:rFonts w:ascii="Times New Roman" w:eastAsia="Calibri" w:hAnsi="Times New Roman" w:cs="Times New Roman"/>
          <w:sz w:val="24"/>
          <w:szCs w:val="24"/>
          <w:lang w:eastAsia="ru-RU"/>
        </w:rPr>
        <w:t xml:space="preserve">. Правописание приставок на </w:t>
      </w:r>
      <w:r w:rsidRPr="00CA6700">
        <w:rPr>
          <w:rFonts w:ascii="Times New Roman" w:eastAsia="Calibri" w:hAnsi="Times New Roman" w:cs="Times New Roman"/>
          <w:i/>
          <w:iCs/>
          <w:sz w:val="24"/>
          <w:szCs w:val="24"/>
          <w:lang w:eastAsia="ru-RU"/>
        </w:rPr>
        <w:t>з</w:t>
      </w:r>
      <w:r w:rsidRPr="00CA6700">
        <w:rPr>
          <w:rFonts w:ascii="Times New Roman" w:eastAsia="Calibri" w:hAnsi="Times New Roman" w:cs="Times New Roman"/>
          <w:sz w:val="24"/>
          <w:szCs w:val="24"/>
          <w:lang w:eastAsia="ru-RU"/>
        </w:rPr>
        <w:t xml:space="preserve">- / </w:t>
      </w:r>
      <w:r w:rsidRPr="00CA6700">
        <w:rPr>
          <w:rFonts w:ascii="Times New Roman" w:eastAsia="Calibri" w:hAnsi="Times New Roman" w:cs="Times New Roman"/>
          <w:i/>
          <w:iCs/>
          <w:sz w:val="24"/>
          <w:szCs w:val="24"/>
          <w:lang w:eastAsia="ru-RU"/>
        </w:rPr>
        <w:t>с</w:t>
      </w:r>
      <w:r w:rsidRPr="00CA6700">
        <w:rPr>
          <w:rFonts w:ascii="Times New Roman" w:eastAsia="Calibri" w:hAnsi="Times New Roman" w:cs="Times New Roman"/>
          <w:sz w:val="24"/>
          <w:szCs w:val="24"/>
          <w:lang w:eastAsia="ru-RU"/>
        </w:rPr>
        <w:t>-.</w:t>
      </w:r>
    </w:p>
    <w:p w:rsidR="00530459" w:rsidRPr="00CA6700" w:rsidRDefault="00530459" w:rsidP="00CA6700">
      <w:pPr>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 xml:space="preserve">Правописание </w:t>
      </w:r>
      <w:r w:rsidRPr="00CA6700">
        <w:rPr>
          <w:rFonts w:ascii="Times New Roman" w:eastAsia="Calibri" w:hAnsi="Times New Roman" w:cs="Times New Roman"/>
          <w:i/>
          <w:iCs/>
          <w:sz w:val="24"/>
          <w:szCs w:val="24"/>
          <w:lang w:eastAsia="ru-RU"/>
        </w:rPr>
        <w:t>и</w:t>
      </w:r>
      <w:r w:rsidRPr="00CA6700">
        <w:rPr>
          <w:rFonts w:ascii="Times New Roman" w:eastAsia="Calibri" w:hAnsi="Times New Roman" w:cs="Times New Roman"/>
          <w:sz w:val="24"/>
          <w:szCs w:val="24"/>
          <w:lang w:eastAsia="ru-RU"/>
        </w:rPr>
        <w:t>/</w:t>
      </w:r>
      <w:r w:rsidRPr="00CA6700">
        <w:rPr>
          <w:rFonts w:ascii="Times New Roman" w:eastAsia="Calibri" w:hAnsi="Times New Roman" w:cs="Times New Roman"/>
          <w:i/>
          <w:iCs/>
          <w:sz w:val="24"/>
          <w:szCs w:val="24"/>
          <w:lang w:eastAsia="ru-RU"/>
        </w:rPr>
        <w:t xml:space="preserve">ы </w:t>
      </w:r>
      <w:r w:rsidRPr="00CA6700">
        <w:rPr>
          <w:rFonts w:ascii="Times New Roman" w:eastAsia="Calibri" w:hAnsi="Times New Roman" w:cs="Times New Roman"/>
          <w:sz w:val="24"/>
          <w:szCs w:val="24"/>
          <w:lang w:eastAsia="ru-RU"/>
        </w:rPr>
        <w:t>после приставок.</w:t>
      </w:r>
    </w:p>
    <w:p w:rsidR="00530459" w:rsidRPr="00CA6700" w:rsidRDefault="00530459" w:rsidP="00CA6700">
      <w:pPr>
        <w:jc w:val="both"/>
        <w:rPr>
          <w:rFonts w:ascii="Times New Roman" w:eastAsia="Calibri" w:hAnsi="Times New Roman" w:cs="Times New Roman"/>
          <w:b/>
          <w:i/>
          <w:sz w:val="24"/>
          <w:szCs w:val="24"/>
        </w:rPr>
      </w:pPr>
      <w:r w:rsidRPr="00CA6700">
        <w:rPr>
          <w:rFonts w:ascii="Times New Roman" w:eastAsia="Calibri" w:hAnsi="Times New Roman" w:cs="Times New Roman"/>
          <w:b/>
          <w:i/>
          <w:sz w:val="24"/>
          <w:szCs w:val="24"/>
        </w:rPr>
        <w:t>Практические занятия</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9.Выявление закономерностей функционирования фонетической системы русского языка.</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10.Сопоставление устной и письменной речи.</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11.Фонетический, орфоэпический и графический анализ слова. Наблюдение над выразительными средствами фонетики.</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Контрольные работы:</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12. Тест по теме «</w:t>
      </w:r>
      <w:proofErr w:type="spellStart"/>
      <w:r w:rsidRPr="00CA6700">
        <w:rPr>
          <w:rFonts w:ascii="Times New Roman" w:eastAsia="Calibri" w:hAnsi="Times New Roman" w:cs="Times New Roman"/>
          <w:sz w:val="24"/>
          <w:szCs w:val="24"/>
        </w:rPr>
        <w:t>Морфемика</w:t>
      </w:r>
      <w:proofErr w:type="spellEnd"/>
      <w:r w:rsidRPr="00CA6700">
        <w:rPr>
          <w:rFonts w:ascii="Times New Roman" w:eastAsia="Calibri" w:hAnsi="Times New Roman" w:cs="Times New Roman"/>
          <w:sz w:val="24"/>
          <w:szCs w:val="24"/>
        </w:rPr>
        <w:t>. Словообразование. Фонетика. Орфоэпия». Выявление закономерностей функционирования фонетической системы русского языка.</w:t>
      </w:r>
    </w:p>
    <w:p w:rsidR="00530459" w:rsidRPr="00CA6700" w:rsidRDefault="00530459" w:rsidP="00CA6700">
      <w:pPr>
        <w:jc w:val="both"/>
        <w:rPr>
          <w:rFonts w:ascii="Times New Roman" w:eastAsia="Calibri" w:hAnsi="Times New Roman" w:cs="Times New Roman"/>
          <w:sz w:val="24"/>
          <w:szCs w:val="24"/>
        </w:rPr>
      </w:pPr>
    </w:p>
    <w:p w:rsidR="00530459" w:rsidRPr="00CA6700" w:rsidRDefault="00530459" w:rsidP="00CA6700">
      <w:pPr>
        <w:jc w:val="both"/>
        <w:rPr>
          <w:rFonts w:ascii="Times New Roman" w:eastAsia="Calibri" w:hAnsi="Times New Roman" w:cs="Times New Roman"/>
          <w:b/>
          <w:sz w:val="24"/>
          <w:szCs w:val="24"/>
        </w:rPr>
      </w:pPr>
      <w:r w:rsidRPr="00CA6700">
        <w:rPr>
          <w:rFonts w:ascii="Times New Roman" w:eastAsia="Calibri" w:hAnsi="Times New Roman" w:cs="Times New Roman"/>
          <w:b/>
          <w:sz w:val="24"/>
          <w:szCs w:val="24"/>
        </w:rPr>
        <w:t>3. Лексикология и фразеология</w:t>
      </w:r>
    </w:p>
    <w:p w:rsidR="00530459" w:rsidRPr="00CA6700" w:rsidRDefault="00530459" w:rsidP="00CA6700">
      <w:pPr>
        <w:spacing w:after="0" w:line="240" w:lineRule="auto"/>
        <w:jc w:val="both"/>
        <w:rPr>
          <w:rFonts w:ascii="Times New Roman" w:eastAsia="Calibri" w:hAnsi="Times New Roman" w:cs="Times New Roman"/>
          <w:b/>
          <w:bCs/>
          <w:sz w:val="24"/>
          <w:szCs w:val="24"/>
          <w:lang w:eastAsia="ru-RU"/>
        </w:rPr>
      </w:pPr>
      <w:r w:rsidRPr="00CA6700">
        <w:rPr>
          <w:rFonts w:ascii="Times New Roman" w:eastAsia="Calibri" w:hAnsi="Times New Roman" w:cs="Times New Roman"/>
          <w:b/>
          <w:bCs/>
          <w:sz w:val="24"/>
          <w:szCs w:val="24"/>
          <w:lang w:eastAsia="ru-RU"/>
        </w:rPr>
        <w:t>Содержание учебного материала:</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Слово в лексической системе языка. Лексическое и грамматическое значение слова.</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Многозначность слова. Прямое и переносное значение слова. Метафора, метонимия как выразительные средства языка. Омонимы, синонимы, антонимы, паронимы и их употребление</w:t>
      </w:r>
      <w:r w:rsidRPr="00CA6700">
        <w:rPr>
          <w:rFonts w:ascii="Times New Roman" w:eastAsia="Calibri" w:hAnsi="Times New Roman" w:cs="Times New Roman"/>
          <w:i/>
          <w:iCs/>
          <w:sz w:val="24"/>
          <w:szCs w:val="24"/>
          <w:lang w:eastAsia="ru-RU"/>
        </w:rPr>
        <w:t xml:space="preserve">. Изобразительные возможности синонимов, антонимов, </w:t>
      </w:r>
      <w:proofErr w:type="spellStart"/>
      <w:r w:rsidRPr="00CA6700">
        <w:rPr>
          <w:rFonts w:ascii="Times New Roman" w:eastAsia="Calibri" w:hAnsi="Times New Roman" w:cs="Times New Roman"/>
          <w:i/>
          <w:iCs/>
          <w:sz w:val="24"/>
          <w:szCs w:val="24"/>
          <w:lang w:eastAsia="ru-RU"/>
        </w:rPr>
        <w:t>омонимов</w:t>
      </w:r>
      <w:proofErr w:type="gramStart"/>
      <w:r w:rsidRPr="00CA6700">
        <w:rPr>
          <w:rFonts w:ascii="Times New Roman" w:eastAsia="Calibri" w:hAnsi="Times New Roman" w:cs="Times New Roman"/>
          <w:i/>
          <w:iCs/>
          <w:sz w:val="24"/>
          <w:szCs w:val="24"/>
          <w:lang w:eastAsia="ru-RU"/>
        </w:rPr>
        <w:t>,п</w:t>
      </w:r>
      <w:proofErr w:type="gramEnd"/>
      <w:r w:rsidRPr="00CA6700">
        <w:rPr>
          <w:rFonts w:ascii="Times New Roman" w:eastAsia="Calibri" w:hAnsi="Times New Roman" w:cs="Times New Roman"/>
          <w:i/>
          <w:iCs/>
          <w:sz w:val="24"/>
          <w:szCs w:val="24"/>
          <w:lang w:eastAsia="ru-RU"/>
        </w:rPr>
        <w:t>аронимов</w:t>
      </w:r>
      <w:proofErr w:type="spellEnd"/>
      <w:r w:rsidRPr="00CA6700">
        <w:rPr>
          <w:rFonts w:ascii="Times New Roman" w:eastAsia="Calibri" w:hAnsi="Times New Roman" w:cs="Times New Roman"/>
          <w:i/>
          <w:iCs/>
          <w:sz w:val="24"/>
          <w:szCs w:val="24"/>
          <w:lang w:eastAsia="ru-RU"/>
        </w:rPr>
        <w:t>. Контекстуальные синонимы и антонимы. Градация. Антитеза.</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Русская лексика с точки зрения ее происхождения (исконно русская, заимствованная лексика, старославянизмы).</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Лексика с точки зрения ее употребления: нейтральная, книжная, лексика устной речи (жаргонизмы, арготизмы, диалектизмы). Профессионализмы профессии «Продавец, контролёр-кассир».</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Терминологическая лексика.</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Активный и пассивный словарный запас; архаизмы, историзмы, неологизмы.</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Особенности русского речевого этикета. Лексика, обозначающая предметы и явления традиционного русского быта. Фольклорная лексика и фразеология. Русские пословицы и поговорки.</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Фразеологизмы. Отличие фразеологизма от слова. Употребление фразеологизмов в речи. Афоризмы. Лексические и фразеологические словари. Лексико - фразеологический разбор</w:t>
      </w:r>
      <w:r w:rsidRPr="00CA6700">
        <w:rPr>
          <w:rFonts w:ascii="Times New Roman" w:eastAsia="Calibri" w:hAnsi="Times New Roman" w:cs="Times New Roman"/>
          <w:b/>
          <w:bCs/>
          <w:sz w:val="24"/>
          <w:szCs w:val="24"/>
          <w:lang w:eastAsia="ru-RU"/>
        </w:rPr>
        <w:t>.</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lang w:eastAsia="ru-RU"/>
        </w:rPr>
        <w:t>Лексические нормы. Лексические ошибки и их исправление. Ошибки в употреблении фразеологических единиц и их исправление.</w:t>
      </w:r>
    </w:p>
    <w:p w:rsidR="00530459" w:rsidRPr="00CA6700" w:rsidRDefault="00530459" w:rsidP="00CA6700">
      <w:pPr>
        <w:jc w:val="both"/>
        <w:rPr>
          <w:rFonts w:ascii="Times New Roman" w:eastAsia="Calibri" w:hAnsi="Times New Roman" w:cs="Times New Roman"/>
          <w:b/>
          <w:i/>
          <w:sz w:val="24"/>
          <w:szCs w:val="24"/>
        </w:rPr>
      </w:pPr>
      <w:r w:rsidRPr="00CA6700">
        <w:rPr>
          <w:rFonts w:ascii="Times New Roman" w:eastAsia="Calibri" w:hAnsi="Times New Roman" w:cs="Times New Roman"/>
          <w:b/>
          <w:i/>
          <w:sz w:val="24"/>
          <w:szCs w:val="24"/>
        </w:rPr>
        <w:t>Практические занятия</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№13 Лингвистическое исследование лексических и фразеологических единиц -выведение алгоритма лексического анализа.</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№14.Наблюдение над функционированием лексических единиц в собственной речи, выработка навыка составления текстов (устных и письменных) с лексемами различных сфер употребления.</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№15.Лексический и фразеологический анализ слова.</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№16. Подбор текстов с изучаемым языковым явлением. Наблюдение над изобразительно-выразительными средствами лексики.</w:t>
      </w:r>
    </w:p>
    <w:p w:rsidR="00530459" w:rsidRPr="00CA6700" w:rsidRDefault="00530459" w:rsidP="00CA6700">
      <w:pPr>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№17. Составление связного высказывания с использованием заданных лексем, в том числе на лингвистическую тему.</w:t>
      </w:r>
    </w:p>
    <w:p w:rsidR="00530459" w:rsidRPr="00CA6700" w:rsidRDefault="00530459" w:rsidP="00CA6700">
      <w:pPr>
        <w:spacing w:after="0" w:line="240" w:lineRule="auto"/>
        <w:jc w:val="both"/>
        <w:rPr>
          <w:rFonts w:ascii="Times New Roman" w:eastAsia="Calibri" w:hAnsi="Times New Roman" w:cs="Times New Roman"/>
          <w:b/>
          <w:bCs/>
          <w:sz w:val="24"/>
          <w:szCs w:val="24"/>
          <w:lang w:eastAsia="ru-RU"/>
        </w:rPr>
      </w:pPr>
      <w:r w:rsidRPr="00CA6700">
        <w:rPr>
          <w:rFonts w:ascii="Times New Roman" w:eastAsia="Calibri" w:hAnsi="Times New Roman" w:cs="Times New Roman"/>
          <w:b/>
          <w:bCs/>
          <w:sz w:val="24"/>
          <w:szCs w:val="24"/>
          <w:lang w:eastAsia="ru-RU"/>
        </w:rPr>
        <w:t>Контрольные работы:</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№18.Диктант</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lang w:eastAsia="ru-RU"/>
        </w:rPr>
        <w:t>№19. Тест по теме «Лексика и фразеология»</w:t>
      </w:r>
    </w:p>
    <w:p w:rsidR="00530459" w:rsidRPr="00CA6700" w:rsidRDefault="00530459" w:rsidP="00CA6700">
      <w:pPr>
        <w:jc w:val="both"/>
        <w:rPr>
          <w:rFonts w:ascii="Times New Roman" w:eastAsia="Calibri" w:hAnsi="Times New Roman" w:cs="Times New Roman"/>
          <w:b/>
          <w:sz w:val="24"/>
          <w:szCs w:val="24"/>
        </w:rPr>
      </w:pPr>
      <w:r w:rsidRPr="00CA6700">
        <w:rPr>
          <w:rFonts w:ascii="Times New Roman" w:eastAsia="Calibri" w:hAnsi="Times New Roman" w:cs="Times New Roman"/>
          <w:b/>
          <w:sz w:val="24"/>
          <w:szCs w:val="24"/>
        </w:rPr>
        <w:t xml:space="preserve">4. </w:t>
      </w:r>
      <w:proofErr w:type="spellStart"/>
      <w:r w:rsidRPr="00CA6700">
        <w:rPr>
          <w:rFonts w:ascii="Times New Roman" w:eastAsia="Calibri" w:hAnsi="Times New Roman" w:cs="Times New Roman"/>
          <w:b/>
          <w:sz w:val="24"/>
          <w:szCs w:val="24"/>
        </w:rPr>
        <w:t>Морфемика</w:t>
      </w:r>
      <w:proofErr w:type="spellEnd"/>
      <w:r w:rsidRPr="00CA6700">
        <w:rPr>
          <w:rFonts w:ascii="Times New Roman" w:eastAsia="Calibri" w:hAnsi="Times New Roman" w:cs="Times New Roman"/>
          <w:b/>
          <w:sz w:val="24"/>
          <w:szCs w:val="24"/>
        </w:rPr>
        <w:t>, словообразование, орфография</w:t>
      </w:r>
    </w:p>
    <w:p w:rsidR="00530459" w:rsidRPr="00CA6700" w:rsidRDefault="00530459" w:rsidP="00CA6700">
      <w:pPr>
        <w:spacing w:after="0" w:line="240" w:lineRule="auto"/>
        <w:jc w:val="both"/>
        <w:rPr>
          <w:rFonts w:ascii="Times New Roman" w:eastAsia="Calibri" w:hAnsi="Times New Roman" w:cs="Times New Roman"/>
          <w:b/>
          <w:bCs/>
          <w:sz w:val="24"/>
          <w:szCs w:val="24"/>
          <w:lang w:eastAsia="ru-RU"/>
        </w:rPr>
      </w:pPr>
      <w:r w:rsidRPr="00CA6700">
        <w:rPr>
          <w:rFonts w:ascii="Times New Roman" w:eastAsia="Calibri" w:hAnsi="Times New Roman" w:cs="Times New Roman"/>
          <w:b/>
          <w:bCs/>
          <w:sz w:val="24"/>
          <w:szCs w:val="24"/>
          <w:lang w:eastAsia="ru-RU"/>
        </w:rPr>
        <w:t>Содержание учебного материала:</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Понятие морфемы как значимой части слова. Многозначность морфем. Синонимия и антонимия морфем. Морфемный разбор слова.</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 xml:space="preserve">Способы словообразования. Словообразование знаменательных частей речи. Особенности словообразования профессиональной лексики и терминов. </w:t>
      </w:r>
      <w:r w:rsidRPr="00CA6700">
        <w:rPr>
          <w:rFonts w:ascii="Times New Roman" w:eastAsia="Calibri" w:hAnsi="Times New Roman" w:cs="Times New Roman"/>
          <w:i/>
          <w:iCs/>
          <w:sz w:val="24"/>
          <w:szCs w:val="24"/>
          <w:lang w:eastAsia="ru-RU"/>
        </w:rPr>
        <w:t xml:space="preserve">Понятие </w:t>
      </w:r>
      <w:proofErr w:type="spellStart"/>
      <w:r w:rsidRPr="00CA6700">
        <w:rPr>
          <w:rFonts w:ascii="Times New Roman" w:eastAsia="Calibri" w:hAnsi="Times New Roman" w:cs="Times New Roman"/>
          <w:i/>
          <w:iCs/>
          <w:sz w:val="24"/>
          <w:szCs w:val="24"/>
          <w:lang w:eastAsia="ru-RU"/>
        </w:rPr>
        <w:t>обэтимологии</w:t>
      </w:r>
      <w:proofErr w:type="spellEnd"/>
      <w:r w:rsidRPr="00CA6700">
        <w:rPr>
          <w:rFonts w:ascii="Times New Roman" w:eastAsia="Calibri" w:hAnsi="Times New Roman" w:cs="Times New Roman"/>
          <w:i/>
          <w:sz w:val="24"/>
          <w:szCs w:val="24"/>
          <w:lang w:eastAsia="ru-RU"/>
        </w:rPr>
        <w:t>.</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 xml:space="preserve">Словообразовательный </w:t>
      </w:r>
      <w:proofErr w:type="spellStart"/>
      <w:r w:rsidRPr="00CA6700">
        <w:rPr>
          <w:rFonts w:ascii="Times New Roman" w:eastAsia="Calibri" w:hAnsi="Times New Roman" w:cs="Times New Roman"/>
          <w:sz w:val="24"/>
          <w:szCs w:val="24"/>
          <w:lang w:eastAsia="ru-RU"/>
        </w:rPr>
        <w:t>анализ</w:t>
      </w:r>
      <w:proofErr w:type="gramStart"/>
      <w:r w:rsidRPr="00CA6700">
        <w:rPr>
          <w:rFonts w:ascii="Times New Roman" w:eastAsia="Calibri" w:hAnsi="Times New Roman" w:cs="Times New Roman"/>
          <w:sz w:val="24"/>
          <w:szCs w:val="24"/>
          <w:lang w:eastAsia="ru-RU"/>
        </w:rPr>
        <w:t>.</w:t>
      </w:r>
      <w:r w:rsidRPr="00CA6700">
        <w:rPr>
          <w:rFonts w:ascii="Times New Roman" w:eastAsia="Calibri" w:hAnsi="Times New Roman" w:cs="Times New Roman"/>
          <w:i/>
          <w:iCs/>
          <w:sz w:val="24"/>
          <w:szCs w:val="24"/>
          <w:lang w:eastAsia="ru-RU"/>
        </w:rPr>
        <w:t>У</w:t>
      </w:r>
      <w:proofErr w:type="gramEnd"/>
      <w:r w:rsidRPr="00CA6700">
        <w:rPr>
          <w:rFonts w:ascii="Times New Roman" w:eastAsia="Calibri" w:hAnsi="Times New Roman" w:cs="Times New Roman"/>
          <w:i/>
          <w:iCs/>
          <w:sz w:val="24"/>
          <w:szCs w:val="24"/>
          <w:lang w:eastAsia="ru-RU"/>
        </w:rPr>
        <w:t>потребление</w:t>
      </w:r>
      <w:proofErr w:type="spellEnd"/>
      <w:r w:rsidRPr="00CA6700">
        <w:rPr>
          <w:rFonts w:ascii="Times New Roman" w:eastAsia="Calibri" w:hAnsi="Times New Roman" w:cs="Times New Roman"/>
          <w:i/>
          <w:iCs/>
          <w:sz w:val="24"/>
          <w:szCs w:val="24"/>
          <w:lang w:eastAsia="ru-RU"/>
        </w:rPr>
        <w:t xml:space="preserve"> приставок в разных стилях речи</w:t>
      </w:r>
      <w:r w:rsidRPr="00CA6700">
        <w:rPr>
          <w:rFonts w:ascii="Times New Roman" w:eastAsia="Calibri" w:hAnsi="Times New Roman" w:cs="Times New Roman"/>
          <w:i/>
          <w:sz w:val="24"/>
          <w:szCs w:val="24"/>
          <w:lang w:eastAsia="ru-RU"/>
        </w:rPr>
        <w:t xml:space="preserve">. </w:t>
      </w:r>
      <w:r w:rsidRPr="00CA6700">
        <w:rPr>
          <w:rFonts w:ascii="Times New Roman" w:eastAsia="Calibri" w:hAnsi="Times New Roman" w:cs="Times New Roman"/>
          <w:i/>
          <w:iCs/>
          <w:sz w:val="24"/>
          <w:szCs w:val="24"/>
          <w:lang w:eastAsia="ru-RU"/>
        </w:rPr>
        <w:t>Употребление суффиксов в разных стилях речи</w:t>
      </w:r>
      <w:r w:rsidRPr="00CA6700">
        <w:rPr>
          <w:rFonts w:ascii="Times New Roman" w:eastAsia="Calibri" w:hAnsi="Times New Roman" w:cs="Times New Roman"/>
          <w:iCs/>
          <w:sz w:val="24"/>
          <w:szCs w:val="24"/>
          <w:lang w:eastAsia="ru-RU"/>
        </w:rPr>
        <w:t xml:space="preserve">. </w:t>
      </w:r>
      <w:r w:rsidRPr="00CA6700">
        <w:rPr>
          <w:rFonts w:ascii="Times New Roman" w:eastAsia="Calibri" w:hAnsi="Times New Roman" w:cs="Times New Roman"/>
          <w:sz w:val="24"/>
          <w:szCs w:val="24"/>
          <w:lang w:eastAsia="ru-RU"/>
        </w:rPr>
        <w:t>Речевые ошибки, связанные с неоправданным повтором однокоренных слов.</w:t>
      </w:r>
    </w:p>
    <w:p w:rsidR="00530459" w:rsidRPr="00CA6700" w:rsidRDefault="00530459" w:rsidP="00CA6700">
      <w:pPr>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 xml:space="preserve">Правописание чередующихся гласных в корнях слов. Правописание приставок </w:t>
      </w:r>
      <w:r w:rsidRPr="00CA6700">
        <w:rPr>
          <w:rFonts w:ascii="Times New Roman" w:eastAsia="Calibri" w:hAnsi="Times New Roman" w:cs="Times New Roman"/>
          <w:i/>
          <w:iCs/>
          <w:sz w:val="24"/>
          <w:szCs w:val="24"/>
          <w:lang w:eastAsia="ru-RU"/>
        </w:rPr>
        <w:t>при</w:t>
      </w:r>
      <w:r w:rsidRPr="00CA6700">
        <w:rPr>
          <w:rFonts w:ascii="Times New Roman" w:eastAsia="Calibri" w:hAnsi="Times New Roman" w:cs="Times New Roman"/>
          <w:sz w:val="24"/>
          <w:szCs w:val="24"/>
          <w:lang w:eastAsia="ru-RU"/>
        </w:rPr>
        <w:t xml:space="preserve">- / </w:t>
      </w:r>
      <w:r w:rsidRPr="00CA6700">
        <w:rPr>
          <w:rFonts w:ascii="Times New Roman" w:eastAsia="Calibri" w:hAnsi="Times New Roman" w:cs="Times New Roman"/>
          <w:i/>
          <w:iCs/>
          <w:sz w:val="24"/>
          <w:szCs w:val="24"/>
          <w:lang w:eastAsia="ru-RU"/>
        </w:rPr>
        <w:t>пре</w:t>
      </w:r>
      <w:r w:rsidRPr="00CA6700">
        <w:rPr>
          <w:rFonts w:ascii="Times New Roman" w:eastAsia="Calibri" w:hAnsi="Times New Roman" w:cs="Times New Roman"/>
          <w:sz w:val="24"/>
          <w:szCs w:val="24"/>
          <w:lang w:eastAsia="ru-RU"/>
        </w:rPr>
        <w:t>-. Правописание сложных слов</w:t>
      </w:r>
    </w:p>
    <w:p w:rsidR="00530459" w:rsidRPr="00CA6700" w:rsidRDefault="00530459" w:rsidP="00CA6700">
      <w:pPr>
        <w:spacing w:after="0" w:line="240" w:lineRule="auto"/>
        <w:jc w:val="both"/>
        <w:rPr>
          <w:rFonts w:ascii="Times New Roman" w:eastAsia="Calibri" w:hAnsi="Times New Roman" w:cs="Times New Roman"/>
          <w:b/>
          <w:bCs/>
          <w:i/>
          <w:sz w:val="24"/>
          <w:szCs w:val="24"/>
          <w:lang w:eastAsia="ru-RU"/>
        </w:rPr>
      </w:pPr>
      <w:r w:rsidRPr="00CA6700">
        <w:rPr>
          <w:rFonts w:ascii="Times New Roman" w:eastAsia="Calibri" w:hAnsi="Times New Roman" w:cs="Times New Roman"/>
          <w:b/>
          <w:bCs/>
          <w:i/>
          <w:sz w:val="24"/>
          <w:szCs w:val="24"/>
          <w:lang w:eastAsia="ru-RU"/>
        </w:rPr>
        <w:t>Практические занятия:</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№20.Наблюдение над значением морфем и их функциями в тексте.</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 xml:space="preserve">№21. Анализ </w:t>
      </w:r>
      <w:proofErr w:type="spellStart"/>
      <w:r w:rsidRPr="00CA6700">
        <w:rPr>
          <w:rFonts w:ascii="Times New Roman" w:eastAsia="Calibri" w:hAnsi="Times New Roman" w:cs="Times New Roman"/>
          <w:sz w:val="24"/>
          <w:szCs w:val="24"/>
          <w:lang w:eastAsia="ru-RU"/>
        </w:rPr>
        <w:t>одноструктурных</w:t>
      </w:r>
      <w:proofErr w:type="spellEnd"/>
      <w:r w:rsidRPr="00CA6700">
        <w:rPr>
          <w:rFonts w:ascii="Times New Roman" w:eastAsia="Calibri" w:hAnsi="Times New Roman" w:cs="Times New Roman"/>
          <w:sz w:val="24"/>
          <w:szCs w:val="24"/>
          <w:lang w:eastAsia="ru-RU"/>
        </w:rPr>
        <w:t xml:space="preserve"> слов с морфемами-омонимами; сопоставление слов с морфемами-синонимами.</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 xml:space="preserve">№22. Распределение слов по словообразовательным гнездам, восстановление словообразовательной цепочки. </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№23. Выработка навыка составления слов с помощью различных  словообразовательных моделей и способов словообразования.</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№24. Наблюдение над функционированием правил орфографии и пунктуации в образцах письменных текстов.</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lang w:eastAsia="ru-RU"/>
        </w:rPr>
        <w:t>№25. Составление текстов (устных и письменных) с использованием однокоренных слов, слов одной структуры. Морфемный, словообразовательный, этимологический анализ для понимания внутренней формы слова, наблюдения за историческими процессами</w:t>
      </w:r>
      <w:r w:rsidRPr="00CA6700">
        <w:rPr>
          <w:rFonts w:ascii="Times New Roman" w:eastAsia="Calibri" w:hAnsi="Times New Roman" w:cs="Times New Roman"/>
          <w:sz w:val="24"/>
          <w:szCs w:val="24"/>
        </w:rPr>
        <w:t>.</w:t>
      </w:r>
    </w:p>
    <w:p w:rsidR="00530459" w:rsidRPr="00CA6700" w:rsidRDefault="00530459" w:rsidP="00CA6700">
      <w:pPr>
        <w:spacing w:after="0" w:line="240" w:lineRule="auto"/>
        <w:jc w:val="both"/>
        <w:rPr>
          <w:rFonts w:ascii="Times New Roman" w:eastAsia="Calibri" w:hAnsi="Times New Roman" w:cs="Times New Roman"/>
          <w:b/>
          <w:bCs/>
          <w:sz w:val="24"/>
          <w:szCs w:val="24"/>
          <w:lang w:eastAsia="ru-RU"/>
        </w:rPr>
      </w:pPr>
      <w:r w:rsidRPr="00CA6700">
        <w:rPr>
          <w:rFonts w:ascii="Times New Roman" w:eastAsia="Calibri" w:hAnsi="Times New Roman" w:cs="Times New Roman"/>
          <w:b/>
          <w:bCs/>
          <w:sz w:val="24"/>
          <w:szCs w:val="24"/>
          <w:lang w:eastAsia="ru-RU"/>
        </w:rPr>
        <w:t>№ 26 Контрольные работы:</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lang w:eastAsia="ru-RU"/>
        </w:rPr>
        <w:t xml:space="preserve">Контрольный диктант с заданием по темам «Словообразование, </w:t>
      </w:r>
      <w:proofErr w:type="spellStart"/>
      <w:r w:rsidRPr="00CA6700">
        <w:rPr>
          <w:rFonts w:ascii="Times New Roman" w:eastAsia="Calibri" w:hAnsi="Times New Roman" w:cs="Times New Roman"/>
          <w:sz w:val="24"/>
          <w:szCs w:val="24"/>
          <w:lang w:eastAsia="ru-RU"/>
        </w:rPr>
        <w:t>морфемика</w:t>
      </w:r>
      <w:proofErr w:type="spellEnd"/>
      <w:r w:rsidRPr="00CA6700">
        <w:rPr>
          <w:rFonts w:ascii="Times New Roman" w:eastAsia="Calibri" w:hAnsi="Times New Roman" w:cs="Times New Roman"/>
          <w:sz w:val="24"/>
          <w:szCs w:val="24"/>
          <w:lang w:eastAsia="ru-RU"/>
        </w:rPr>
        <w:t>, орфография»</w:t>
      </w:r>
    </w:p>
    <w:p w:rsidR="00530459" w:rsidRPr="00CA6700" w:rsidRDefault="00530459" w:rsidP="00CA6700">
      <w:pPr>
        <w:jc w:val="both"/>
        <w:rPr>
          <w:rFonts w:ascii="Times New Roman" w:eastAsia="Calibri" w:hAnsi="Times New Roman" w:cs="Times New Roman"/>
          <w:b/>
          <w:sz w:val="24"/>
          <w:szCs w:val="24"/>
        </w:rPr>
      </w:pPr>
      <w:r w:rsidRPr="00CA6700">
        <w:rPr>
          <w:rFonts w:ascii="Times New Roman" w:eastAsia="Calibri" w:hAnsi="Times New Roman" w:cs="Times New Roman"/>
          <w:b/>
          <w:sz w:val="24"/>
          <w:szCs w:val="24"/>
        </w:rPr>
        <w:t>5. Морфология и орфография</w:t>
      </w:r>
    </w:p>
    <w:p w:rsidR="00530459" w:rsidRPr="00CA6700" w:rsidRDefault="00530459" w:rsidP="00CA6700">
      <w:pPr>
        <w:spacing w:after="0" w:line="240" w:lineRule="auto"/>
        <w:jc w:val="both"/>
        <w:rPr>
          <w:rFonts w:ascii="Times New Roman" w:eastAsia="Calibri" w:hAnsi="Times New Roman" w:cs="Times New Roman"/>
          <w:b/>
          <w:bCs/>
          <w:sz w:val="24"/>
          <w:szCs w:val="24"/>
          <w:lang w:eastAsia="ru-RU"/>
        </w:rPr>
      </w:pPr>
      <w:r w:rsidRPr="00CA6700">
        <w:rPr>
          <w:rFonts w:ascii="Times New Roman" w:eastAsia="Calibri" w:hAnsi="Times New Roman" w:cs="Times New Roman"/>
          <w:b/>
          <w:bCs/>
          <w:sz w:val="24"/>
          <w:szCs w:val="24"/>
          <w:lang w:eastAsia="ru-RU"/>
        </w:rPr>
        <w:t>Содержание учебного материала:</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 xml:space="preserve">Грамматические признаки слова (грамматическое значение, грамматическая форма и синтаксическая функция). Знаменательные и незнаменательные части речи и их роль в построении </w:t>
      </w:r>
      <w:proofErr w:type="spellStart"/>
      <w:r w:rsidRPr="00CA6700">
        <w:rPr>
          <w:rFonts w:ascii="Times New Roman" w:eastAsia="Calibri" w:hAnsi="Times New Roman" w:cs="Times New Roman"/>
          <w:sz w:val="24"/>
          <w:szCs w:val="24"/>
          <w:lang w:eastAsia="ru-RU"/>
        </w:rPr>
        <w:t>текста</w:t>
      </w:r>
      <w:proofErr w:type="gramStart"/>
      <w:r w:rsidRPr="00CA6700">
        <w:rPr>
          <w:rFonts w:ascii="Times New Roman" w:eastAsia="Calibri" w:hAnsi="Times New Roman" w:cs="Times New Roman"/>
          <w:sz w:val="24"/>
          <w:szCs w:val="24"/>
          <w:lang w:eastAsia="ru-RU"/>
        </w:rPr>
        <w:t>.</w:t>
      </w:r>
      <w:r w:rsidRPr="00CA6700">
        <w:rPr>
          <w:rFonts w:ascii="Times New Roman" w:eastAsia="Calibri" w:hAnsi="Times New Roman" w:cs="Times New Roman"/>
          <w:i/>
          <w:iCs/>
          <w:sz w:val="24"/>
          <w:szCs w:val="24"/>
          <w:lang w:eastAsia="ru-RU"/>
        </w:rPr>
        <w:t>О</w:t>
      </w:r>
      <w:proofErr w:type="gramEnd"/>
      <w:r w:rsidRPr="00CA6700">
        <w:rPr>
          <w:rFonts w:ascii="Times New Roman" w:eastAsia="Calibri" w:hAnsi="Times New Roman" w:cs="Times New Roman"/>
          <w:i/>
          <w:iCs/>
          <w:sz w:val="24"/>
          <w:szCs w:val="24"/>
          <w:lang w:eastAsia="ru-RU"/>
        </w:rPr>
        <w:t>сновные</w:t>
      </w:r>
      <w:proofErr w:type="spellEnd"/>
      <w:r w:rsidRPr="00CA6700">
        <w:rPr>
          <w:rFonts w:ascii="Times New Roman" w:eastAsia="Calibri" w:hAnsi="Times New Roman" w:cs="Times New Roman"/>
          <w:i/>
          <w:iCs/>
          <w:sz w:val="24"/>
          <w:szCs w:val="24"/>
          <w:lang w:eastAsia="ru-RU"/>
        </w:rPr>
        <w:t xml:space="preserve"> выразительные средства морфологии.</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b/>
          <w:bCs/>
          <w:sz w:val="24"/>
          <w:szCs w:val="24"/>
          <w:lang w:eastAsia="ru-RU"/>
        </w:rPr>
        <w:t>Имя существительное</w:t>
      </w:r>
      <w:r w:rsidRPr="00CA6700">
        <w:rPr>
          <w:rFonts w:ascii="Times New Roman" w:eastAsia="Calibri" w:hAnsi="Times New Roman" w:cs="Times New Roman"/>
          <w:sz w:val="24"/>
          <w:szCs w:val="24"/>
          <w:lang w:eastAsia="ru-RU"/>
        </w:rPr>
        <w:t>. Лексико-грамматические разряды имен существительных.</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Род, число, падеж существительных.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b/>
          <w:bCs/>
          <w:sz w:val="24"/>
          <w:szCs w:val="24"/>
          <w:lang w:eastAsia="ru-RU"/>
        </w:rPr>
        <w:t>Имя прилагательное</w:t>
      </w:r>
      <w:r w:rsidRPr="00CA6700">
        <w:rPr>
          <w:rFonts w:ascii="Times New Roman" w:eastAsia="Calibri" w:hAnsi="Times New Roman" w:cs="Times New Roman"/>
          <w:sz w:val="24"/>
          <w:szCs w:val="24"/>
          <w:lang w:eastAsia="ru-RU"/>
        </w:rPr>
        <w:t>. Лексико-грамматические разряды имен прилагательных. Степени сравнения имен прилагательных. Правописание суффиксов и окончаний имен прилагательных. Правописание сложных прилагательных. Морфологический разбор имени прилагательного. Употребление форм имен прилагательных в речи.</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b/>
          <w:bCs/>
          <w:sz w:val="24"/>
          <w:szCs w:val="24"/>
          <w:lang w:eastAsia="ru-RU"/>
        </w:rPr>
        <w:t>Имя числительное</w:t>
      </w:r>
      <w:r w:rsidRPr="00CA6700">
        <w:rPr>
          <w:rFonts w:ascii="Times New Roman" w:eastAsia="Calibri" w:hAnsi="Times New Roman" w:cs="Times New Roman"/>
          <w:sz w:val="24"/>
          <w:szCs w:val="24"/>
          <w:lang w:eastAsia="ru-RU"/>
        </w:rPr>
        <w:t>. Лексико-грамматические разряды имен числительных. Правописание числительных. Морфологический разбор имени числительного.</w:t>
      </w:r>
    </w:p>
    <w:p w:rsidR="00530459" w:rsidRPr="00CA6700" w:rsidRDefault="00530459" w:rsidP="00CA6700">
      <w:pPr>
        <w:spacing w:after="0" w:line="240" w:lineRule="auto"/>
        <w:jc w:val="both"/>
        <w:rPr>
          <w:rFonts w:ascii="Times New Roman" w:eastAsia="Calibri" w:hAnsi="Times New Roman" w:cs="Times New Roman"/>
          <w:i/>
          <w:iCs/>
          <w:sz w:val="24"/>
          <w:szCs w:val="24"/>
          <w:lang w:eastAsia="ru-RU"/>
        </w:rPr>
      </w:pPr>
      <w:r w:rsidRPr="00CA6700">
        <w:rPr>
          <w:rFonts w:ascii="Times New Roman" w:eastAsia="Calibri" w:hAnsi="Times New Roman" w:cs="Times New Roman"/>
          <w:sz w:val="24"/>
          <w:szCs w:val="24"/>
          <w:lang w:eastAsia="ru-RU"/>
        </w:rPr>
        <w:t xml:space="preserve">Употребление числительных в речи. Сочетание числительных </w:t>
      </w:r>
      <w:r w:rsidRPr="00CA6700">
        <w:rPr>
          <w:rFonts w:ascii="Times New Roman" w:eastAsia="Calibri" w:hAnsi="Times New Roman" w:cs="Times New Roman"/>
          <w:i/>
          <w:iCs/>
          <w:sz w:val="24"/>
          <w:szCs w:val="24"/>
          <w:lang w:eastAsia="ru-RU"/>
        </w:rPr>
        <w:t xml:space="preserve">оба, обе, двое, трое </w:t>
      </w:r>
      <w:r w:rsidRPr="00CA6700">
        <w:rPr>
          <w:rFonts w:ascii="Times New Roman" w:eastAsia="Calibri" w:hAnsi="Times New Roman" w:cs="Times New Roman"/>
          <w:sz w:val="24"/>
          <w:szCs w:val="24"/>
          <w:lang w:eastAsia="ru-RU"/>
        </w:rPr>
        <w:t>и других с существительными разного рода.</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b/>
          <w:bCs/>
          <w:sz w:val="24"/>
          <w:szCs w:val="24"/>
          <w:lang w:eastAsia="ru-RU"/>
        </w:rPr>
        <w:t>Местоимение</w:t>
      </w:r>
      <w:r w:rsidRPr="00CA6700">
        <w:rPr>
          <w:rFonts w:ascii="Times New Roman" w:eastAsia="Calibri" w:hAnsi="Times New Roman" w:cs="Times New Roman"/>
          <w:sz w:val="24"/>
          <w:szCs w:val="24"/>
          <w:lang w:eastAsia="ru-RU"/>
        </w:rPr>
        <w:t xml:space="preserve">. Значение местоимения. Лексико-грамматические разряды местоимений. Правописание местоимений. Морфологический разбор местоимения. Употребление местоимений в речи. Местоимение как средство связи предложений в тексте. </w:t>
      </w:r>
      <w:r w:rsidRPr="00CA6700">
        <w:rPr>
          <w:rFonts w:ascii="Times New Roman" w:eastAsia="Calibri" w:hAnsi="Times New Roman" w:cs="Times New Roman"/>
          <w:iCs/>
          <w:sz w:val="24"/>
          <w:szCs w:val="24"/>
          <w:lang w:eastAsia="ru-RU"/>
        </w:rPr>
        <w:t>Синонимия местоименных форм.</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b/>
          <w:bCs/>
          <w:sz w:val="24"/>
          <w:szCs w:val="24"/>
          <w:lang w:eastAsia="ru-RU"/>
        </w:rPr>
        <w:t>Глагол</w:t>
      </w:r>
      <w:r w:rsidRPr="00CA6700">
        <w:rPr>
          <w:rFonts w:ascii="Times New Roman" w:eastAsia="Calibri" w:hAnsi="Times New Roman" w:cs="Times New Roman"/>
          <w:sz w:val="24"/>
          <w:szCs w:val="24"/>
          <w:lang w:eastAsia="ru-RU"/>
        </w:rPr>
        <w:t xml:space="preserve">. Грамматические признаки глагола. Правописание суффиксов и личных окончаний глагола. Правописание </w:t>
      </w:r>
      <w:r w:rsidRPr="00CA6700">
        <w:rPr>
          <w:rFonts w:ascii="Times New Roman" w:eastAsia="Calibri" w:hAnsi="Times New Roman" w:cs="Times New Roman"/>
          <w:i/>
          <w:iCs/>
          <w:sz w:val="24"/>
          <w:szCs w:val="24"/>
          <w:lang w:eastAsia="ru-RU"/>
        </w:rPr>
        <w:t xml:space="preserve">не </w:t>
      </w:r>
      <w:r w:rsidRPr="00CA6700">
        <w:rPr>
          <w:rFonts w:ascii="Times New Roman" w:eastAsia="Calibri" w:hAnsi="Times New Roman" w:cs="Times New Roman"/>
          <w:sz w:val="24"/>
          <w:szCs w:val="24"/>
          <w:lang w:eastAsia="ru-RU"/>
        </w:rPr>
        <w:t>с глаголами. Морфологический разбор глагола.</w:t>
      </w:r>
    </w:p>
    <w:p w:rsidR="00530459" w:rsidRPr="00CA6700" w:rsidRDefault="00530459" w:rsidP="00CA6700">
      <w:pPr>
        <w:spacing w:after="0" w:line="240" w:lineRule="auto"/>
        <w:jc w:val="both"/>
        <w:rPr>
          <w:rFonts w:ascii="Times New Roman" w:eastAsia="Calibri" w:hAnsi="Times New Roman" w:cs="Times New Roman"/>
          <w:iCs/>
          <w:sz w:val="24"/>
          <w:szCs w:val="24"/>
          <w:lang w:eastAsia="ru-RU"/>
        </w:rPr>
      </w:pPr>
      <w:r w:rsidRPr="00CA6700">
        <w:rPr>
          <w:rFonts w:ascii="Times New Roman" w:eastAsia="Calibri" w:hAnsi="Times New Roman" w:cs="Times New Roman"/>
          <w:sz w:val="24"/>
          <w:szCs w:val="24"/>
          <w:lang w:eastAsia="ru-RU"/>
        </w:rPr>
        <w:t xml:space="preserve">Употребление форм глагола в речи. </w:t>
      </w:r>
      <w:r w:rsidRPr="00CA6700">
        <w:rPr>
          <w:rFonts w:ascii="Times New Roman" w:eastAsia="Calibri" w:hAnsi="Times New Roman" w:cs="Times New Roman"/>
          <w:i/>
          <w:iCs/>
          <w:sz w:val="24"/>
          <w:szCs w:val="24"/>
          <w:lang w:eastAsia="ru-RU"/>
        </w:rPr>
        <w:t>Употребление в художественном тексте одного времени вместо другого, одного наклонения вместо другого с целью повышения образности и эмоциональности</w:t>
      </w:r>
      <w:r w:rsidRPr="00CA6700">
        <w:rPr>
          <w:rFonts w:ascii="Times New Roman" w:eastAsia="Calibri" w:hAnsi="Times New Roman" w:cs="Times New Roman"/>
          <w:iCs/>
          <w:sz w:val="24"/>
          <w:szCs w:val="24"/>
          <w:lang w:eastAsia="ru-RU"/>
        </w:rPr>
        <w:t xml:space="preserve">. </w:t>
      </w:r>
      <w:r w:rsidRPr="00CA6700">
        <w:rPr>
          <w:rFonts w:ascii="Times New Roman" w:eastAsia="Calibri" w:hAnsi="Times New Roman" w:cs="Times New Roman"/>
          <w:i/>
          <w:iCs/>
          <w:sz w:val="24"/>
          <w:szCs w:val="24"/>
          <w:lang w:eastAsia="ru-RU"/>
        </w:rPr>
        <w:t>Синонимия глагольных форм в художественном тексте.</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b/>
          <w:bCs/>
          <w:sz w:val="24"/>
          <w:szCs w:val="24"/>
          <w:lang w:eastAsia="ru-RU"/>
        </w:rPr>
        <w:t>Причастие как особая форма глагола</w:t>
      </w:r>
      <w:r w:rsidRPr="00CA6700">
        <w:rPr>
          <w:rFonts w:ascii="Times New Roman" w:eastAsia="Calibri" w:hAnsi="Times New Roman" w:cs="Times New Roman"/>
          <w:sz w:val="24"/>
          <w:szCs w:val="24"/>
          <w:lang w:eastAsia="ru-RU"/>
        </w:rPr>
        <w:t xml:space="preserve">. Образование действительных и страдательных причастий. Правописание суффиксов и окончаний причастий. Правописание </w:t>
      </w:r>
      <w:r w:rsidRPr="00CA6700">
        <w:rPr>
          <w:rFonts w:ascii="Times New Roman" w:eastAsia="Calibri" w:hAnsi="Times New Roman" w:cs="Times New Roman"/>
          <w:i/>
          <w:iCs/>
          <w:sz w:val="24"/>
          <w:szCs w:val="24"/>
          <w:lang w:eastAsia="ru-RU"/>
        </w:rPr>
        <w:t xml:space="preserve">не </w:t>
      </w:r>
      <w:r w:rsidRPr="00CA6700">
        <w:rPr>
          <w:rFonts w:ascii="Times New Roman" w:eastAsia="Calibri" w:hAnsi="Times New Roman" w:cs="Times New Roman"/>
          <w:sz w:val="24"/>
          <w:szCs w:val="24"/>
          <w:lang w:eastAsia="ru-RU"/>
        </w:rPr>
        <w:t xml:space="preserve">с причастиями. Правописание </w:t>
      </w:r>
      <w:proofErr w:type="gramStart"/>
      <w:r w:rsidRPr="00CA6700">
        <w:rPr>
          <w:rFonts w:ascii="Times New Roman" w:eastAsia="Calibri" w:hAnsi="Times New Roman" w:cs="Times New Roman"/>
          <w:sz w:val="24"/>
          <w:szCs w:val="24"/>
          <w:lang w:eastAsia="ru-RU"/>
        </w:rPr>
        <w:t>-</w:t>
      </w:r>
      <w:r w:rsidRPr="00CA6700">
        <w:rPr>
          <w:rFonts w:ascii="Times New Roman" w:eastAsia="Calibri" w:hAnsi="Times New Roman" w:cs="Times New Roman"/>
          <w:i/>
          <w:iCs/>
          <w:sz w:val="24"/>
          <w:szCs w:val="24"/>
          <w:lang w:eastAsia="ru-RU"/>
        </w:rPr>
        <w:t>н</w:t>
      </w:r>
      <w:proofErr w:type="gramEnd"/>
      <w:r w:rsidRPr="00CA6700">
        <w:rPr>
          <w:rFonts w:ascii="Times New Roman" w:eastAsia="Calibri" w:hAnsi="Times New Roman" w:cs="Times New Roman"/>
          <w:sz w:val="24"/>
          <w:szCs w:val="24"/>
          <w:lang w:eastAsia="ru-RU"/>
        </w:rPr>
        <w:t>- и -</w:t>
      </w:r>
      <w:proofErr w:type="spellStart"/>
      <w:r w:rsidRPr="00CA6700">
        <w:rPr>
          <w:rFonts w:ascii="Times New Roman" w:eastAsia="Calibri" w:hAnsi="Times New Roman" w:cs="Times New Roman"/>
          <w:i/>
          <w:iCs/>
          <w:sz w:val="24"/>
          <w:szCs w:val="24"/>
          <w:lang w:eastAsia="ru-RU"/>
        </w:rPr>
        <w:t>нн</w:t>
      </w:r>
      <w:proofErr w:type="spellEnd"/>
      <w:r w:rsidRPr="00CA6700">
        <w:rPr>
          <w:rFonts w:ascii="Times New Roman" w:eastAsia="Calibri" w:hAnsi="Times New Roman" w:cs="Times New Roman"/>
          <w:sz w:val="24"/>
          <w:szCs w:val="24"/>
          <w:lang w:eastAsia="ru-RU"/>
        </w:rPr>
        <w:t>- в причастиях и отглагольных прилагательных. Причастный оборот и знаки препинания в предложении с причастным оборотом. Морфологический разбор причастия.</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iCs/>
          <w:sz w:val="24"/>
          <w:szCs w:val="24"/>
          <w:lang w:eastAsia="ru-RU"/>
        </w:rPr>
        <w:t>Употребление причастий в текстах разных стилей. Синонимия причастий</w:t>
      </w:r>
      <w:r w:rsidRPr="00CA6700">
        <w:rPr>
          <w:rFonts w:ascii="Times New Roman" w:eastAsia="Calibri" w:hAnsi="Times New Roman" w:cs="Times New Roman"/>
          <w:sz w:val="24"/>
          <w:szCs w:val="24"/>
          <w:lang w:eastAsia="ru-RU"/>
        </w:rPr>
        <w:t>.</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b/>
          <w:bCs/>
          <w:sz w:val="24"/>
          <w:szCs w:val="24"/>
          <w:lang w:eastAsia="ru-RU"/>
        </w:rPr>
        <w:t>Деепричастие как особая форма глагола</w:t>
      </w:r>
      <w:r w:rsidRPr="00CA6700">
        <w:rPr>
          <w:rFonts w:ascii="Times New Roman" w:eastAsia="Calibri" w:hAnsi="Times New Roman" w:cs="Times New Roman"/>
          <w:sz w:val="24"/>
          <w:szCs w:val="24"/>
          <w:lang w:eastAsia="ru-RU"/>
        </w:rPr>
        <w:t xml:space="preserve">. Образование деепричастий совершенного и несовершенного вида. Правописание </w:t>
      </w:r>
      <w:r w:rsidRPr="00CA6700">
        <w:rPr>
          <w:rFonts w:ascii="Times New Roman" w:eastAsia="Calibri" w:hAnsi="Times New Roman" w:cs="Times New Roman"/>
          <w:i/>
          <w:iCs/>
          <w:sz w:val="24"/>
          <w:szCs w:val="24"/>
          <w:lang w:eastAsia="ru-RU"/>
        </w:rPr>
        <w:t xml:space="preserve">не </w:t>
      </w:r>
      <w:r w:rsidRPr="00CA6700">
        <w:rPr>
          <w:rFonts w:ascii="Times New Roman" w:eastAsia="Calibri" w:hAnsi="Times New Roman" w:cs="Times New Roman"/>
          <w:sz w:val="24"/>
          <w:szCs w:val="24"/>
          <w:lang w:eastAsia="ru-RU"/>
        </w:rPr>
        <w:t xml:space="preserve">с деепричастиями. Деепричастный обороти знаки препинания в предложениях с деепричастным оборотом. Морфологический разбор деепричастия. </w:t>
      </w:r>
      <w:r w:rsidRPr="00CA6700">
        <w:rPr>
          <w:rFonts w:ascii="Times New Roman" w:eastAsia="Calibri" w:hAnsi="Times New Roman" w:cs="Times New Roman"/>
          <w:iCs/>
          <w:sz w:val="24"/>
          <w:szCs w:val="24"/>
          <w:lang w:eastAsia="ru-RU"/>
        </w:rPr>
        <w:t>Употребление деепричастий в текстах разных стилей</w:t>
      </w:r>
      <w:r w:rsidRPr="00CA6700">
        <w:rPr>
          <w:rFonts w:ascii="Times New Roman" w:eastAsia="Calibri" w:hAnsi="Times New Roman" w:cs="Times New Roman"/>
          <w:sz w:val="24"/>
          <w:szCs w:val="24"/>
          <w:lang w:eastAsia="ru-RU"/>
        </w:rPr>
        <w:t xml:space="preserve">. Особенности построения предложений с деепричастиями. </w:t>
      </w:r>
      <w:r w:rsidRPr="00CA6700">
        <w:rPr>
          <w:rFonts w:ascii="Times New Roman" w:eastAsia="Calibri" w:hAnsi="Times New Roman" w:cs="Times New Roman"/>
          <w:iCs/>
          <w:sz w:val="24"/>
          <w:szCs w:val="24"/>
          <w:lang w:eastAsia="ru-RU"/>
        </w:rPr>
        <w:t>Синонимия деепричастий</w:t>
      </w:r>
      <w:r w:rsidRPr="00CA6700">
        <w:rPr>
          <w:rFonts w:ascii="Times New Roman" w:eastAsia="Calibri" w:hAnsi="Times New Roman" w:cs="Times New Roman"/>
          <w:sz w:val="24"/>
          <w:szCs w:val="24"/>
          <w:lang w:eastAsia="ru-RU"/>
        </w:rPr>
        <w:t>.</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b/>
          <w:bCs/>
          <w:sz w:val="24"/>
          <w:szCs w:val="24"/>
          <w:lang w:eastAsia="ru-RU"/>
        </w:rPr>
        <w:t>Наречие</w:t>
      </w:r>
      <w:r w:rsidRPr="00CA6700">
        <w:rPr>
          <w:rFonts w:ascii="Times New Roman" w:eastAsia="Calibri" w:hAnsi="Times New Roman" w:cs="Times New Roman"/>
          <w:sz w:val="24"/>
          <w:szCs w:val="24"/>
          <w:lang w:eastAsia="ru-RU"/>
        </w:rPr>
        <w:t>. Грамматические признаки наречия. Степени сравнения наречий. Правописание наречий. Отличие наречий от слов-омонимов.</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 xml:space="preserve">Морфологический разбор наречия. Употребление наречия в речи. </w:t>
      </w:r>
      <w:r w:rsidRPr="00CA6700">
        <w:rPr>
          <w:rFonts w:ascii="Times New Roman" w:eastAsia="Calibri" w:hAnsi="Times New Roman" w:cs="Times New Roman"/>
          <w:iCs/>
          <w:sz w:val="24"/>
          <w:szCs w:val="24"/>
          <w:lang w:eastAsia="ru-RU"/>
        </w:rPr>
        <w:t xml:space="preserve">Синонимия наречий при характеристике признака действия. </w:t>
      </w:r>
      <w:r w:rsidRPr="00CA6700">
        <w:rPr>
          <w:rFonts w:ascii="Times New Roman" w:eastAsia="Calibri" w:hAnsi="Times New Roman" w:cs="Times New Roman"/>
          <w:sz w:val="24"/>
          <w:szCs w:val="24"/>
          <w:lang w:eastAsia="ru-RU"/>
        </w:rPr>
        <w:t>Использование местоименных наречий для связи предложений в тексте.</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b/>
          <w:bCs/>
          <w:sz w:val="24"/>
          <w:szCs w:val="24"/>
          <w:lang w:eastAsia="ru-RU"/>
        </w:rPr>
        <w:t>Слова категории состояния (безлично-предикативные слова)</w:t>
      </w:r>
      <w:r w:rsidRPr="00CA6700">
        <w:rPr>
          <w:rFonts w:ascii="Times New Roman" w:eastAsia="Calibri" w:hAnsi="Times New Roman" w:cs="Times New Roman"/>
          <w:sz w:val="24"/>
          <w:szCs w:val="24"/>
          <w:lang w:eastAsia="ru-RU"/>
        </w:rPr>
        <w:t xml:space="preserve">. Отличие слов категории состояния от слов-омонимов. Группы слов категории состояния. Их функции в речи. </w:t>
      </w:r>
      <w:r w:rsidRPr="00CA6700">
        <w:rPr>
          <w:rFonts w:ascii="Times New Roman" w:eastAsia="Calibri" w:hAnsi="Times New Roman" w:cs="Times New Roman"/>
          <w:iCs/>
          <w:sz w:val="24"/>
          <w:szCs w:val="24"/>
          <w:lang w:eastAsia="ru-RU"/>
        </w:rPr>
        <w:t>Служебные части речи</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b/>
          <w:bCs/>
          <w:sz w:val="24"/>
          <w:szCs w:val="24"/>
          <w:lang w:eastAsia="ru-RU"/>
        </w:rPr>
        <w:t>Предлог как часть речи</w:t>
      </w:r>
      <w:r w:rsidRPr="00CA6700">
        <w:rPr>
          <w:rFonts w:ascii="Times New Roman" w:eastAsia="Calibri" w:hAnsi="Times New Roman" w:cs="Times New Roman"/>
          <w:sz w:val="24"/>
          <w:szCs w:val="24"/>
          <w:lang w:eastAsia="ru-RU"/>
        </w:rPr>
        <w:t>. Правописание предлогов. Отличие производных предлогов от слов-омонимов. Употребление предлогов в составе словосочетаний. Употребление существительных с предлогами</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b/>
          <w:bCs/>
          <w:sz w:val="24"/>
          <w:szCs w:val="24"/>
          <w:lang w:eastAsia="ru-RU"/>
        </w:rPr>
        <w:t>Союз как часть речи</w:t>
      </w:r>
      <w:r w:rsidRPr="00CA6700">
        <w:rPr>
          <w:rFonts w:ascii="Times New Roman" w:eastAsia="Calibri" w:hAnsi="Times New Roman" w:cs="Times New Roman"/>
          <w:sz w:val="24"/>
          <w:szCs w:val="24"/>
          <w:lang w:eastAsia="ru-RU"/>
        </w:rPr>
        <w:t>. Правописание союзов. Отличие союзов от слов-омонимов. Употребление союзов в простом и сложном предложении. Союзы как средство связи предложений в тексте.</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b/>
          <w:bCs/>
          <w:sz w:val="24"/>
          <w:szCs w:val="24"/>
          <w:lang w:eastAsia="ru-RU"/>
        </w:rPr>
        <w:t>Частица как часть речи</w:t>
      </w:r>
      <w:r w:rsidRPr="00CA6700">
        <w:rPr>
          <w:rFonts w:ascii="Times New Roman" w:eastAsia="Calibri" w:hAnsi="Times New Roman" w:cs="Times New Roman"/>
          <w:sz w:val="24"/>
          <w:szCs w:val="24"/>
          <w:lang w:eastAsia="ru-RU"/>
        </w:rPr>
        <w:t xml:space="preserve">. Правописание частиц. Правописание частиц </w:t>
      </w:r>
      <w:r w:rsidRPr="00CA6700">
        <w:rPr>
          <w:rFonts w:ascii="Times New Roman" w:eastAsia="Calibri" w:hAnsi="Times New Roman" w:cs="Times New Roman"/>
          <w:i/>
          <w:iCs/>
          <w:sz w:val="24"/>
          <w:szCs w:val="24"/>
          <w:lang w:eastAsia="ru-RU"/>
        </w:rPr>
        <w:t xml:space="preserve">не </w:t>
      </w:r>
      <w:r w:rsidRPr="00CA6700">
        <w:rPr>
          <w:rFonts w:ascii="Times New Roman" w:eastAsia="Calibri" w:hAnsi="Times New Roman" w:cs="Times New Roman"/>
          <w:sz w:val="24"/>
          <w:szCs w:val="24"/>
          <w:lang w:eastAsia="ru-RU"/>
        </w:rPr>
        <w:t xml:space="preserve">и </w:t>
      </w:r>
      <w:r w:rsidRPr="00CA6700">
        <w:rPr>
          <w:rFonts w:ascii="Times New Roman" w:eastAsia="Calibri" w:hAnsi="Times New Roman" w:cs="Times New Roman"/>
          <w:i/>
          <w:iCs/>
          <w:sz w:val="24"/>
          <w:szCs w:val="24"/>
          <w:lang w:eastAsia="ru-RU"/>
        </w:rPr>
        <w:t xml:space="preserve">ни </w:t>
      </w:r>
      <w:r w:rsidRPr="00CA6700">
        <w:rPr>
          <w:rFonts w:ascii="Times New Roman" w:eastAsia="Calibri" w:hAnsi="Times New Roman" w:cs="Times New Roman"/>
          <w:sz w:val="24"/>
          <w:szCs w:val="24"/>
          <w:lang w:eastAsia="ru-RU"/>
        </w:rPr>
        <w:t xml:space="preserve">с разными частями речи. </w:t>
      </w:r>
      <w:r w:rsidRPr="00CA6700">
        <w:rPr>
          <w:rFonts w:ascii="Times New Roman" w:eastAsia="Calibri" w:hAnsi="Times New Roman" w:cs="Times New Roman"/>
          <w:iCs/>
          <w:sz w:val="24"/>
          <w:szCs w:val="24"/>
          <w:lang w:eastAsia="ru-RU"/>
        </w:rPr>
        <w:t xml:space="preserve">Частицы как средство выразительности речи. </w:t>
      </w:r>
      <w:r w:rsidRPr="00CA6700">
        <w:rPr>
          <w:rFonts w:ascii="Times New Roman" w:eastAsia="Calibri" w:hAnsi="Times New Roman" w:cs="Times New Roman"/>
          <w:sz w:val="24"/>
          <w:szCs w:val="24"/>
          <w:lang w:eastAsia="ru-RU"/>
        </w:rPr>
        <w:t>Употребление частиц в речи.</w:t>
      </w:r>
    </w:p>
    <w:p w:rsidR="00530459" w:rsidRPr="00CA6700" w:rsidRDefault="00530459" w:rsidP="00CA6700">
      <w:pPr>
        <w:jc w:val="both"/>
        <w:rPr>
          <w:rFonts w:ascii="Times New Roman" w:eastAsia="Calibri" w:hAnsi="Times New Roman" w:cs="Times New Roman"/>
          <w:sz w:val="24"/>
          <w:szCs w:val="24"/>
          <w:lang w:eastAsia="ru-RU"/>
        </w:rPr>
      </w:pPr>
      <w:r w:rsidRPr="00CA6700">
        <w:rPr>
          <w:rFonts w:ascii="Times New Roman" w:eastAsia="Calibri" w:hAnsi="Times New Roman" w:cs="Times New Roman"/>
          <w:b/>
          <w:bCs/>
          <w:sz w:val="24"/>
          <w:szCs w:val="24"/>
          <w:lang w:eastAsia="ru-RU"/>
        </w:rPr>
        <w:t>Междометия и звукоподражательные слова</w:t>
      </w:r>
      <w:r w:rsidRPr="00CA6700">
        <w:rPr>
          <w:rFonts w:ascii="Times New Roman" w:eastAsia="Calibri" w:hAnsi="Times New Roman" w:cs="Times New Roman"/>
          <w:sz w:val="24"/>
          <w:szCs w:val="24"/>
          <w:lang w:eastAsia="ru-RU"/>
        </w:rPr>
        <w:t>. Правописание междометий и звукоподражаний. Знаки препинания в предложениях с междометиями. Употребление междометий в речи.</w:t>
      </w:r>
    </w:p>
    <w:p w:rsidR="00530459" w:rsidRPr="00CA6700" w:rsidRDefault="00530459" w:rsidP="00CA6700">
      <w:pPr>
        <w:spacing w:after="0" w:line="240" w:lineRule="auto"/>
        <w:jc w:val="both"/>
        <w:rPr>
          <w:rFonts w:ascii="Times New Roman" w:eastAsia="Calibri" w:hAnsi="Times New Roman" w:cs="Times New Roman"/>
          <w:b/>
          <w:bCs/>
          <w:i/>
          <w:sz w:val="24"/>
          <w:szCs w:val="24"/>
          <w:lang w:eastAsia="ru-RU"/>
        </w:rPr>
      </w:pPr>
      <w:r w:rsidRPr="00CA6700">
        <w:rPr>
          <w:rFonts w:ascii="Times New Roman" w:eastAsia="Calibri" w:hAnsi="Times New Roman" w:cs="Times New Roman"/>
          <w:b/>
          <w:bCs/>
          <w:i/>
          <w:sz w:val="24"/>
          <w:szCs w:val="24"/>
          <w:lang w:eastAsia="ru-RU"/>
        </w:rPr>
        <w:t>Практические занятия:</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27.  Исследование текста с целью освоения основных понятий морфологии: грамматические категории и грамматические значения; выведение алгоритма морфологического разбора.</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 xml:space="preserve">28.Наблюдение над значением словоформ разных частей речи и их функциями в тексте. </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29.Анализ и характеристика общего грамматического значения, морфологических и синтаксических признаков слов разных частей речи.</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30.  Сопоставление лексического и грамматического значения слов.</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31. Выявление нормы употребления сходных грамматических форм в письменной речи обучающихся.</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32. Наблюдение над функционированием правил орфографии и пунктуации в образцах письменных текстов.</w:t>
      </w:r>
    </w:p>
    <w:p w:rsidR="00530459" w:rsidRPr="00CA6700" w:rsidRDefault="00530459" w:rsidP="00CA6700">
      <w:pPr>
        <w:spacing w:after="0" w:line="240" w:lineRule="auto"/>
        <w:jc w:val="both"/>
        <w:rPr>
          <w:rFonts w:ascii="Times New Roman" w:eastAsia="Calibri" w:hAnsi="Times New Roman" w:cs="Times New Roman"/>
          <w:b/>
          <w:bCs/>
          <w:sz w:val="24"/>
          <w:szCs w:val="24"/>
          <w:lang w:eastAsia="ru-RU"/>
        </w:rPr>
      </w:pPr>
      <w:r w:rsidRPr="00CA6700">
        <w:rPr>
          <w:rFonts w:ascii="Times New Roman" w:eastAsia="Calibri" w:hAnsi="Times New Roman" w:cs="Times New Roman"/>
          <w:b/>
          <w:bCs/>
          <w:sz w:val="24"/>
          <w:szCs w:val="24"/>
          <w:lang w:eastAsia="ru-RU"/>
        </w:rPr>
        <w:t>Контрольные работы:</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33.Тест по теме «Имя существительное</w:t>
      </w:r>
      <w:proofErr w:type="gramStart"/>
      <w:r w:rsidRPr="00CA6700">
        <w:rPr>
          <w:rFonts w:ascii="Times New Roman" w:eastAsia="Calibri" w:hAnsi="Times New Roman" w:cs="Times New Roman"/>
          <w:sz w:val="24"/>
          <w:szCs w:val="24"/>
        </w:rPr>
        <w:t xml:space="preserve"> .</w:t>
      </w:r>
      <w:proofErr w:type="gramEnd"/>
      <w:r w:rsidRPr="00CA6700">
        <w:rPr>
          <w:rFonts w:ascii="Times New Roman" w:eastAsia="Calibri" w:hAnsi="Times New Roman" w:cs="Times New Roman"/>
          <w:sz w:val="24"/>
          <w:szCs w:val="24"/>
          <w:lang w:eastAsia="ru-RU"/>
        </w:rPr>
        <w:t>Имя прилагательное »</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34.Тест по теме «Глагол и его особые формы»</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p>
    <w:p w:rsidR="00530459" w:rsidRPr="00CA6700" w:rsidRDefault="00530459" w:rsidP="00CA6700">
      <w:pPr>
        <w:jc w:val="both"/>
        <w:rPr>
          <w:rFonts w:ascii="Times New Roman" w:eastAsia="Calibri" w:hAnsi="Times New Roman" w:cs="Times New Roman"/>
          <w:b/>
          <w:sz w:val="24"/>
          <w:szCs w:val="24"/>
        </w:rPr>
      </w:pPr>
      <w:r w:rsidRPr="00CA6700">
        <w:rPr>
          <w:rFonts w:ascii="Times New Roman" w:eastAsia="Calibri" w:hAnsi="Times New Roman" w:cs="Times New Roman"/>
          <w:b/>
          <w:sz w:val="24"/>
          <w:szCs w:val="24"/>
        </w:rPr>
        <w:t>6. Синтаксис и пунктуация</w:t>
      </w:r>
    </w:p>
    <w:p w:rsidR="00530459" w:rsidRPr="00CA6700" w:rsidRDefault="00530459" w:rsidP="00CA6700">
      <w:pPr>
        <w:spacing w:after="0" w:line="240" w:lineRule="auto"/>
        <w:jc w:val="both"/>
        <w:rPr>
          <w:rFonts w:ascii="Times New Roman" w:eastAsia="Calibri" w:hAnsi="Times New Roman" w:cs="Times New Roman"/>
          <w:b/>
          <w:bCs/>
          <w:sz w:val="24"/>
          <w:szCs w:val="24"/>
          <w:lang w:eastAsia="ru-RU"/>
        </w:rPr>
      </w:pPr>
      <w:r w:rsidRPr="00CA6700">
        <w:rPr>
          <w:rFonts w:ascii="Times New Roman" w:eastAsia="Calibri" w:hAnsi="Times New Roman" w:cs="Times New Roman"/>
          <w:b/>
          <w:bCs/>
          <w:sz w:val="24"/>
          <w:szCs w:val="24"/>
          <w:lang w:eastAsia="ru-RU"/>
        </w:rPr>
        <w:t>Содержание учебного материала:</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b/>
          <w:bCs/>
          <w:sz w:val="24"/>
          <w:szCs w:val="24"/>
          <w:lang w:eastAsia="ru-RU"/>
        </w:rPr>
        <w:t>Основные единицы синтаксиса</w:t>
      </w:r>
      <w:r w:rsidRPr="00CA6700">
        <w:rPr>
          <w:rFonts w:ascii="Times New Roman" w:eastAsia="Calibri" w:hAnsi="Times New Roman" w:cs="Times New Roman"/>
          <w:sz w:val="24"/>
          <w:szCs w:val="24"/>
          <w:lang w:eastAsia="ru-RU"/>
        </w:rPr>
        <w:t xml:space="preserve">. Словосочетание, предложение, сложное синтаксическое целое. </w:t>
      </w:r>
      <w:r w:rsidRPr="00CA6700">
        <w:rPr>
          <w:rFonts w:ascii="Times New Roman" w:eastAsia="Calibri" w:hAnsi="Times New Roman" w:cs="Times New Roman"/>
          <w:iCs/>
          <w:sz w:val="24"/>
          <w:szCs w:val="24"/>
          <w:lang w:eastAsia="ru-RU"/>
        </w:rPr>
        <w:t>Основные выразительные средства синтаксиса.</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b/>
          <w:bCs/>
          <w:sz w:val="24"/>
          <w:szCs w:val="24"/>
          <w:lang w:eastAsia="ru-RU"/>
        </w:rPr>
        <w:t>Словосочетание</w:t>
      </w:r>
      <w:r w:rsidRPr="00CA6700">
        <w:rPr>
          <w:rFonts w:ascii="Times New Roman" w:eastAsia="Calibri" w:hAnsi="Times New Roman" w:cs="Times New Roman"/>
          <w:sz w:val="24"/>
          <w:szCs w:val="24"/>
          <w:lang w:eastAsia="ru-RU"/>
        </w:rPr>
        <w:t>. Строение словосочетания. Виды связи слов в словосочетании. Нормы построения словосочетаний. Синтаксический разбор словосочетаний</w:t>
      </w:r>
      <w:r w:rsidRPr="00CA6700">
        <w:rPr>
          <w:rFonts w:ascii="Times New Roman" w:eastAsia="Calibri" w:hAnsi="Times New Roman" w:cs="Times New Roman"/>
          <w:b/>
          <w:bCs/>
          <w:sz w:val="24"/>
          <w:szCs w:val="24"/>
          <w:lang w:eastAsia="ru-RU"/>
        </w:rPr>
        <w:t xml:space="preserve">. </w:t>
      </w:r>
      <w:r w:rsidRPr="00CA6700">
        <w:rPr>
          <w:rFonts w:ascii="Times New Roman" w:eastAsia="Calibri" w:hAnsi="Times New Roman" w:cs="Times New Roman"/>
          <w:sz w:val="24"/>
          <w:szCs w:val="24"/>
          <w:lang w:eastAsia="ru-RU"/>
        </w:rPr>
        <w:t xml:space="preserve">Значение словосочетания в построении предложения. </w:t>
      </w:r>
      <w:r w:rsidRPr="00CA6700">
        <w:rPr>
          <w:rFonts w:ascii="Times New Roman" w:eastAsia="Calibri" w:hAnsi="Times New Roman" w:cs="Times New Roman"/>
          <w:i/>
          <w:iCs/>
          <w:sz w:val="24"/>
          <w:szCs w:val="24"/>
          <w:lang w:eastAsia="ru-RU"/>
        </w:rPr>
        <w:t>Синонимия словосочетаний.</w:t>
      </w:r>
    </w:p>
    <w:p w:rsidR="00530459" w:rsidRPr="00CA6700" w:rsidRDefault="00530459" w:rsidP="00CA6700">
      <w:pPr>
        <w:spacing w:after="0" w:line="240" w:lineRule="auto"/>
        <w:jc w:val="both"/>
        <w:rPr>
          <w:rFonts w:ascii="Times New Roman" w:eastAsia="Calibri" w:hAnsi="Times New Roman" w:cs="Times New Roman"/>
          <w:i/>
          <w:iCs/>
          <w:sz w:val="24"/>
          <w:szCs w:val="24"/>
          <w:lang w:eastAsia="ru-RU"/>
        </w:rPr>
      </w:pPr>
      <w:r w:rsidRPr="00CA6700">
        <w:rPr>
          <w:rFonts w:ascii="Times New Roman" w:eastAsia="Calibri" w:hAnsi="Times New Roman" w:cs="Times New Roman"/>
          <w:b/>
          <w:bCs/>
          <w:sz w:val="24"/>
          <w:szCs w:val="24"/>
          <w:lang w:eastAsia="ru-RU"/>
        </w:rPr>
        <w:t>Простое предложение</w:t>
      </w:r>
      <w:r w:rsidRPr="00CA6700">
        <w:rPr>
          <w:rFonts w:ascii="Times New Roman" w:eastAsia="Calibri" w:hAnsi="Times New Roman" w:cs="Times New Roman"/>
          <w:sz w:val="24"/>
          <w:szCs w:val="24"/>
          <w:lang w:eastAsia="ru-RU"/>
        </w:rPr>
        <w:t xml:space="preserve">. Виды предложений по цели высказывания; восклицательные предложения. Интонационное богатство русской речи. Логическое ударение. Прямой и обратный порядок слов. </w:t>
      </w:r>
      <w:r w:rsidRPr="00CA6700">
        <w:rPr>
          <w:rFonts w:ascii="Times New Roman" w:eastAsia="Calibri" w:hAnsi="Times New Roman" w:cs="Times New Roman"/>
          <w:i/>
          <w:iCs/>
          <w:sz w:val="24"/>
          <w:szCs w:val="24"/>
          <w:lang w:eastAsia="ru-RU"/>
        </w:rPr>
        <w:t>Стилистические функции и роль порядка слов в предложении</w:t>
      </w:r>
      <w:r w:rsidRPr="00CA6700">
        <w:rPr>
          <w:rFonts w:ascii="Times New Roman" w:eastAsia="Calibri" w:hAnsi="Times New Roman" w:cs="Times New Roman"/>
          <w:b/>
          <w:bCs/>
          <w:i/>
          <w:iCs/>
          <w:sz w:val="24"/>
          <w:szCs w:val="24"/>
          <w:lang w:eastAsia="ru-RU"/>
        </w:rPr>
        <w:t xml:space="preserve">. </w:t>
      </w:r>
      <w:r w:rsidRPr="00CA6700">
        <w:rPr>
          <w:rFonts w:ascii="Times New Roman" w:eastAsia="Calibri" w:hAnsi="Times New Roman" w:cs="Times New Roman"/>
          <w:sz w:val="24"/>
          <w:szCs w:val="24"/>
          <w:lang w:eastAsia="ru-RU"/>
        </w:rPr>
        <w:t xml:space="preserve">Грамматическая основа простого двусоставного предложения. Тире между подлежащим и сказуемым. Согласование сказуемого с подлежащим. </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Второстепенные члены предложения (определение, приложение, обстоятельство, дополнение)</w:t>
      </w:r>
      <w:proofErr w:type="gramStart"/>
      <w:r w:rsidRPr="00CA6700">
        <w:rPr>
          <w:rFonts w:ascii="Times New Roman" w:eastAsia="Calibri" w:hAnsi="Times New Roman" w:cs="Times New Roman"/>
          <w:sz w:val="24"/>
          <w:szCs w:val="24"/>
          <w:lang w:eastAsia="ru-RU"/>
        </w:rPr>
        <w:t>.Р</w:t>
      </w:r>
      <w:proofErr w:type="gramEnd"/>
      <w:r w:rsidRPr="00CA6700">
        <w:rPr>
          <w:rFonts w:ascii="Times New Roman" w:eastAsia="Calibri" w:hAnsi="Times New Roman" w:cs="Times New Roman"/>
          <w:sz w:val="24"/>
          <w:szCs w:val="24"/>
          <w:lang w:eastAsia="ru-RU"/>
        </w:rPr>
        <w:t xml:space="preserve">оль второстепенных членов предложения в построении текста. </w:t>
      </w:r>
      <w:r w:rsidRPr="00CA6700">
        <w:rPr>
          <w:rFonts w:ascii="Times New Roman" w:eastAsia="Calibri" w:hAnsi="Times New Roman" w:cs="Times New Roman"/>
          <w:iCs/>
          <w:sz w:val="24"/>
          <w:szCs w:val="24"/>
          <w:lang w:eastAsia="ru-RU"/>
        </w:rPr>
        <w:t>Синонимия согласованных и несогласованных определений.</w:t>
      </w:r>
    </w:p>
    <w:p w:rsidR="00530459" w:rsidRPr="00CA6700" w:rsidRDefault="00530459" w:rsidP="00CA6700">
      <w:pPr>
        <w:spacing w:after="0" w:line="240" w:lineRule="auto"/>
        <w:jc w:val="both"/>
        <w:rPr>
          <w:rFonts w:ascii="Times New Roman" w:eastAsia="Calibri" w:hAnsi="Times New Roman" w:cs="Times New Roman"/>
          <w:i/>
          <w:iCs/>
          <w:sz w:val="24"/>
          <w:szCs w:val="24"/>
          <w:lang w:eastAsia="ru-RU"/>
        </w:rPr>
      </w:pPr>
      <w:r w:rsidRPr="00CA6700">
        <w:rPr>
          <w:rFonts w:ascii="Times New Roman" w:eastAsia="Calibri" w:hAnsi="Times New Roman" w:cs="Times New Roman"/>
          <w:sz w:val="24"/>
          <w:szCs w:val="24"/>
          <w:lang w:eastAsia="ru-RU"/>
        </w:rPr>
        <w:t xml:space="preserve">Односоставное и неполное предложение. Односоставные предложения с главным членом в форме подлежащего. Односоставные предложения с главным членом в форме сказуемого. </w:t>
      </w:r>
      <w:r w:rsidRPr="00CA6700">
        <w:rPr>
          <w:rFonts w:ascii="Times New Roman" w:eastAsia="Calibri" w:hAnsi="Times New Roman" w:cs="Times New Roman"/>
          <w:i/>
          <w:iCs/>
          <w:sz w:val="24"/>
          <w:szCs w:val="24"/>
          <w:lang w:eastAsia="ru-RU"/>
        </w:rPr>
        <w:t>Синонимия односоставных предложений</w:t>
      </w:r>
      <w:r w:rsidRPr="00CA6700">
        <w:rPr>
          <w:rFonts w:ascii="Times New Roman" w:eastAsia="Calibri" w:hAnsi="Times New Roman" w:cs="Times New Roman"/>
          <w:sz w:val="24"/>
          <w:szCs w:val="24"/>
          <w:lang w:eastAsia="ru-RU"/>
        </w:rPr>
        <w:t xml:space="preserve">. </w:t>
      </w:r>
    </w:p>
    <w:p w:rsidR="00530459" w:rsidRPr="00CA6700" w:rsidRDefault="00530459" w:rsidP="00CA6700">
      <w:pPr>
        <w:spacing w:after="0" w:line="240" w:lineRule="auto"/>
        <w:jc w:val="both"/>
        <w:rPr>
          <w:rFonts w:ascii="Times New Roman" w:eastAsia="Calibri" w:hAnsi="Times New Roman" w:cs="Times New Roman"/>
          <w:b/>
          <w:bCs/>
          <w:i/>
          <w:iCs/>
          <w:sz w:val="24"/>
          <w:szCs w:val="24"/>
          <w:lang w:eastAsia="ru-RU"/>
        </w:rPr>
      </w:pPr>
      <w:r w:rsidRPr="00CA6700">
        <w:rPr>
          <w:rFonts w:ascii="Times New Roman" w:eastAsia="Calibri" w:hAnsi="Times New Roman" w:cs="Times New Roman"/>
          <w:b/>
          <w:bCs/>
          <w:sz w:val="24"/>
          <w:szCs w:val="24"/>
          <w:lang w:eastAsia="ru-RU"/>
        </w:rPr>
        <w:t>Односложное простое предложение</w:t>
      </w:r>
      <w:r w:rsidRPr="00CA6700">
        <w:rPr>
          <w:rFonts w:ascii="Times New Roman" w:eastAsia="Calibri" w:hAnsi="Times New Roman" w:cs="Times New Roman"/>
          <w:sz w:val="24"/>
          <w:szCs w:val="24"/>
          <w:lang w:eastAsia="ru-RU"/>
        </w:rPr>
        <w:t>. Предложения с однородными членами и знаки препинания в них</w:t>
      </w:r>
      <w:r w:rsidRPr="00CA6700">
        <w:rPr>
          <w:rFonts w:ascii="Times New Roman" w:eastAsia="Calibri" w:hAnsi="Times New Roman" w:cs="Times New Roman"/>
          <w:b/>
          <w:bCs/>
          <w:sz w:val="24"/>
          <w:szCs w:val="24"/>
          <w:lang w:eastAsia="ru-RU"/>
        </w:rPr>
        <w:t xml:space="preserve">. </w:t>
      </w:r>
      <w:r w:rsidRPr="00CA6700">
        <w:rPr>
          <w:rFonts w:ascii="Times New Roman" w:eastAsia="Calibri" w:hAnsi="Times New Roman" w:cs="Times New Roman"/>
          <w:sz w:val="24"/>
          <w:szCs w:val="24"/>
          <w:lang w:eastAsia="ru-RU"/>
        </w:rPr>
        <w:t xml:space="preserve">Однородные и неоднородные определения. Употребление однородных членов предложения в разных стилях речи. </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 xml:space="preserve">Предложения с обособленными и уточняющими членами. Обособление определений. </w:t>
      </w:r>
      <w:r w:rsidRPr="00CA6700">
        <w:rPr>
          <w:rFonts w:ascii="Times New Roman" w:eastAsia="Calibri" w:hAnsi="Times New Roman" w:cs="Times New Roman"/>
          <w:i/>
          <w:iCs/>
          <w:sz w:val="24"/>
          <w:szCs w:val="24"/>
          <w:lang w:eastAsia="ru-RU"/>
        </w:rPr>
        <w:t xml:space="preserve">Синонимия обособленных и необособленных определений. </w:t>
      </w:r>
      <w:r w:rsidRPr="00CA6700">
        <w:rPr>
          <w:rFonts w:ascii="Times New Roman" w:eastAsia="Calibri" w:hAnsi="Times New Roman" w:cs="Times New Roman"/>
          <w:sz w:val="24"/>
          <w:szCs w:val="24"/>
          <w:lang w:eastAsia="ru-RU"/>
        </w:rPr>
        <w:t xml:space="preserve">Обособление приложений. Обособление дополнений. Обособление обстоятельств. Роль сравнительного оборота как изобразительного средства языка. Уточняющие члены предложения. </w:t>
      </w:r>
      <w:r w:rsidRPr="00CA6700">
        <w:rPr>
          <w:rFonts w:ascii="Times New Roman" w:eastAsia="Calibri" w:hAnsi="Times New Roman" w:cs="Times New Roman"/>
          <w:i/>
          <w:iCs/>
          <w:sz w:val="24"/>
          <w:szCs w:val="24"/>
          <w:lang w:eastAsia="ru-RU"/>
        </w:rPr>
        <w:t xml:space="preserve">Стилистическая роль обособленных и необособленных членов предложения. </w:t>
      </w:r>
      <w:r w:rsidRPr="00CA6700">
        <w:rPr>
          <w:rFonts w:ascii="Times New Roman" w:eastAsia="Calibri" w:hAnsi="Times New Roman" w:cs="Times New Roman"/>
          <w:sz w:val="24"/>
          <w:szCs w:val="24"/>
          <w:lang w:eastAsia="ru-RU"/>
        </w:rPr>
        <w:t xml:space="preserve">Знаки препинания при словах, грамматически несвязанных с членами предложения. Вводные слова и предложения. Отличие вводных слов от знаменательных слов-омонимов. Употребление вводных слов в речи; стилистическое различие между ними. Использование вводных слов как средства связи предложений в тексте. Знаки препинания при обращении. </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b/>
          <w:bCs/>
          <w:sz w:val="24"/>
          <w:szCs w:val="24"/>
          <w:lang w:eastAsia="ru-RU"/>
        </w:rPr>
        <w:t>Сложное предложение</w:t>
      </w:r>
      <w:r w:rsidRPr="00CA6700">
        <w:rPr>
          <w:rFonts w:ascii="Times New Roman" w:eastAsia="Calibri" w:hAnsi="Times New Roman" w:cs="Times New Roman"/>
          <w:sz w:val="24"/>
          <w:szCs w:val="24"/>
          <w:lang w:eastAsia="ru-RU"/>
        </w:rPr>
        <w:t>. Сложносочиненное предложение. Знаки препинания в сложносочиненном предложении.  Употребление сложносочиненных предложений в речи</w:t>
      </w:r>
      <w:r w:rsidRPr="00CA6700">
        <w:rPr>
          <w:rFonts w:ascii="Times New Roman" w:eastAsia="Calibri" w:hAnsi="Times New Roman" w:cs="Times New Roman"/>
          <w:b/>
          <w:bCs/>
          <w:sz w:val="24"/>
          <w:szCs w:val="24"/>
          <w:lang w:eastAsia="ru-RU"/>
        </w:rPr>
        <w:t>.</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b/>
          <w:bCs/>
          <w:sz w:val="24"/>
          <w:szCs w:val="24"/>
          <w:lang w:eastAsia="ru-RU"/>
        </w:rPr>
        <w:t>Сложноподчиненное предложение</w:t>
      </w:r>
      <w:r w:rsidRPr="00CA6700">
        <w:rPr>
          <w:rFonts w:ascii="Times New Roman" w:eastAsia="Calibri" w:hAnsi="Times New Roman" w:cs="Times New Roman"/>
          <w:sz w:val="24"/>
          <w:szCs w:val="24"/>
          <w:lang w:eastAsia="ru-RU"/>
        </w:rPr>
        <w:t>. Знаки препинания в сложноподчиненном предложении. Использование сложноподчиненных предложений в разных типах и стилях речи.</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b/>
          <w:bCs/>
          <w:sz w:val="24"/>
          <w:szCs w:val="24"/>
          <w:lang w:eastAsia="ru-RU"/>
        </w:rPr>
        <w:t>Бессоюзное сложное предложение</w:t>
      </w:r>
      <w:r w:rsidRPr="00CA6700">
        <w:rPr>
          <w:rFonts w:ascii="Times New Roman" w:eastAsia="Calibri" w:hAnsi="Times New Roman" w:cs="Times New Roman"/>
          <w:sz w:val="24"/>
          <w:szCs w:val="24"/>
          <w:lang w:eastAsia="ru-RU"/>
        </w:rPr>
        <w:t xml:space="preserve">. Знаки препинания в бессоюзном сложном предложении. Использование бессоюзных сложных предложений в речи. Знаки препинания в сложном предложении с разными видами связи. </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Способы передачи чужой речи. Знаки препинания при прямой речи. Замена прямой речи косвенной. Знаки препинания при цитатах.</w:t>
      </w:r>
    </w:p>
    <w:p w:rsidR="00530459" w:rsidRPr="00CA6700" w:rsidRDefault="00530459" w:rsidP="00CA6700">
      <w:pPr>
        <w:jc w:val="both"/>
        <w:rPr>
          <w:rFonts w:ascii="Times New Roman" w:eastAsia="Calibri" w:hAnsi="Times New Roman" w:cs="Times New Roman"/>
          <w:b/>
          <w:bCs/>
          <w:sz w:val="24"/>
          <w:szCs w:val="24"/>
          <w:lang w:eastAsia="ru-RU"/>
        </w:rPr>
      </w:pPr>
      <w:r w:rsidRPr="00CA6700">
        <w:rPr>
          <w:rFonts w:ascii="Times New Roman" w:eastAsia="Calibri" w:hAnsi="Times New Roman" w:cs="Times New Roman"/>
          <w:sz w:val="24"/>
          <w:szCs w:val="24"/>
          <w:lang w:eastAsia="ru-RU"/>
        </w:rPr>
        <w:t>Оформление диалога. Знаки препинания при диалоге</w:t>
      </w:r>
      <w:r w:rsidRPr="00CA6700">
        <w:rPr>
          <w:rFonts w:ascii="Times New Roman" w:eastAsia="Calibri" w:hAnsi="Times New Roman" w:cs="Times New Roman"/>
          <w:b/>
          <w:bCs/>
          <w:sz w:val="24"/>
          <w:szCs w:val="24"/>
          <w:lang w:eastAsia="ru-RU"/>
        </w:rPr>
        <w:t>.</w:t>
      </w:r>
    </w:p>
    <w:p w:rsidR="00530459" w:rsidRPr="00CA6700" w:rsidRDefault="00530459" w:rsidP="00CA6700">
      <w:pPr>
        <w:spacing w:after="0" w:line="240" w:lineRule="auto"/>
        <w:jc w:val="both"/>
        <w:rPr>
          <w:rFonts w:ascii="Times New Roman" w:eastAsia="Calibri" w:hAnsi="Times New Roman" w:cs="Times New Roman"/>
          <w:b/>
          <w:bCs/>
          <w:i/>
          <w:sz w:val="24"/>
          <w:szCs w:val="24"/>
          <w:lang w:eastAsia="ru-RU"/>
        </w:rPr>
      </w:pPr>
      <w:r w:rsidRPr="00CA6700">
        <w:rPr>
          <w:rFonts w:ascii="Times New Roman" w:eastAsia="Calibri" w:hAnsi="Times New Roman" w:cs="Times New Roman"/>
          <w:b/>
          <w:bCs/>
          <w:i/>
          <w:sz w:val="24"/>
          <w:szCs w:val="24"/>
          <w:lang w:eastAsia="ru-RU"/>
        </w:rPr>
        <w:t>Практические занятия:</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35. Исследование текстов для выявления существенных признаков синтаксических понятий, освоения основных научных положений о синтаксическом уровне современной системы русского языка, ее нормах и тенденциях развития.</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36. Наблюдение над существенными признаками словосочетания.</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Особенности употребления словосочетаний.</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Синонимия словосочетаний.</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37. Наблюдение над существенными признаками простого и сложного предложения; использование способа анализа структуры и семантики простого и сложного предложения.</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 xml:space="preserve">38. Анализ роли разных типов простых и сложных предложений в </w:t>
      </w:r>
      <w:proofErr w:type="spellStart"/>
      <w:r w:rsidRPr="00CA6700">
        <w:rPr>
          <w:rFonts w:ascii="Times New Roman" w:eastAsia="Calibri" w:hAnsi="Times New Roman" w:cs="Times New Roman"/>
          <w:sz w:val="24"/>
          <w:szCs w:val="24"/>
          <w:lang w:eastAsia="ru-RU"/>
        </w:rPr>
        <w:t>текстообразовании</w:t>
      </w:r>
      <w:proofErr w:type="spellEnd"/>
      <w:r w:rsidRPr="00CA6700">
        <w:rPr>
          <w:rFonts w:ascii="Times New Roman" w:eastAsia="Calibri" w:hAnsi="Times New Roman" w:cs="Times New Roman"/>
          <w:sz w:val="24"/>
          <w:szCs w:val="24"/>
          <w:lang w:eastAsia="ru-RU"/>
        </w:rPr>
        <w:t>.</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39. Сопоставление устной и письменной речи. Наблюдение над функционированием правил пунктуации в образцах письменных</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текстов.</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 xml:space="preserve">40. Упражнения по синтаксической синонимии: двусоставное/односоставное предложение, предложение с обособленными определениями и обстоятельствами. </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41. Сложноподчиненное предложение с придаточными определительными и обстоятельственными и др.</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42. Анализ ошибок и недочетов в построении простого (сложного) предложения.</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43. Составление схем простых и сложных предложений и составление предложений</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по схемам.</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lang w:eastAsia="ru-RU"/>
        </w:rPr>
        <w:t>44. Составление связного высказывания с использованием предложений определённой структуры, в том числе на лингвистическую тему.</w:t>
      </w:r>
      <w:r w:rsidRPr="00CA6700">
        <w:rPr>
          <w:rFonts w:ascii="Times New Roman" w:eastAsia="Calibri" w:hAnsi="Times New Roman" w:cs="Times New Roman"/>
          <w:sz w:val="24"/>
          <w:szCs w:val="24"/>
        </w:rPr>
        <w:t xml:space="preserve"> Применение синтаксического и пунктуационного разбора простого предложения.</w:t>
      </w:r>
    </w:p>
    <w:p w:rsidR="00530459" w:rsidRPr="00CA6700" w:rsidRDefault="00530459" w:rsidP="00CA6700">
      <w:pPr>
        <w:spacing w:after="0" w:line="240" w:lineRule="auto"/>
        <w:jc w:val="both"/>
        <w:rPr>
          <w:rFonts w:ascii="Times New Roman" w:eastAsia="Calibri" w:hAnsi="Times New Roman" w:cs="Times New Roman"/>
          <w:b/>
          <w:bCs/>
          <w:sz w:val="24"/>
          <w:szCs w:val="24"/>
          <w:lang w:eastAsia="ru-RU"/>
        </w:rPr>
      </w:pPr>
      <w:r w:rsidRPr="00CA6700">
        <w:rPr>
          <w:rFonts w:ascii="Times New Roman" w:eastAsia="Calibri" w:hAnsi="Times New Roman" w:cs="Times New Roman"/>
          <w:b/>
          <w:bCs/>
          <w:sz w:val="24"/>
          <w:szCs w:val="24"/>
          <w:lang w:eastAsia="ru-RU"/>
        </w:rPr>
        <w:t>Контрольные работы:</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45. Итоговый контрольный диктант по теме «Синтаксис. Пунктуация».</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 xml:space="preserve">46. Изложение с элементами сочинения. </w:t>
      </w:r>
    </w:p>
    <w:p w:rsidR="00530459" w:rsidRPr="00CA6700" w:rsidRDefault="00530459" w:rsidP="00CA6700">
      <w:pPr>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47. Тест по теме «Сложносочиненное предложение»</w:t>
      </w:r>
    </w:p>
    <w:p w:rsidR="00530459" w:rsidRPr="00CA6700" w:rsidRDefault="006B10CA"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lang w:eastAsia="ru-RU"/>
        </w:rPr>
        <w:t>48. Сочинение</w:t>
      </w:r>
    </w:p>
    <w:p w:rsidR="00530459" w:rsidRPr="00CA6700" w:rsidRDefault="00530459" w:rsidP="00CA6700">
      <w:pPr>
        <w:jc w:val="both"/>
        <w:rPr>
          <w:rFonts w:ascii="Times New Roman" w:eastAsia="Calibri" w:hAnsi="Times New Roman" w:cs="Times New Roman"/>
          <w:b/>
          <w:sz w:val="24"/>
          <w:szCs w:val="24"/>
        </w:rPr>
      </w:pPr>
      <w:r w:rsidRPr="00CA6700">
        <w:rPr>
          <w:rFonts w:ascii="Times New Roman" w:eastAsia="Calibri" w:hAnsi="Times New Roman" w:cs="Times New Roman"/>
          <w:b/>
          <w:sz w:val="24"/>
          <w:szCs w:val="24"/>
        </w:rPr>
        <w:t>Примерные темы рефератов (докладов), индивидуальных проектов</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t>
      </w:r>
      <w:r w:rsidRPr="00CA6700">
        <w:rPr>
          <w:rFonts w:ascii="Times New Roman" w:eastAsia="Calibri" w:hAnsi="Times New Roman" w:cs="Times New Roman"/>
          <w:sz w:val="24"/>
          <w:szCs w:val="24"/>
        </w:rPr>
        <w:tab/>
        <w:t xml:space="preserve"> Русский язык среди других языков мира.</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t>
      </w:r>
      <w:r w:rsidRPr="00CA6700">
        <w:rPr>
          <w:rFonts w:ascii="Times New Roman" w:eastAsia="Calibri" w:hAnsi="Times New Roman" w:cs="Times New Roman"/>
          <w:sz w:val="24"/>
          <w:szCs w:val="24"/>
        </w:rPr>
        <w:tab/>
        <w:t xml:space="preserve"> Языковой вкус. Языковая норма. Языковая агрессия.</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t>
      </w:r>
      <w:r w:rsidRPr="00CA6700">
        <w:rPr>
          <w:rFonts w:ascii="Times New Roman" w:eastAsia="Calibri" w:hAnsi="Times New Roman" w:cs="Times New Roman"/>
          <w:sz w:val="24"/>
          <w:szCs w:val="24"/>
        </w:rPr>
        <w:tab/>
        <w:t xml:space="preserve"> Языковой портрет современника.</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t>
      </w:r>
      <w:r w:rsidRPr="00CA6700">
        <w:rPr>
          <w:rFonts w:ascii="Times New Roman" w:eastAsia="Calibri" w:hAnsi="Times New Roman" w:cs="Times New Roman"/>
          <w:sz w:val="24"/>
          <w:szCs w:val="24"/>
        </w:rPr>
        <w:tab/>
        <w:t xml:space="preserve"> Молодежный сленг и жаргон.</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t>
      </w:r>
      <w:r w:rsidRPr="00CA6700">
        <w:rPr>
          <w:rFonts w:ascii="Times New Roman" w:eastAsia="Calibri" w:hAnsi="Times New Roman" w:cs="Times New Roman"/>
          <w:sz w:val="24"/>
          <w:szCs w:val="24"/>
        </w:rPr>
        <w:tab/>
        <w:t xml:space="preserve"> Деятельность М. В. Ломоносова в развитии и популяризации русского литературного языка.</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t>
      </w:r>
      <w:r w:rsidRPr="00CA6700">
        <w:rPr>
          <w:rFonts w:ascii="Times New Roman" w:eastAsia="Calibri" w:hAnsi="Times New Roman" w:cs="Times New Roman"/>
          <w:sz w:val="24"/>
          <w:szCs w:val="24"/>
        </w:rPr>
        <w:tab/>
        <w:t xml:space="preserve"> А. С. Пушкин — создатель современного русского литературного языка.</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t>
      </w:r>
      <w:r w:rsidRPr="00CA6700">
        <w:rPr>
          <w:rFonts w:ascii="Times New Roman" w:eastAsia="Calibri" w:hAnsi="Times New Roman" w:cs="Times New Roman"/>
          <w:sz w:val="24"/>
          <w:szCs w:val="24"/>
        </w:rPr>
        <w:tab/>
        <w:t xml:space="preserve"> Русский литературный язык на рубеже XX—XXI веков.</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t>
      </w:r>
      <w:r w:rsidRPr="00CA6700">
        <w:rPr>
          <w:rFonts w:ascii="Times New Roman" w:eastAsia="Calibri" w:hAnsi="Times New Roman" w:cs="Times New Roman"/>
          <w:sz w:val="24"/>
          <w:szCs w:val="24"/>
        </w:rPr>
        <w:tab/>
        <w:t xml:space="preserve"> Формы существования национального русского языка: русский литературный язык, просторечие, диалекты, жаргонизмы.</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t>
      </w:r>
      <w:r w:rsidRPr="00CA6700">
        <w:rPr>
          <w:rFonts w:ascii="Times New Roman" w:eastAsia="Calibri" w:hAnsi="Times New Roman" w:cs="Times New Roman"/>
          <w:sz w:val="24"/>
          <w:szCs w:val="24"/>
        </w:rPr>
        <w:tab/>
        <w:t xml:space="preserve"> Язык и культура.</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t>
      </w:r>
      <w:r w:rsidRPr="00CA6700">
        <w:rPr>
          <w:rFonts w:ascii="Times New Roman" w:eastAsia="Calibri" w:hAnsi="Times New Roman" w:cs="Times New Roman"/>
          <w:sz w:val="24"/>
          <w:szCs w:val="24"/>
        </w:rPr>
        <w:tab/>
        <w:t xml:space="preserve"> Культурно-речевые традиции русского языка и современное состояние русской устной речи.</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t>
      </w:r>
      <w:r w:rsidRPr="00CA6700">
        <w:rPr>
          <w:rFonts w:ascii="Times New Roman" w:eastAsia="Calibri" w:hAnsi="Times New Roman" w:cs="Times New Roman"/>
          <w:sz w:val="24"/>
          <w:szCs w:val="24"/>
        </w:rPr>
        <w:tab/>
        <w:t xml:space="preserve"> Вопросы экологии русского языка.</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t>
      </w:r>
      <w:r w:rsidRPr="00CA6700">
        <w:rPr>
          <w:rFonts w:ascii="Times New Roman" w:eastAsia="Calibri" w:hAnsi="Times New Roman" w:cs="Times New Roman"/>
          <w:sz w:val="24"/>
          <w:szCs w:val="24"/>
        </w:rPr>
        <w:tab/>
        <w:t xml:space="preserve"> Виды делового общения, их языковые особенности.</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t>
      </w:r>
      <w:r w:rsidRPr="00CA6700">
        <w:rPr>
          <w:rFonts w:ascii="Times New Roman" w:eastAsia="Calibri" w:hAnsi="Times New Roman" w:cs="Times New Roman"/>
          <w:sz w:val="24"/>
          <w:szCs w:val="24"/>
        </w:rPr>
        <w:tab/>
        <w:t xml:space="preserve"> Языковые особенности научного стиля речи.</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t>
      </w:r>
      <w:r w:rsidRPr="00CA6700">
        <w:rPr>
          <w:rFonts w:ascii="Times New Roman" w:eastAsia="Calibri" w:hAnsi="Times New Roman" w:cs="Times New Roman"/>
          <w:sz w:val="24"/>
          <w:szCs w:val="24"/>
        </w:rPr>
        <w:tab/>
        <w:t xml:space="preserve"> Особенности художественного стиля.</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t>
      </w:r>
      <w:r w:rsidRPr="00CA6700">
        <w:rPr>
          <w:rFonts w:ascii="Times New Roman" w:eastAsia="Calibri" w:hAnsi="Times New Roman" w:cs="Times New Roman"/>
          <w:sz w:val="24"/>
          <w:szCs w:val="24"/>
        </w:rPr>
        <w:tab/>
        <w:t xml:space="preserve"> Публицистический стиль: языковые особенности, сфера использования.</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t>
      </w:r>
      <w:r w:rsidRPr="00CA6700">
        <w:rPr>
          <w:rFonts w:ascii="Times New Roman" w:eastAsia="Calibri" w:hAnsi="Times New Roman" w:cs="Times New Roman"/>
          <w:sz w:val="24"/>
          <w:szCs w:val="24"/>
        </w:rPr>
        <w:tab/>
        <w:t xml:space="preserve"> Экспрессивные средства языка в художественном тексте.</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t>
      </w:r>
      <w:r w:rsidRPr="00CA6700">
        <w:rPr>
          <w:rFonts w:ascii="Times New Roman" w:eastAsia="Calibri" w:hAnsi="Times New Roman" w:cs="Times New Roman"/>
          <w:sz w:val="24"/>
          <w:szCs w:val="24"/>
        </w:rPr>
        <w:tab/>
        <w:t xml:space="preserve"> СМИ и культура речи.</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t>
      </w:r>
      <w:r w:rsidRPr="00CA6700">
        <w:rPr>
          <w:rFonts w:ascii="Times New Roman" w:eastAsia="Calibri" w:hAnsi="Times New Roman" w:cs="Times New Roman"/>
          <w:sz w:val="24"/>
          <w:szCs w:val="24"/>
        </w:rPr>
        <w:tab/>
        <w:t xml:space="preserve"> Устная и письменная формы существования русского языка и сферы их применения.</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t>
      </w:r>
      <w:r w:rsidRPr="00CA6700">
        <w:rPr>
          <w:rFonts w:ascii="Times New Roman" w:eastAsia="Calibri" w:hAnsi="Times New Roman" w:cs="Times New Roman"/>
          <w:sz w:val="24"/>
          <w:szCs w:val="24"/>
        </w:rPr>
        <w:tab/>
        <w:t xml:space="preserve"> Стилистическое использование профессиональной и терминологической лексики в произведениях художественной литературы.</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t>
      </w:r>
      <w:r w:rsidRPr="00CA6700">
        <w:rPr>
          <w:rFonts w:ascii="Times New Roman" w:eastAsia="Calibri" w:hAnsi="Times New Roman" w:cs="Times New Roman"/>
          <w:sz w:val="24"/>
          <w:szCs w:val="24"/>
        </w:rPr>
        <w:tab/>
        <w:t xml:space="preserve"> Текст и его назначение. Типы текстов по смыслу и стилю.</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t>
      </w:r>
      <w:r w:rsidRPr="00CA6700">
        <w:rPr>
          <w:rFonts w:ascii="Times New Roman" w:eastAsia="Calibri" w:hAnsi="Times New Roman" w:cs="Times New Roman"/>
          <w:sz w:val="24"/>
          <w:szCs w:val="24"/>
        </w:rPr>
        <w:tab/>
        <w:t xml:space="preserve"> Русское письмо и его эволюция.</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t>
      </w:r>
      <w:r w:rsidRPr="00CA6700">
        <w:rPr>
          <w:rFonts w:ascii="Times New Roman" w:eastAsia="Calibri" w:hAnsi="Times New Roman" w:cs="Times New Roman"/>
          <w:sz w:val="24"/>
          <w:szCs w:val="24"/>
        </w:rPr>
        <w:tab/>
        <w:t xml:space="preserve"> Функционирование звуков языка в тексте: звукопись, анафора, аллитерация.</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t>
      </w:r>
      <w:r w:rsidRPr="00CA6700">
        <w:rPr>
          <w:rFonts w:ascii="Times New Roman" w:eastAsia="Calibri" w:hAnsi="Times New Roman" w:cs="Times New Roman"/>
          <w:sz w:val="24"/>
          <w:szCs w:val="24"/>
        </w:rPr>
        <w:tab/>
        <w:t xml:space="preserve"> Антонимы и их роль в речи.</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t>
      </w:r>
      <w:r w:rsidRPr="00CA6700">
        <w:rPr>
          <w:rFonts w:ascii="Times New Roman" w:eastAsia="Calibri" w:hAnsi="Times New Roman" w:cs="Times New Roman"/>
          <w:sz w:val="24"/>
          <w:szCs w:val="24"/>
        </w:rPr>
        <w:tab/>
        <w:t xml:space="preserve"> Синонимия в русском языке. Типы синонимов. Роль синонимов в организации речи.</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t>
      </w:r>
      <w:r w:rsidRPr="00CA6700">
        <w:rPr>
          <w:rFonts w:ascii="Times New Roman" w:eastAsia="Calibri" w:hAnsi="Times New Roman" w:cs="Times New Roman"/>
          <w:sz w:val="24"/>
          <w:szCs w:val="24"/>
        </w:rPr>
        <w:tab/>
        <w:t xml:space="preserve"> Старославянизмы и их роль в развитии русского языка.</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t>
      </w:r>
      <w:r w:rsidRPr="00CA6700">
        <w:rPr>
          <w:rFonts w:ascii="Times New Roman" w:eastAsia="Calibri" w:hAnsi="Times New Roman" w:cs="Times New Roman"/>
          <w:sz w:val="24"/>
          <w:szCs w:val="24"/>
        </w:rPr>
        <w:tab/>
        <w:t xml:space="preserve"> Русская фразеология как средство экспрессивности в русском языке.</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t>
      </w:r>
      <w:r w:rsidRPr="00CA6700">
        <w:rPr>
          <w:rFonts w:ascii="Times New Roman" w:eastAsia="Calibri" w:hAnsi="Times New Roman" w:cs="Times New Roman"/>
          <w:sz w:val="24"/>
          <w:szCs w:val="24"/>
        </w:rPr>
        <w:tab/>
        <w:t xml:space="preserve"> В. И. Даль как создатель «Словаря живого великорусского языка».</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t>
      </w:r>
      <w:r w:rsidRPr="00CA6700">
        <w:rPr>
          <w:rFonts w:ascii="Times New Roman" w:eastAsia="Calibri" w:hAnsi="Times New Roman" w:cs="Times New Roman"/>
          <w:sz w:val="24"/>
          <w:szCs w:val="24"/>
        </w:rPr>
        <w:tab/>
        <w:t xml:space="preserve"> Строение русского слова. Способы образования слов в русском языке.</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t>
      </w:r>
      <w:r w:rsidRPr="00CA6700">
        <w:rPr>
          <w:rFonts w:ascii="Times New Roman" w:eastAsia="Calibri" w:hAnsi="Times New Roman" w:cs="Times New Roman"/>
          <w:sz w:val="24"/>
          <w:szCs w:val="24"/>
        </w:rPr>
        <w:tab/>
        <w:t xml:space="preserve"> Исторические изменения в структуре слова.</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t>
      </w:r>
      <w:r w:rsidRPr="00CA6700">
        <w:rPr>
          <w:rFonts w:ascii="Times New Roman" w:eastAsia="Calibri" w:hAnsi="Times New Roman" w:cs="Times New Roman"/>
          <w:sz w:val="24"/>
          <w:szCs w:val="24"/>
        </w:rPr>
        <w:tab/>
        <w:t xml:space="preserve"> Учение о частях речи в русской грамматике.</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t>
      </w:r>
      <w:r w:rsidRPr="00CA6700">
        <w:rPr>
          <w:rFonts w:ascii="Times New Roman" w:eastAsia="Calibri" w:hAnsi="Times New Roman" w:cs="Times New Roman"/>
          <w:sz w:val="24"/>
          <w:szCs w:val="24"/>
        </w:rPr>
        <w:tab/>
        <w:t xml:space="preserve"> Грамматические нормы русского языка.</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t>
      </w:r>
      <w:r w:rsidRPr="00CA6700">
        <w:rPr>
          <w:rFonts w:ascii="Times New Roman" w:eastAsia="Calibri" w:hAnsi="Times New Roman" w:cs="Times New Roman"/>
          <w:sz w:val="24"/>
          <w:szCs w:val="24"/>
        </w:rPr>
        <w:tab/>
        <w:t xml:space="preserve"> Лексико-грамматические разряды имен существительных (на материале произведений художественной литературы).</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t>
      </w:r>
      <w:r w:rsidRPr="00CA6700">
        <w:rPr>
          <w:rFonts w:ascii="Times New Roman" w:eastAsia="Calibri" w:hAnsi="Times New Roman" w:cs="Times New Roman"/>
          <w:sz w:val="24"/>
          <w:szCs w:val="24"/>
        </w:rPr>
        <w:tab/>
        <w:t xml:space="preserve"> Прилагательные, их разряды, синтаксическая и стилистическая роль (на примере лирики русских поэтов).</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t>
      </w:r>
      <w:r w:rsidRPr="00CA6700">
        <w:rPr>
          <w:rFonts w:ascii="Times New Roman" w:eastAsia="Calibri" w:hAnsi="Times New Roman" w:cs="Times New Roman"/>
          <w:sz w:val="24"/>
          <w:szCs w:val="24"/>
        </w:rPr>
        <w:tab/>
        <w:t xml:space="preserve"> Категория наклонения глагола и ее роль в </w:t>
      </w:r>
      <w:proofErr w:type="spellStart"/>
      <w:r w:rsidRPr="00CA6700">
        <w:rPr>
          <w:rFonts w:ascii="Times New Roman" w:eastAsia="Calibri" w:hAnsi="Times New Roman" w:cs="Times New Roman"/>
          <w:sz w:val="24"/>
          <w:szCs w:val="24"/>
        </w:rPr>
        <w:t>текстообразовании</w:t>
      </w:r>
      <w:proofErr w:type="spellEnd"/>
      <w:r w:rsidRPr="00CA6700">
        <w:rPr>
          <w:rFonts w:ascii="Times New Roman" w:eastAsia="Calibri" w:hAnsi="Times New Roman" w:cs="Times New Roman"/>
          <w:sz w:val="24"/>
          <w:szCs w:val="24"/>
        </w:rPr>
        <w:t>.</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t>
      </w:r>
      <w:r w:rsidRPr="00CA6700">
        <w:rPr>
          <w:rFonts w:ascii="Times New Roman" w:eastAsia="Calibri" w:hAnsi="Times New Roman" w:cs="Times New Roman"/>
          <w:sz w:val="24"/>
          <w:szCs w:val="24"/>
        </w:rPr>
        <w:tab/>
        <w:t xml:space="preserve"> Вопрос о причастии и деепричастии в русской грамматике.</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t>
      </w:r>
      <w:r w:rsidRPr="00CA6700">
        <w:rPr>
          <w:rFonts w:ascii="Times New Roman" w:eastAsia="Calibri" w:hAnsi="Times New Roman" w:cs="Times New Roman"/>
          <w:sz w:val="24"/>
          <w:szCs w:val="24"/>
        </w:rPr>
        <w:tab/>
        <w:t xml:space="preserve"> Наречия и слова категории состояния: семантика, синтаксические функции, употребление.</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t>
      </w:r>
      <w:r w:rsidRPr="00CA6700">
        <w:rPr>
          <w:rFonts w:ascii="Times New Roman" w:eastAsia="Calibri" w:hAnsi="Times New Roman" w:cs="Times New Roman"/>
          <w:sz w:val="24"/>
          <w:szCs w:val="24"/>
        </w:rPr>
        <w:tab/>
        <w:t xml:space="preserve"> Слова-омонимы в морфологии русского языка.</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t>
      </w:r>
      <w:r w:rsidRPr="00CA6700">
        <w:rPr>
          <w:rFonts w:ascii="Times New Roman" w:eastAsia="Calibri" w:hAnsi="Times New Roman" w:cs="Times New Roman"/>
          <w:sz w:val="24"/>
          <w:szCs w:val="24"/>
        </w:rPr>
        <w:tab/>
        <w:t xml:space="preserve"> Роль словосочетания в построении предложения.</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t>
      </w:r>
      <w:r w:rsidRPr="00CA6700">
        <w:rPr>
          <w:rFonts w:ascii="Times New Roman" w:eastAsia="Calibri" w:hAnsi="Times New Roman" w:cs="Times New Roman"/>
          <w:sz w:val="24"/>
          <w:szCs w:val="24"/>
        </w:rPr>
        <w:tab/>
        <w:t xml:space="preserve"> Односоставные предложения в русском языке: особенности структуры и семантики.</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t>
      </w:r>
      <w:r w:rsidRPr="00CA6700">
        <w:rPr>
          <w:rFonts w:ascii="Times New Roman" w:eastAsia="Calibri" w:hAnsi="Times New Roman" w:cs="Times New Roman"/>
          <w:sz w:val="24"/>
          <w:szCs w:val="24"/>
        </w:rPr>
        <w:tab/>
        <w:t xml:space="preserve"> Синтаксическая роль инфинитива.</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t>
      </w:r>
      <w:r w:rsidRPr="00CA6700">
        <w:rPr>
          <w:rFonts w:ascii="Times New Roman" w:eastAsia="Calibri" w:hAnsi="Times New Roman" w:cs="Times New Roman"/>
          <w:sz w:val="24"/>
          <w:szCs w:val="24"/>
        </w:rPr>
        <w:tab/>
        <w:t xml:space="preserve"> Предложения с однородными членами и их функции в речи.</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t>
      </w:r>
      <w:r w:rsidRPr="00CA6700">
        <w:rPr>
          <w:rFonts w:ascii="Times New Roman" w:eastAsia="Calibri" w:hAnsi="Times New Roman" w:cs="Times New Roman"/>
          <w:sz w:val="24"/>
          <w:szCs w:val="24"/>
        </w:rPr>
        <w:tab/>
        <w:t xml:space="preserve"> Обособленные члены предложения и их роль в организации текста.</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t>
      </w:r>
      <w:r w:rsidRPr="00CA6700">
        <w:rPr>
          <w:rFonts w:ascii="Times New Roman" w:eastAsia="Calibri" w:hAnsi="Times New Roman" w:cs="Times New Roman"/>
          <w:sz w:val="24"/>
          <w:szCs w:val="24"/>
        </w:rPr>
        <w:tab/>
        <w:t xml:space="preserve"> Структура и стилистическая роль вводных и вставных конструкций.</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t>
      </w:r>
      <w:r w:rsidRPr="00CA6700">
        <w:rPr>
          <w:rFonts w:ascii="Times New Roman" w:eastAsia="Calibri" w:hAnsi="Times New Roman" w:cs="Times New Roman"/>
          <w:sz w:val="24"/>
          <w:szCs w:val="24"/>
        </w:rPr>
        <w:tab/>
        <w:t xml:space="preserve"> Монолог и диалог. Особенности построения и употребления.</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t>
      </w:r>
      <w:r w:rsidRPr="00CA6700">
        <w:rPr>
          <w:rFonts w:ascii="Times New Roman" w:eastAsia="Calibri" w:hAnsi="Times New Roman" w:cs="Times New Roman"/>
          <w:sz w:val="24"/>
          <w:szCs w:val="24"/>
        </w:rPr>
        <w:tab/>
        <w:t xml:space="preserve"> Синонимика простых предложений.</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t>
      </w:r>
      <w:r w:rsidRPr="00CA6700">
        <w:rPr>
          <w:rFonts w:ascii="Times New Roman" w:eastAsia="Calibri" w:hAnsi="Times New Roman" w:cs="Times New Roman"/>
          <w:sz w:val="24"/>
          <w:szCs w:val="24"/>
        </w:rPr>
        <w:tab/>
        <w:t xml:space="preserve"> Синонимика сложных предложений.</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t>
      </w:r>
      <w:r w:rsidRPr="00CA6700">
        <w:rPr>
          <w:rFonts w:ascii="Times New Roman" w:eastAsia="Calibri" w:hAnsi="Times New Roman" w:cs="Times New Roman"/>
          <w:sz w:val="24"/>
          <w:szCs w:val="24"/>
        </w:rPr>
        <w:tab/>
        <w:t xml:space="preserve"> Использование сложных предложений в речи.</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t>
      </w:r>
      <w:r w:rsidRPr="00CA6700">
        <w:rPr>
          <w:rFonts w:ascii="Times New Roman" w:eastAsia="Calibri" w:hAnsi="Times New Roman" w:cs="Times New Roman"/>
          <w:sz w:val="24"/>
          <w:szCs w:val="24"/>
        </w:rPr>
        <w:tab/>
        <w:t xml:space="preserve"> Способы введения чужой речи в текст.</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t>
      </w:r>
      <w:r w:rsidRPr="00CA6700">
        <w:rPr>
          <w:rFonts w:ascii="Times New Roman" w:eastAsia="Calibri" w:hAnsi="Times New Roman" w:cs="Times New Roman"/>
          <w:sz w:val="24"/>
          <w:szCs w:val="24"/>
        </w:rPr>
        <w:tab/>
        <w:t xml:space="preserve"> Русская пунктуация и ее назначение.</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t>
      </w:r>
      <w:r w:rsidRPr="00CA6700">
        <w:rPr>
          <w:rFonts w:ascii="Times New Roman" w:eastAsia="Calibri" w:hAnsi="Times New Roman" w:cs="Times New Roman"/>
          <w:sz w:val="24"/>
          <w:szCs w:val="24"/>
        </w:rPr>
        <w:tab/>
        <w:t xml:space="preserve"> Порядок слов в предложении и его роль в организации художественного текста.</w:t>
      </w:r>
    </w:p>
    <w:p w:rsidR="00530459" w:rsidRPr="00CA6700" w:rsidRDefault="00530459" w:rsidP="00CA6700">
      <w:pPr>
        <w:jc w:val="both"/>
        <w:rPr>
          <w:rFonts w:ascii="Times New Roman" w:eastAsia="Calibri" w:hAnsi="Times New Roman" w:cs="Times New Roman"/>
          <w:b/>
          <w:sz w:val="24"/>
          <w:szCs w:val="24"/>
        </w:rPr>
      </w:pPr>
      <w:r w:rsidRPr="00CA6700">
        <w:rPr>
          <w:rFonts w:ascii="Times New Roman" w:eastAsia="Calibri" w:hAnsi="Times New Roman" w:cs="Times New Roman"/>
          <w:b/>
          <w:sz w:val="24"/>
          <w:szCs w:val="24"/>
        </w:rPr>
        <w:t>ТЕМАТИЧЕСКОЕ ПЛАНИРОВАНИЕ</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При реализации содержания общеобразовательной учебной дисциплины «Русский язык» в пределах освоения ОПОП СПО на базе основного общего образования с получением среднего общего образования (ППКРС</w:t>
      </w:r>
      <w:r w:rsidR="00376CB1" w:rsidRPr="00CA6700">
        <w:rPr>
          <w:rFonts w:ascii="Times New Roman" w:eastAsia="Calibri" w:hAnsi="Times New Roman" w:cs="Times New Roman"/>
          <w:sz w:val="24"/>
          <w:szCs w:val="24"/>
        </w:rPr>
        <w:t xml:space="preserve">) </w:t>
      </w:r>
      <w:r w:rsidRPr="00CA6700">
        <w:rPr>
          <w:rFonts w:ascii="Times New Roman" w:eastAsia="Calibri" w:hAnsi="Times New Roman" w:cs="Times New Roman"/>
          <w:sz w:val="24"/>
          <w:szCs w:val="24"/>
        </w:rPr>
        <w:t>максимальная учебная нагрузка обучающихся составляет:</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t>
      </w:r>
      <w:r w:rsidRPr="00CA6700">
        <w:rPr>
          <w:rFonts w:ascii="Times New Roman" w:eastAsia="Calibri" w:hAnsi="Times New Roman" w:cs="Times New Roman"/>
          <w:sz w:val="24"/>
          <w:szCs w:val="24"/>
        </w:rPr>
        <w:tab/>
        <w:t xml:space="preserve"> по профессиям СПО технического</w:t>
      </w:r>
      <w:r w:rsidR="00376CB1" w:rsidRPr="00CA6700">
        <w:rPr>
          <w:rFonts w:ascii="Times New Roman" w:eastAsia="Calibri" w:hAnsi="Times New Roman" w:cs="Times New Roman"/>
          <w:sz w:val="24"/>
          <w:szCs w:val="24"/>
        </w:rPr>
        <w:t xml:space="preserve"> профиля</w:t>
      </w:r>
      <w:r w:rsidRPr="00CA6700">
        <w:rPr>
          <w:rFonts w:ascii="Times New Roman" w:eastAsia="Calibri" w:hAnsi="Times New Roman" w:cs="Times New Roman"/>
          <w:sz w:val="24"/>
          <w:szCs w:val="24"/>
        </w:rPr>
        <w:t xml:space="preserve"> профессионального образования — 171 час, из них аудиторная (обязательная) нагрузка обучающихся, включая практические занятия, — 114 часов; внеаудиторная самостоятельная работа студентов — 57 часов;</w:t>
      </w:r>
    </w:p>
    <w:p w:rsidR="00530459" w:rsidRPr="00CA6700" w:rsidRDefault="00530459" w:rsidP="00CA6700">
      <w:pPr>
        <w:contextualSpacing/>
        <w:jc w:val="both"/>
        <w:rPr>
          <w:rFonts w:ascii="Times New Roman" w:eastAsia="Calibri"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6"/>
        <w:gridCol w:w="2505"/>
      </w:tblGrid>
      <w:tr w:rsidR="00530459" w:rsidRPr="00CA6700" w:rsidTr="00530459">
        <w:tc>
          <w:tcPr>
            <w:tcW w:w="0" w:type="auto"/>
          </w:tcPr>
          <w:p w:rsidR="00530459" w:rsidRPr="00CA6700" w:rsidRDefault="00530459" w:rsidP="00CA6700">
            <w:pPr>
              <w:spacing w:after="0" w:line="240" w:lineRule="auto"/>
              <w:contextualSpacing/>
              <w:jc w:val="both"/>
              <w:rPr>
                <w:rFonts w:ascii="Times New Roman" w:eastAsia="Calibri" w:hAnsi="Times New Roman" w:cs="Times New Roman"/>
                <w:b/>
                <w:sz w:val="24"/>
                <w:szCs w:val="24"/>
                <w:lang w:eastAsia="ru-RU"/>
              </w:rPr>
            </w:pPr>
            <w:r w:rsidRPr="00CA6700">
              <w:rPr>
                <w:rFonts w:ascii="Times New Roman" w:eastAsia="Calibri" w:hAnsi="Times New Roman" w:cs="Times New Roman"/>
                <w:b/>
                <w:sz w:val="24"/>
                <w:szCs w:val="24"/>
              </w:rPr>
              <w:t>Вид учебной работы</w:t>
            </w:r>
          </w:p>
        </w:tc>
        <w:tc>
          <w:tcPr>
            <w:tcW w:w="2505" w:type="dxa"/>
          </w:tcPr>
          <w:p w:rsidR="00530459" w:rsidRPr="00CA6700" w:rsidRDefault="00530459" w:rsidP="00CA6700">
            <w:pPr>
              <w:spacing w:after="0" w:line="240" w:lineRule="auto"/>
              <w:contextualSpacing/>
              <w:jc w:val="both"/>
              <w:rPr>
                <w:rFonts w:ascii="Times New Roman" w:eastAsia="Calibri" w:hAnsi="Times New Roman" w:cs="Times New Roman"/>
                <w:b/>
                <w:sz w:val="24"/>
                <w:szCs w:val="24"/>
                <w:lang w:eastAsia="ru-RU"/>
              </w:rPr>
            </w:pPr>
            <w:r w:rsidRPr="00CA6700">
              <w:rPr>
                <w:rFonts w:ascii="Times New Roman" w:eastAsia="Calibri" w:hAnsi="Times New Roman" w:cs="Times New Roman"/>
                <w:b/>
                <w:sz w:val="24"/>
                <w:szCs w:val="24"/>
              </w:rPr>
              <w:t>Количество часов</w:t>
            </w:r>
          </w:p>
        </w:tc>
      </w:tr>
      <w:tr w:rsidR="00530459" w:rsidRPr="00CA6700" w:rsidTr="00530459">
        <w:tc>
          <w:tcPr>
            <w:tcW w:w="0" w:type="auto"/>
          </w:tcPr>
          <w:p w:rsidR="00530459" w:rsidRPr="00CA6700" w:rsidRDefault="00530459" w:rsidP="00CA6700">
            <w:pPr>
              <w:spacing w:after="0" w:line="240" w:lineRule="auto"/>
              <w:contextualSpacing/>
              <w:jc w:val="both"/>
              <w:rPr>
                <w:rFonts w:ascii="Times New Roman" w:eastAsia="Calibri" w:hAnsi="Times New Roman" w:cs="Times New Roman"/>
                <w:b/>
                <w:sz w:val="24"/>
                <w:szCs w:val="24"/>
                <w:lang w:eastAsia="ru-RU"/>
              </w:rPr>
            </w:pPr>
            <w:r w:rsidRPr="00CA6700">
              <w:rPr>
                <w:rFonts w:ascii="Times New Roman" w:eastAsia="Calibri" w:hAnsi="Times New Roman" w:cs="Times New Roman"/>
                <w:b/>
                <w:sz w:val="24"/>
                <w:szCs w:val="24"/>
              </w:rPr>
              <w:t>Аудиторные занятия. Содержание обучения</w:t>
            </w:r>
          </w:p>
        </w:tc>
        <w:tc>
          <w:tcPr>
            <w:tcW w:w="2505" w:type="dxa"/>
          </w:tcPr>
          <w:p w:rsidR="00530459" w:rsidRPr="00CA6700" w:rsidRDefault="00530459" w:rsidP="00CA6700">
            <w:pPr>
              <w:spacing w:after="0" w:line="240" w:lineRule="auto"/>
              <w:contextualSpacing/>
              <w:jc w:val="both"/>
              <w:rPr>
                <w:rFonts w:ascii="Times New Roman" w:eastAsia="Calibri" w:hAnsi="Times New Roman" w:cs="Times New Roman"/>
                <w:b/>
                <w:sz w:val="24"/>
                <w:szCs w:val="24"/>
                <w:lang w:eastAsia="ru-RU"/>
              </w:rPr>
            </w:pPr>
            <w:r w:rsidRPr="00CA6700">
              <w:rPr>
                <w:rFonts w:ascii="Times New Roman" w:eastAsia="Calibri" w:hAnsi="Times New Roman" w:cs="Times New Roman"/>
                <w:b/>
                <w:sz w:val="24"/>
                <w:szCs w:val="24"/>
              </w:rPr>
              <w:t>Специальности СПО</w:t>
            </w:r>
          </w:p>
        </w:tc>
      </w:tr>
      <w:tr w:rsidR="00530459" w:rsidRPr="00CA6700" w:rsidTr="00530459">
        <w:tc>
          <w:tcPr>
            <w:tcW w:w="0" w:type="auto"/>
          </w:tcPr>
          <w:p w:rsidR="00530459" w:rsidRPr="00CA6700" w:rsidRDefault="00530459" w:rsidP="00CA6700">
            <w:pPr>
              <w:spacing w:after="0" w:line="240" w:lineRule="auto"/>
              <w:contextualSpacing/>
              <w:jc w:val="both"/>
              <w:rPr>
                <w:rFonts w:ascii="Times New Roman" w:eastAsia="Calibri" w:hAnsi="Times New Roman" w:cs="Times New Roman"/>
                <w:b/>
                <w:sz w:val="24"/>
                <w:szCs w:val="24"/>
                <w:lang w:eastAsia="ru-RU"/>
              </w:rPr>
            </w:pPr>
            <w:r w:rsidRPr="00CA6700">
              <w:rPr>
                <w:rFonts w:ascii="Times New Roman" w:eastAsia="Calibri" w:hAnsi="Times New Roman" w:cs="Times New Roman"/>
                <w:sz w:val="24"/>
                <w:szCs w:val="24"/>
              </w:rPr>
              <w:t>Введение</w:t>
            </w:r>
          </w:p>
        </w:tc>
        <w:tc>
          <w:tcPr>
            <w:tcW w:w="2505" w:type="dxa"/>
          </w:tcPr>
          <w:p w:rsidR="00530459" w:rsidRPr="00CA6700" w:rsidRDefault="00530459" w:rsidP="00CA6700">
            <w:pPr>
              <w:spacing w:after="0" w:line="240" w:lineRule="auto"/>
              <w:contextualSpacing/>
              <w:jc w:val="both"/>
              <w:rPr>
                <w:rFonts w:ascii="Times New Roman" w:eastAsia="Calibri" w:hAnsi="Times New Roman" w:cs="Times New Roman"/>
                <w:b/>
                <w:sz w:val="24"/>
                <w:szCs w:val="24"/>
                <w:lang w:eastAsia="ru-RU"/>
              </w:rPr>
            </w:pPr>
            <w:r w:rsidRPr="00CA6700">
              <w:rPr>
                <w:rFonts w:ascii="Times New Roman" w:eastAsia="Calibri" w:hAnsi="Times New Roman" w:cs="Times New Roman"/>
                <w:b/>
                <w:sz w:val="24"/>
                <w:szCs w:val="24"/>
                <w:lang w:eastAsia="ru-RU"/>
              </w:rPr>
              <w:t>2</w:t>
            </w:r>
          </w:p>
        </w:tc>
      </w:tr>
      <w:tr w:rsidR="00530459" w:rsidRPr="00CA6700" w:rsidTr="00530459">
        <w:tc>
          <w:tcPr>
            <w:tcW w:w="0" w:type="auto"/>
          </w:tcPr>
          <w:p w:rsidR="00530459" w:rsidRPr="00CA6700" w:rsidRDefault="00530459" w:rsidP="00CA6700">
            <w:pPr>
              <w:spacing w:after="0" w:line="240" w:lineRule="auto"/>
              <w:contextualSpacing/>
              <w:jc w:val="both"/>
              <w:rPr>
                <w:rFonts w:ascii="Times New Roman" w:eastAsia="Calibri" w:hAnsi="Times New Roman" w:cs="Times New Roman"/>
                <w:b/>
                <w:sz w:val="24"/>
                <w:szCs w:val="24"/>
                <w:lang w:eastAsia="ru-RU"/>
              </w:rPr>
            </w:pPr>
            <w:r w:rsidRPr="00CA6700">
              <w:rPr>
                <w:rFonts w:ascii="Times New Roman" w:eastAsia="Calibri" w:hAnsi="Times New Roman" w:cs="Times New Roman"/>
                <w:sz w:val="24"/>
                <w:szCs w:val="24"/>
              </w:rPr>
              <w:t>Язык и речь. Функциональные стили речи</w:t>
            </w:r>
          </w:p>
        </w:tc>
        <w:tc>
          <w:tcPr>
            <w:tcW w:w="2505" w:type="dxa"/>
          </w:tcPr>
          <w:p w:rsidR="00530459" w:rsidRPr="00CA6700" w:rsidRDefault="00530459" w:rsidP="00CA6700">
            <w:pPr>
              <w:spacing w:after="0" w:line="240" w:lineRule="auto"/>
              <w:contextualSpacing/>
              <w:jc w:val="both"/>
              <w:rPr>
                <w:rFonts w:ascii="Times New Roman" w:eastAsia="Calibri" w:hAnsi="Times New Roman" w:cs="Times New Roman"/>
                <w:b/>
                <w:sz w:val="24"/>
                <w:szCs w:val="24"/>
                <w:lang w:eastAsia="ru-RU"/>
              </w:rPr>
            </w:pPr>
            <w:r w:rsidRPr="00CA6700">
              <w:rPr>
                <w:rFonts w:ascii="Times New Roman" w:eastAsia="Calibri" w:hAnsi="Times New Roman" w:cs="Times New Roman"/>
                <w:b/>
                <w:sz w:val="24"/>
                <w:szCs w:val="24"/>
                <w:lang w:eastAsia="ru-RU"/>
              </w:rPr>
              <w:t>18</w:t>
            </w:r>
          </w:p>
        </w:tc>
      </w:tr>
      <w:tr w:rsidR="00530459" w:rsidRPr="00CA6700" w:rsidTr="00530459">
        <w:tc>
          <w:tcPr>
            <w:tcW w:w="0" w:type="auto"/>
          </w:tcPr>
          <w:p w:rsidR="00530459" w:rsidRPr="00CA6700" w:rsidRDefault="00530459" w:rsidP="00CA6700">
            <w:pPr>
              <w:spacing w:after="0" w:line="240" w:lineRule="auto"/>
              <w:contextualSpacing/>
              <w:jc w:val="both"/>
              <w:rPr>
                <w:rFonts w:ascii="Times New Roman" w:eastAsia="Calibri" w:hAnsi="Times New Roman" w:cs="Times New Roman"/>
                <w:b/>
                <w:sz w:val="24"/>
                <w:szCs w:val="24"/>
                <w:lang w:eastAsia="ru-RU"/>
              </w:rPr>
            </w:pPr>
            <w:r w:rsidRPr="00CA6700">
              <w:rPr>
                <w:rFonts w:ascii="Times New Roman" w:eastAsia="Calibri" w:hAnsi="Times New Roman" w:cs="Times New Roman"/>
                <w:sz w:val="24"/>
                <w:szCs w:val="24"/>
              </w:rPr>
              <w:t>Фонетика, орфоэпия, графика, орфография</w:t>
            </w:r>
          </w:p>
        </w:tc>
        <w:tc>
          <w:tcPr>
            <w:tcW w:w="2505" w:type="dxa"/>
          </w:tcPr>
          <w:p w:rsidR="00530459" w:rsidRPr="00CA6700" w:rsidRDefault="00530459" w:rsidP="00CA6700">
            <w:pPr>
              <w:spacing w:after="0" w:line="240" w:lineRule="auto"/>
              <w:contextualSpacing/>
              <w:jc w:val="both"/>
              <w:rPr>
                <w:rFonts w:ascii="Times New Roman" w:eastAsia="Calibri" w:hAnsi="Times New Roman" w:cs="Times New Roman"/>
                <w:b/>
                <w:sz w:val="24"/>
                <w:szCs w:val="24"/>
                <w:lang w:eastAsia="ru-RU"/>
              </w:rPr>
            </w:pPr>
            <w:r w:rsidRPr="00CA6700">
              <w:rPr>
                <w:rFonts w:ascii="Times New Roman" w:eastAsia="Calibri" w:hAnsi="Times New Roman" w:cs="Times New Roman"/>
                <w:b/>
                <w:sz w:val="24"/>
                <w:szCs w:val="24"/>
                <w:lang w:eastAsia="ru-RU"/>
              </w:rPr>
              <w:t>10</w:t>
            </w:r>
          </w:p>
        </w:tc>
      </w:tr>
      <w:tr w:rsidR="00530459" w:rsidRPr="00CA6700" w:rsidTr="00530459">
        <w:tc>
          <w:tcPr>
            <w:tcW w:w="0" w:type="auto"/>
          </w:tcPr>
          <w:p w:rsidR="00530459" w:rsidRPr="00CA6700" w:rsidRDefault="00530459" w:rsidP="00CA6700">
            <w:pPr>
              <w:spacing w:after="0" w:line="240" w:lineRule="auto"/>
              <w:contextualSpacing/>
              <w:jc w:val="both"/>
              <w:rPr>
                <w:rFonts w:ascii="Times New Roman" w:eastAsia="Calibri" w:hAnsi="Times New Roman" w:cs="Times New Roman"/>
                <w:b/>
                <w:sz w:val="24"/>
                <w:szCs w:val="24"/>
                <w:lang w:eastAsia="ru-RU"/>
              </w:rPr>
            </w:pPr>
            <w:r w:rsidRPr="00CA6700">
              <w:rPr>
                <w:rFonts w:ascii="Times New Roman" w:eastAsia="Calibri" w:hAnsi="Times New Roman" w:cs="Times New Roman"/>
                <w:sz w:val="24"/>
                <w:szCs w:val="24"/>
              </w:rPr>
              <w:t>Лексикология и фразеология</w:t>
            </w:r>
          </w:p>
        </w:tc>
        <w:tc>
          <w:tcPr>
            <w:tcW w:w="2505" w:type="dxa"/>
          </w:tcPr>
          <w:p w:rsidR="00530459" w:rsidRPr="00CA6700" w:rsidRDefault="00530459" w:rsidP="00CA6700">
            <w:pPr>
              <w:spacing w:after="0" w:line="240" w:lineRule="auto"/>
              <w:contextualSpacing/>
              <w:jc w:val="both"/>
              <w:rPr>
                <w:rFonts w:ascii="Times New Roman" w:eastAsia="Calibri" w:hAnsi="Times New Roman" w:cs="Times New Roman"/>
                <w:b/>
                <w:sz w:val="24"/>
                <w:szCs w:val="24"/>
                <w:lang w:eastAsia="ru-RU"/>
              </w:rPr>
            </w:pPr>
            <w:r w:rsidRPr="00CA6700">
              <w:rPr>
                <w:rFonts w:ascii="Times New Roman" w:eastAsia="Calibri" w:hAnsi="Times New Roman" w:cs="Times New Roman"/>
                <w:b/>
                <w:sz w:val="24"/>
                <w:szCs w:val="24"/>
                <w:lang w:eastAsia="ru-RU"/>
              </w:rPr>
              <w:t>14</w:t>
            </w:r>
          </w:p>
        </w:tc>
      </w:tr>
      <w:tr w:rsidR="00530459" w:rsidRPr="00CA6700" w:rsidTr="00530459">
        <w:tc>
          <w:tcPr>
            <w:tcW w:w="0" w:type="auto"/>
          </w:tcPr>
          <w:p w:rsidR="00530459" w:rsidRPr="00CA6700" w:rsidRDefault="00530459" w:rsidP="00CA6700">
            <w:pPr>
              <w:spacing w:after="0" w:line="240" w:lineRule="auto"/>
              <w:contextualSpacing/>
              <w:jc w:val="both"/>
              <w:rPr>
                <w:rFonts w:ascii="Times New Roman" w:eastAsia="Calibri" w:hAnsi="Times New Roman" w:cs="Times New Roman"/>
                <w:b/>
                <w:sz w:val="24"/>
                <w:szCs w:val="24"/>
                <w:lang w:eastAsia="ru-RU"/>
              </w:rPr>
            </w:pPr>
            <w:proofErr w:type="spellStart"/>
            <w:r w:rsidRPr="00CA6700">
              <w:rPr>
                <w:rFonts w:ascii="Times New Roman" w:eastAsia="Calibri" w:hAnsi="Times New Roman" w:cs="Times New Roman"/>
                <w:sz w:val="24"/>
                <w:szCs w:val="24"/>
              </w:rPr>
              <w:t>Морфемика</w:t>
            </w:r>
            <w:proofErr w:type="spellEnd"/>
            <w:r w:rsidRPr="00CA6700">
              <w:rPr>
                <w:rFonts w:ascii="Times New Roman" w:eastAsia="Calibri" w:hAnsi="Times New Roman" w:cs="Times New Roman"/>
                <w:sz w:val="24"/>
                <w:szCs w:val="24"/>
              </w:rPr>
              <w:t>, словообразование, орфография</w:t>
            </w:r>
          </w:p>
        </w:tc>
        <w:tc>
          <w:tcPr>
            <w:tcW w:w="2505" w:type="dxa"/>
          </w:tcPr>
          <w:p w:rsidR="00530459" w:rsidRPr="00CA6700" w:rsidRDefault="00530459" w:rsidP="00CA6700">
            <w:pPr>
              <w:spacing w:after="0" w:line="240" w:lineRule="auto"/>
              <w:contextualSpacing/>
              <w:jc w:val="both"/>
              <w:rPr>
                <w:rFonts w:ascii="Times New Roman" w:eastAsia="Calibri" w:hAnsi="Times New Roman" w:cs="Times New Roman"/>
                <w:b/>
                <w:sz w:val="24"/>
                <w:szCs w:val="24"/>
                <w:lang w:eastAsia="ru-RU"/>
              </w:rPr>
            </w:pPr>
            <w:r w:rsidRPr="00CA6700">
              <w:rPr>
                <w:rFonts w:ascii="Times New Roman" w:eastAsia="Calibri" w:hAnsi="Times New Roman" w:cs="Times New Roman"/>
                <w:b/>
                <w:sz w:val="24"/>
                <w:szCs w:val="24"/>
                <w:lang w:eastAsia="ru-RU"/>
              </w:rPr>
              <w:t>12</w:t>
            </w:r>
          </w:p>
        </w:tc>
      </w:tr>
      <w:tr w:rsidR="00530459" w:rsidRPr="00CA6700" w:rsidTr="00530459">
        <w:tc>
          <w:tcPr>
            <w:tcW w:w="0" w:type="auto"/>
          </w:tcPr>
          <w:p w:rsidR="00530459" w:rsidRPr="00CA6700" w:rsidRDefault="00530459" w:rsidP="00CA6700">
            <w:pPr>
              <w:spacing w:after="0" w:line="240" w:lineRule="auto"/>
              <w:contextualSpacing/>
              <w:jc w:val="both"/>
              <w:rPr>
                <w:rFonts w:ascii="Times New Roman" w:eastAsia="Calibri" w:hAnsi="Times New Roman" w:cs="Times New Roman"/>
                <w:b/>
                <w:sz w:val="24"/>
                <w:szCs w:val="24"/>
                <w:lang w:eastAsia="ru-RU"/>
              </w:rPr>
            </w:pPr>
            <w:r w:rsidRPr="00CA6700">
              <w:rPr>
                <w:rFonts w:ascii="Times New Roman" w:eastAsia="Calibri" w:hAnsi="Times New Roman" w:cs="Times New Roman"/>
                <w:sz w:val="24"/>
                <w:szCs w:val="24"/>
              </w:rPr>
              <w:t>Морфология и орфография</w:t>
            </w:r>
          </w:p>
        </w:tc>
        <w:tc>
          <w:tcPr>
            <w:tcW w:w="2505" w:type="dxa"/>
          </w:tcPr>
          <w:p w:rsidR="00530459" w:rsidRPr="00CA6700" w:rsidRDefault="00530459" w:rsidP="00CA6700">
            <w:pPr>
              <w:spacing w:after="0" w:line="240" w:lineRule="auto"/>
              <w:contextualSpacing/>
              <w:jc w:val="both"/>
              <w:rPr>
                <w:rFonts w:ascii="Times New Roman" w:eastAsia="Calibri" w:hAnsi="Times New Roman" w:cs="Times New Roman"/>
                <w:b/>
                <w:sz w:val="24"/>
                <w:szCs w:val="24"/>
                <w:lang w:eastAsia="ru-RU"/>
              </w:rPr>
            </w:pPr>
            <w:r w:rsidRPr="00CA6700">
              <w:rPr>
                <w:rFonts w:ascii="Times New Roman" w:eastAsia="Calibri" w:hAnsi="Times New Roman" w:cs="Times New Roman"/>
                <w:b/>
                <w:sz w:val="24"/>
                <w:szCs w:val="24"/>
                <w:lang w:eastAsia="ru-RU"/>
              </w:rPr>
              <w:t>28</w:t>
            </w:r>
          </w:p>
        </w:tc>
      </w:tr>
      <w:tr w:rsidR="00530459" w:rsidRPr="00CA6700" w:rsidTr="00530459">
        <w:tc>
          <w:tcPr>
            <w:tcW w:w="0" w:type="auto"/>
          </w:tcPr>
          <w:p w:rsidR="00530459" w:rsidRPr="00CA6700" w:rsidRDefault="00530459" w:rsidP="00CA6700">
            <w:pPr>
              <w:spacing w:after="0" w:line="240" w:lineRule="auto"/>
              <w:contextualSpacing/>
              <w:jc w:val="both"/>
              <w:rPr>
                <w:rFonts w:ascii="Times New Roman" w:eastAsia="Calibri" w:hAnsi="Times New Roman" w:cs="Times New Roman"/>
                <w:b/>
                <w:sz w:val="24"/>
                <w:szCs w:val="24"/>
                <w:lang w:eastAsia="ru-RU"/>
              </w:rPr>
            </w:pPr>
            <w:r w:rsidRPr="00CA6700">
              <w:rPr>
                <w:rFonts w:ascii="Times New Roman" w:eastAsia="Calibri" w:hAnsi="Times New Roman" w:cs="Times New Roman"/>
                <w:sz w:val="24"/>
                <w:szCs w:val="24"/>
              </w:rPr>
              <w:t>Синтаксис и пунктуация</w:t>
            </w:r>
          </w:p>
        </w:tc>
        <w:tc>
          <w:tcPr>
            <w:tcW w:w="2505" w:type="dxa"/>
          </w:tcPr>
          <w:p w:rsidR="00530459" w:rsidRPr="00CA6700" w:rsidRDefault="00530459" w:rsidP="00CA6700">
            <w:pPr>
              <w:spacing w:after="0" w:line="240" w:lineRule="auto"/>
              <w:contextualSpacing/>
              <w:jc w:val="both"/>
              <w:rPr>
                <w:rFonts w:ascii="Times New Roman" w:eastAsia="Calibri" w:hAnsi="Times New Roman" w:cs="Times New Roman"/>
                <w:b/>
                <w:sz w:val="24"/>
                <w:szCs w:val="24"/>
                <w:lang w:eastAsia="ru-RU"/>
              </w:rPr>
            </w:pPr>
            <w:r w:rsidRPr="00CA6700">
              <w:rPr>
                <w:rFonts w:ascii="Times New Roman" w:eastAsia="Calibri" w:hAnsi="Times New Roman" w:cs="Times New Roman"/>
                <w:b/>
                <w:sz w:val="24"/>
                <w:szCs w:val="24"/>
                <w:lang w:eastAsia="ru-RU"/>
              </w:rPr>
              <w:t>30</w:t>
            </w:r>
          </w:p>
        </w:tc>
      </w:tr>
      <w:tr w:rsidR="00530459" w:rsidRPr="00CA6700" w:rsidTr="00530459">
        <w:tc>
          <w:tcPr>
            <w:tcW w:w="0" w:type="auto"/>
          </w:tcPr>
          <w:p w:rsidR="00530459" w:rsidRPr="00CA6700" w:rsidRDefault="00530459" w:rsidP="00CA6700">
            <w:pPr>
              <w:spacing w:after="0" w:line="240" w:lineRule="auto"/>
              <w:contextualSpacing/>
              <w:jc w:val="both"/>
              <w:rPr>
                <w:rFonts w:ascii="Times New Roman" w:eastAsia="Calibri" w:hAnsi="Times New Roman" w:cs="Times New Roman"/>
                <w:b/>
                <w:sz w:val="24"/>
                <w:szCs w:val="24"/>
                <w:lang w:eastAsia="ru-RU"/>
              </w:rPr>
            </w:pPr>
            <w:r w:rsidRPr="00CA6700">
              <w:rPr>
                <w:rFonts w:ascii="Times New Roman" w:eastAsia="Calibri" w:hAnsi="Times New Roman" w:cs="Times New Roman"/>
                <w:b/>
                <w:sz w:val="24"/>
                <w:szCs w:val="24"/>
                <w:lang w:eastAsia="ru-RU"/>
              </w:rPr>
              <w:t>ИТОГО</w:t>
            </w:r>
          </w:p>
        </w:tc>
        <w:tc>
          <w:tcPr>
            <w:tcW w:w="2505" w:type="dxa"/>
          </w:tcPr>
          <w:p w:rsidR="00530459" w:rsidRPr="00CA6700" w:rsidRDefault="00530459" w:rsidP="00CA6700">
            <w:pPr>
              <w:spacing w:after="0" w:line="240" w:lineRule="auto"/>
              <w:contextualSpacing/>
              <w:jc w:val="both"/>
              <w:rPr>
                <w:rFonts w:ascii="Times New Roman" w:eastAsia="Calibri" w:hAnsi="Times New Roman" w:cs="Times New Roman"/>
                <w:b/>
                <w:sz w:val="24"/>
                <w:szCs w:val="24"/>
                <w:lang w:eastAsia="ru-RU"/>
              </w:rPr>
            </w:pPr>
            <w:r w:rsidRPr="00CA6700">
              <w:rPr>
                <w:rFonts w:ascii="Times New Roman" w:eastAsia="Calibri" w:hAnsi="Times New Roman" w:cs="Times New Roman"/>
                <w:b/>
                <w:sz w:val="24"/>
                <w:szCs w:val="24"/>
                <w:lang w:eastAsia="ru-RU"/>
              </w:rPr>
              <w:t>114</w:t>
            </w:r>
          </w:p>
        </w:tc>
      </w:tr>
      <w:tr w:rsidR="00530459" w:rsidRPr="00CA6700" w:rsidTr="00530459">
        <w:tc>
          <w:tcPr>
            <w:tcW w:w="0" w:type="auto"/>
          </w:tcPr>
          <w:p w:rsidR="00530459" w:rsidRPr="00CA6700" w:rsidRDefault="00530459" w:rsidP="00CA6700">
            <w:pPr>
              <w:spacing w:after="0" w:line="240" w:lineRule="auto"/>
              <w:contextualSpacing/>
              <w:jc w:val="both"/>
              <w:rPr>
                <w:rFonts w:ascii="Times New Roman" w:eastAsia="Calibri" w:hAnsi="Times New Roman" w:cs="Times New Roman"/>
                <w:b/>
                <w:sz w:val="24"/>
                <w:szCs w:val="24"/>
                <w:lang w:eastAsia="ru-RU"/>
              </w:rPr>
            </w:pPr>
            <w:r w:rsidRPr="00CA6700">
              <w:rPr>
                <w:rFonts w:ascii="Times New Roman" w:eastAsia="Calibri" w:hAnsi="Times New Roman" w:cs="Times New Roman"/>
                <w:sz w:val="24"/>
                <w:szCs w:val="24"/>
              </w:rPr>
              <w:t>Промежуточная аттестация в форме экзамена</w:t>
            </w:r>
          </w:p>
        </w:tc>
        <w:tc>
          <w:tcPr>
            <w:tcW w:w="2505" w:type="dxa"/>
          </w:tcPr>
          <w:p w:rsidR="00530459" w:rsidRPr="00CA6700" w:rsidRDefault="00530459" w:rsidP="00CA6700">
            <w:pPr>
              <w:spacing w:after="0" w:line="240" w:lineRule="auto"/>
              <w:contextualSpacing/>
              <w:jc w:val="both"/>
              <w:rPr>
                <w:rFonts w:ascii="Times New Roman" w:eastAsia="Calibri" w:hAnsi="Times New Roman" w:cs="Times New Roman"/>
                <w:b/>
                <w:sz w:val="24"/>
                <w:szCs w:val="24"/>
                <w:lang w:eastAsia="ru-RU"/>
              </w:rPr>
            </w:pPr>
          </w:p>
        </w:tc>
      </w:tr>
      <w:tr w:rsidR="00702712" w:rsidRPr="00CA6700" w:rsidTr="00702712">
        <w:tc>
          <w:tcPr>
            <w:tcW w:w="9571" w:type="dxa"/>
            <w:gridSpan w:val="2"/>
          </w:tcPr>
          <w:p w:rsidR="00702712" w:rsidRPr="00CA6700" w:rsidRDefault="00702712" w:rsidP="00CA6700">
            <w:pPr>
              <w:spacing w:after="0" w:line="240" w:lineRule="auto"/>
              <w:contextualSpacing/>
              <w:jc w:val="both"/>
              <w:rPr>
                <w:rFonts w:ascii="Times New Roman" w:eastAsia="Calibri" w:hAnsi="Times New Roman" w:cs="Times New Roman"/>
                <w:b/>
                <w:sz w:val="24"/>
                <w:szCs w:val="24"/>
                <w:lang w:eastAsia="ru-RU"/>
              </w:rPr>
            </w:pPr>
            <w:r w:rsidRPr="00CA6700">
              <w:rPr>
                <w:rFonts w:ascii="Times New Roman" w:hAnsi="Times New Roman" w:cs="Times New Roman"/>
                <w:b/>
                <w:sz w:val="24"/>
                <w:szCs w:val="24"/>
              </w:rPr>
              <w:t>Внеаудиторная самостоятельная работа</w:t>
            </w:r>
          </w:p>
        </w:tc>
      </w:tr>
      <w:tr w:rsidR="00702712" w:rsidRPr="00CA6700" w:rsidTr="00530459">
        <w:tc>
          <w:tcPr>
            <w:tcW w:w="0" w:type="auto"/>
          </w:tcPr>
          <w:p w:rsidR="00702712" w:rsidRPr="00CA6700" w:rsidRDefault="00702712" w:rsidP="00CA6700">
            <w:pPr>
              <w:spacing w:after="0" w:line="240" w:lineRule="auto"/>
              <w:contextualSpacing/>
              <w:jc w:val="both"/>
              <w:rPr>
                <w:rFonts w:ascii="Times New Roman" w:eastAsia="Calibri" w:hAnsi="Times New Roman" w:cs="Times New Roman"/>
                <w:sz w:val="24"/>
                <w:szCs w:val="24"/>
              </w:rPr>
            </w:pPr>
            <w:r w:rsidRPr="00CA6700">
              <w:rPr>
                <w:rFonts w:ascii="Times New Roman" w:hAnsi="Times New Roman" w:cs="Times New Roman"/>
                <w:sz w:val="24"/>
                <w:szCs w:val="24"/>
              </w:rPr>
              <w:t>Подготовка рефератов, сообщений индивидуального проекта с использованием информационных технологий и др.</w:t>
            </w:r>
          </w:p>
        </w:tc>
        <w:tc>
          <w:tcPr>
            <w:tcW w:w="2505" w:type="dxa"/>
          </w:tcPr>
          <w:p w:rsidR="00702712" w:rsidRPr="00CA6700" w:rsidRDefault="00702712" w:rsidP="00CA6700">
            <w:pPr>
              <w:spacing w:after="0" w:line="240" w:lineRule="auto"/>
              <w:contextualSpacing/>
              <w:jc w:val="both"/>
              <w:rPr>
                <w:rFonts w:ascii="Times New Roman" w:eastAsia="Calibri" w:hAnsi="Times New Roman" w:cs="Times New Roman"/>
                <w:b/>
                <w:sz w:val="24"/>
                <w:szCs w:val="24"/>
                <w:lang w:eastAsia="ru-RU"/>
              </w:rPr>
            </w:pPr>
            <w:r w:rsidRPr="00CA6700">
              <w:rPr>
                <w:rFonts w:ascii="Times New Roman" w:eastAsia="Calibri" w:hAnsi="Times New Roman" w:cs="Times New Roman"/>
                <w:b/>
                <w:sz w:val="24"/>
                <w:szCs w:val="24"/>
                <w:lang w:eastAsia="ru-RU"/>
              </w:rPr>
              <w:t>57</w:t>
            </w:r>
          </w:p>
        </w:tc>
      </w:tr>
      <w:tr w:rsidR="00702712" w:rsidRPr="00CA6700" w:rsidTr="002959E5">
        <w:tc>
          <w:tcPr>
            <w:tcW w:w="9571" w:type="dxa"/>
            <w:gridSpan w:val="2"/>
          </w:tcPr>
          <w:p w:rsidR="00702712" w:rsidRPr="00CA6700" w:rsidRDefault="00702712" w:rsidP="00CA6700">
            <w:pPr>
              <w:spacing w:after="0" w:line="240" w:lineRule="auto"/>
              <w:contextualSpacing/>
              <w:jc w:val="both"/>
              <w:rPr>
                <w:rFonts w:ascii="Times New Roman" w:eastAsia="Calibri" w:hAnsi="Times New Roman" w:cs="Times New Roman"/>
                <w:b/>
                <w:sz w:val="24"/>
                <w:szCs w:val="24"/>
                <w:lang w:eastAsia="ru-RU"/>
              </w:rPr>
            </w:pPr>
            <w:r w:rsidRPr="00CA6700">
              <w:rPr>
                <w:rFonts w:ascii="Times New Roman" w:hAnsi="Times New Roman" w:cs="Times New Roman"/>
                <w:b/>
                <w:sz w:val="24"/>
                <w:szCs w:val="24"/>
              </w:rPr>
              <w:t>Промежуточная аттестация в форме экзамена</w:t>
            </w:r>
          </w:p>
        </w:tc>
      </w:tr>
      <w:tr w:rsidR="00702712" w:rsidRPr="00CA6700" w:rsidTr="00530459">
        <w:tc>
          <w:tcPr>
            <w:tcW w:w="0" w:type="auto"/>
          </w:tcPr>
          <w:p w:rsidR="00702712" w:rsidRPr="00CA6700" w:rsidRDefault="00702712" w:rsidP="00CA6700">
            <w:pPr>
              <w:spacing w:after="0" w:line="240" w:lineRule="auto"/>
              <w:contextualSpacing/>
              <w:jc w:val="both"/>
              <w:rPr>
                <w:rFonts w:ascii="Times New Roman" w:eastAsia="Calibri" w:hAnsi="Times New Roman" w:cs="Times New Roman"/>
                <w:b/>
                <w:sz w:val="24"/>
                <w:szCs w:val="24"/>
              </w:rPr>
            </w:pPr>
            <w:r w:rsidRPr="00CA6700">
              <w:rPr>
                <w:rFonts w:ascii="Times New Roman" w:eastAsia="Calibri" w:hAnsi="Times New Roman" w:cs="Times New Roman"/>
                <w:b/>
                <w:sz w:val="24"/>
                <w:szCs w:val="24"/>
              </w:rPr>
              <w:t>Всего</w:t>
            </w:r>
          </w:p>
        </w:tc>
        <w:tc>
          <w:tcPr>
            <w:tcW w:w="2505" w:type="dxa"/>
          </w:tcPr>
          <w:p w:rsidR="00702712" w:rsidRPr="00CA6700" w:rsidRDefault="00702712" w:rsidP="00CA6700">
            <w:pPr>
              <w:spacing w:after="0" w:line="240" w:lineRule="auto"/>
              <w:contextualSpacing/>
              <w:jc w:val="both"/>
              <w:rPr>
                <w:rFonts w:ascii="Times New Roman" w:eastAsia="Calibri" w:hAnsi="Times New Roman" w:cs="Times New Roman"/>
                <w:b/>
                <w:sz w:val="24"/>
                <w:szCs w:val="24"/>
                <w:lang w:eastAsia="ru-RU"/>
              </w:rPr>
            </w:pPr>
            <w:r w:rsidRPr="00CA6700">
              <w:rPr>
                <w:rFonts w:ascii="Times New Roman" w:eastAsia="Calibri" w:hAnsi="Times New Roman" w:cs="Times New Roman"/>
                <w:b/>
                <w:sz w:val="24"/>
                <w:szCs w:val="24"/>
                <w:lang w:eastAsia="ru-RU"/>
              </w:rPr>
              <w:t>171</w:t>
            </w:r>
          </w:p>
        </w:tc>
      </w:tr>
    </w:tbl>
    <w:p w:rsidR="00530459" w:rsidRPr="00CA6700" w:rsidRDefault="00530459" w:rsidP="00CA6700">
      <w:pPr>
        <w:contextualSpacing/>
        <w:jc w:val="both"/>
        <w:rPr>
          <w:rFonts w:ascii="Times New Roman" w:eastAsia="Calibri" w:hAnsi="Times New Roman" w:cs="Times New Roman"/>
          <w:b/>
          <w:sz w:val="24"/>
          <w:szCs w:val="24"/>
          <w:lang w:eastAsia="ru-RU"/>
        </w:rPr>
      </w:pPr>
    </w:p>
    <w:p w:rsidR="00530459" w:rsidRPr="00CA6700" w:rsidRDefault="00530459" w:rsidP="00CA6700">
      <w:pPr>
        <w:jc w:val="both"/>
        <w:rPr>
          <w:rFonts w:ascii="Times New Roman" w:eastAsia="Calibri" w:hAnsi="Times New Roman" w:cs="Times New Roman"/>
          <w:sz w:val="24"/>
          <w:szCs w:val="24"/>
        </w:rPr>
      </w:pPr>
    </w:p>
    <w:p w:rsidR="00530459" w:rsidRPr="00CA6700" w:rsidRDefault="00530459" w:rsidP="00CA6700">
      <w:pPr>
        <w:jc w:val="both"/>
        <w:rPr>
          <w:rFonts w:ascii="Times New Roman" w:eastAsia="Calibri" w:hAnsi="Times New Roman" w:cs="Times New Roman"/>
          <w:b/>
          <w:sz w:val="24"/>
          <w:szCs w:val="24"/>
        </w:rPr>
      </w:pPr>
    </w:p>
    <w:p w:rsidR="00530459" w:rsidRPr="00CA6700" w:rsidRDefault="00530459" w:rsidP="00CA6700">
      <w:pPr>
        <w:jc w:val="both"/>
        <w:rPr>
          <w:rFonts w:ascii="Times New Roman" w:eastAsia="Calibri" w:hAnsi="Times New Roman" w:cs="Times New Roman"/>
          <w:b/>
          <w:sz w:val="24"/>
          <w:szCs w:val="24"/>
        </w:rPr>
      </w:pPr>
      <w:r w:rsidRPr="00CA6700">
        <w:rPr>
          <w:rFonts w:ascii="Times New Roman" w:eastAsia="Calibri" w:hAnsi="Times New Roman" w:cs="Times New Roman"/>
          <w:b/>
          <w:sz w:val="24"/>
          <w:szCs w:val="24"/>
        </w:rPr>
        <w:t>ХАРАКТЕРИСТИКА ОСНОВНЫХ ВИДОВ ДЕЯТЕЛЬНОСТИ СТУДЕНТОВ</w:t>
      </w:r>
    </w:p>
    <w:tbl>
      <w:tblPr>
        <w:tblW w:w="1006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9"/>
        <w:gridCol w:w="7796"/>
      </w:tblGrid>
      <w:tr w:rsidR="00530459" w:rsidRPr="00CA6700" w:rsidTr="00530459">
        <w:tc>
          <w:tcPr>
            <w:tcW w:w="2269" w:type="dxa"/>
            <w:tcBorders>
              <w:top w:val="single" w:sz="4" w:space="0" w:color="auto"/>
              <w:left w:val="single" w:sz="4" w:space="0" w:color="auto"/>
              <w:bottom w:val="single" w:sz="4" w:space="0" w:color="auto"/>
              <w:right w:val="single" w:sz="4" w:space="0" w:color="auto"/>
            </w:tcBorders>
          </w:tcPr>
          <w:p w:rsidR="00530459" w:rsidRPr="00CA6700" w:rsidRDefault="00530459" w:rsidP="00CA6700">
            <w:pPr>
              <w:spacing w:after="0" w:line="240" w:lineRule="auto"/>
              <w:jc w:val="both"/>
              <w:rPr>
                <w:rFonts w:ascii="Times New Roman" w:eastAsia="Calibri" w:hAnsi="Times New Roman" w:cs="Times New Roman"/>
                <w:b/>
                <w:sz w:val="24"/>
                <w:szCs w:val="24"/>
                <w:lang w:eastAsia="ru-RU"/>
              </w:rPr>
            </w:pPr>
            <w:r w:rsidRPr="00CA6700">
              <w:rPr>
                <w:rFonts w:ascii="Times New Roman" w:eastAsia="Calibri" w:hAnsi="Times New Roman" w:cs="Times New Roman"/>
                <w:b/>
                <w:sz w:val="24"/>
                <w:szCs w:val="24"/>
              </w:rPr>
              <w:t>Содержание обучения</w:t>
            </w:r>
          </w:p>
        </w:tc>
        <w:tc>
          <w:tcPr>
            <w:tcW w:w="7796" w:type="dxa"/>
            <w:tcBorders>
              <w:top w:val="single" w:sz="4" w:space="0" w:color="auto"/>
              <w:left w:val="single" w:sz="4" w:space="0" w:color="auto"/>
              <w:bottom w:val="single" w:sz="4" w:space="0" w:color="auto"/>
              <w:right w:val="single" w:sz="4" w:space="0" w:color="auto"/>
            </w:tcBorders>
          </w:tcPr>
          <w:p w:rsidR="00530459" w:rsidRPr="00CA6700" w:rsidRDefault="00530459" w:rsidP="00CA6700">
            <w:pPr>
              <w:spacing w:after="0" w:line="240" w:lineRule="auto"/>
              <w:jc w:val="both"/>
              <w:rPr>
                <w:rFonts w:ascii="Times New Roman" w:eastAsia="Calibri" w:hAnsi="Times New Roman" w:cs="Times New Roman"/>
                <w:b/>
                <w:color w:val="000000"/>
                <w:sz w:val="24"/>
                <w:szCs w:val="24"/>
                <w:lang w:eastAsia="ru-RU"/>
              </w:rPr>
            </w:pPr>
            <w:r w:rsidRPr="00CA6700">
              <w:rPr>
                <w:rFonts w:ascii="Times New Roman" w:eastAsia="Calibri" w:hAnsi="Times New Roman" w:cs="Times New Roman"/>
                <w:b/>
                <w:sz w:val="24"/>
                <w:szCs w:val="24"/>
                <w:lang w:eastAsia="ru-RU"/>
              </w:rPr>
              <w:t>Характеристика основных видов учебной деятельности (на уровне учебных действий)</w:t>
            </w:r>
          </w:p>
        </w:tc>
      </w:tr>
      <w:tr w:rsidR="00530459" w:rsidRPr="00CA6700" w:rsidTr="00530459">
        <w:tc>
          <w:tcPr>
            <w:tcW w:w="2269" w:type="dxa"/>
            <w:tcBorders>
              <w:top w:val="single" w:sz="4" w:space="0" w:color="auto"/>
              <w:left w:val="single" w:sz="4" w:space="0" w:color="auto"/>
              <w:bottom w:val="single" w:sz="4" w:space="0" w:color="auto"/>
              <w:right w:val="single" w:sz="4" w:space="0" w:color="auto"/>
            </w:tcBorders>
          </w:tcPr>
          <w:p w:rsidR="00530459" w:rsidRPr="00CA6700" w:rsidRDefault="00530459" w:rsidP="00CA6700">
            <w:pPr>
              <w:spacing w:after="0" w:line="240" w:lineRule="auto"/>
              <w:jc w:val="both"/>
              <w:rPr>
                <w:rFonts w:ascii="Times New Roman" w:eastAsia="Calibri" w:hAnsi="Times New Roman" w:cs="Times New Roman"/>
                <w:b/>
                <w:sz w:val="24"/>
                <w:szCs w:val="24"/>
                <w:lang w:eastAsia="ru-RU"/>
              </w:rPr>
            </w:pPr>
            <w:r w:rsidRPr="00CA6700">
              <w:rPr>
                <w:rFonts w:ascii="Times New Roman" w:eastAsia="Calibri" w:hAnsi="Times New Roman" w:cs="Times New Roman"/>
                <w:b/>
                <w:sz w:val="24"/>
                <w:szCs w:val="24"/>
                <w:lang w:eastAsia="ru-RU"/>
              </w:rPr>
              <w:t>Введение</w:t>
            </w:r>
          </w:p>
        </w:tc>
        <w:tc>
          <w:tcPr>
            <w:tcW w:w="7796" w:type="dxa"/>
            <w:tcBorders>
              <w:top w:val="single" w:sz="4" w:space="0" w:color="auto"/>
              <w:left w:val="single" w:sz="4" w:space="0" w:color="auto"/>
              <w:bottom w:val="single" w:sz="4" w:space="0" w:color="auto"/>
              <w:right w:val="single" w:sz="4" w:space="0" w:color="auto"/>
            </w:tcBorders>
          </w:tcPr>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w:t>
            </w:r>
            <w:r w:rsidRPr="00CA6700">
              <w:rPr>
                <w:rFonts w:ascii="Times New Roman" w:eastAsia="Calibri" w:hAnsi="Times New Roman" w:cs="Times New Roman"/>
                <w:sz w:val="24"/>
                <w:szCs w:val="24"/>
                <w:lang w:eastAsia="ru-RU"/>
              </w:rPr>
              <w:tab/>
              <w:t xml:space="preserve"> Извлекать из разных источников и преобразовывать информацию о языке как развивающемся явлении, о связи языка и культуры;</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w:t>
            </w:r>
            <w:r w:rsidRPr="00CA6700">
              <w:rPr>
                <w:rFonts w:ascii="Times New Roman" w:eastAsia="Calibri" w:hAnsi="Times New Roman" w:cs="Times New Roman"/>
                <w:sz w:val="24"/>
                <w:szCs w:val="24"/>
                <w:lang w:eastAsia="ru-RU"/>
              </w:rPr>
              <w:tab/>
              <w:t xml:space="preserve"> характеризовать на отдельных примерах взаимосвязь языка, культуры и истории народа — носителя языка; анализировать пословицы и поговорки о русском языке;</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w:t>
            </w:r>
            <w:r w:rsidRPr="00CA6700">
              <w:rPr>
                <w:rFonts w:ascii="Times New Roman" w:eastAsia="Calibri" w:hAnsi="Times New Roman" w:cs="Times New Roman"/>
                <w:sz w:val="24"/>
                <w:szCs w:val="24"/>
                <w:lang w:eastAsia="ru-RU"/>
              </w:rPr>
              <w:tab/>
              <w:t xml:space="preserve"> составлять связное высказывание (сочинение-рассуждение) в устной или письменной форме;</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w:t>
            </w:r>
            <w:r w:rsidRPr="00CA6700">
              <w:rPr>
                <w:rFonts w:ascii="Times New Roman" w:eastAsia="Calibri" w:hAnsi="Times New Roman" w:cs="Times New Roman"/>
                <w:sz w:val="24"/>
                <w:szCs w:val="24"/>
                <w:lang w:eastAsia="ru-RU"/>
              </w:rPr>
              <w:tab/>
              <w:t xml:space="preserve"> приводить примеры, которые доказывают, что изучение языка позволяет лучше узнать историю и культуру страны;</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w:t>
            </w:r>
            <w:r w:rsidRPr="00CA6700">
              <w:rPr>
                <w:rFonts w:ascii="Times New Roman" w:eastAsia="Calibri" w:hAnsi="Times New Roman" w:cs="Times New Roman"/>
                <w:sz w:val="24"/>
                <w:szCs w:val="24"/>
                <w:lang w:eastAsia="ru-RU"/>
              </w:rPr>
              <w:tab/>
              <w:t xml:space="preserve"> определять тему, основную мысль текстов о роли русского языка в жизни общества;</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w:t>
            </w:r>
            <w:r w:rsidRPr="00CA6700">
              <w:rPr>
                <w:rFonts w:ascii="Times New Roman" w:eastAsia="Calibri" w:hAnsi="Times New Roman" w:cs="Times New Roman"/>
                <w:sz w:val="24"/>
                <w:szCs w:val="24"/>
                <w:lang w:eastAsia="ru-RU"/>
              </w:rPr>
              <w:tab/>
              <w:t xml:space="preserve"> вычитывать разные виды информации; проводить языковой разбор текстов; извлекать информацию из разных источнико</w:t>
            </w:r>
            <w:proofErr w:type="gramStart"/>
            <w:r w:rsidRPr="00CA6700">
              <w:rPr>
                <w:rFonts w:ascii="Times New Roman" w:eastAsia="Calibri" w:hAnsi="Times New Roman" w:cs="Times New Roman"/>
                <w:sz w:val="24"/>
                <w:szCs w:val="24"/>
                <w:lang w:eastAsia="ru-RU"/>
              </w:rPr>
              <w:t>в(</w:t>
            </w:r>
            <w:proofErr w:type="gramEnd"/>
            <w:r w:rsidRPr="00CA6700">
              <w:rPr>
                <w:rFonts w:ascii="Times New Roman" w:eastAsia="Calibri" w:hAnsi="Times New Roman" w:cs="Times New Roman"/>
                <w:sz w:val="24"/>
                <w:szCs w:val="24"/>
                <w:lang w:eastAsia="ru-RU"/>
              </w:rPr>
              <w:t>таблиц, схем);</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w:t>
            </w:r>
            <w:r w:rsidRPr="00CA6700">
              <w:rPr>
                <w:rFonts w:ascii="Times New Roman" w:eastAsia="Calibri" w:hAnsi="Times New Roman" w:cs="Times New Roman"/>
                <w:sz w:val="24"/>
                <w:szCs w:val="24"/>
                <w:lang w:eastAsia="ru-RU"/>
              </w:rPr>
              <w:tab/>
              <w:t xml:space="preserve"> преобразовывать информацию; строить рассуждение о роли русского языка в жизни человека</w:t>
            </w:r>
          </w:p>
        </w:tc>
      </w:tr>
      <w:tr w:rsidR="00530459" w:rsidRPr="00CA6700" w:rsidTr="00530459">
        <w:tc>
          <w:tcPr>
            <w:tcW w:w="2269" w:type="dxa"/>
            <w:tcBorders>
              <w:top w:val="single" w:sz="4" w:space="0" w:color="auto"/>
              <w:left w:val="single" w:sz="4" w:space="0" w:color="auto"/>
              <w:bottom w:val="single" w:sz="4" w:space="0" w:color="auto"/>
              <w:right w:val="single" w:sz="4" w:space="0" w:color="auto"/>
            </w:tcBorders>
          </w:tcPr>
          <w:p w:rsidR="00530459" w:rsidRPr="00CA6700" w:rsidRDefault="00530459" w:rsidP="00CA6700">
            <w:pPr>
              <w:spacing w:after="0" w:line="240" w:lineRule="auto"/>
              <w:jc w:val="both"/>
              <w:rPr>
                <w:rFonts w:ascii="Times New Roman" w:eastAsia="Calibri" w:hAnsi="Times New Roman" w:cs="Times New Roman"/>
                <w:b/>
                <w:sz w:val="24"/>
                <w:szCs w:val="24"/>
                <w:lang w:eastAsia="ru-RU"/>
              </w:rPr>
            </w:pPr>
            <w:r w:rsidRPr="00CA6700">
              <w:rPr>
                <w:rFonts w:ascii="Times New Roman" w:eastAsia="Calibri" w:hAnsi="Times New Roman" w:cs="Times New Roman"/>
                <w:b/>
                <w:sz w:val="24"/>
                <w:szCs w:val="24"/>
                <w:lang w:eastAsia="ru-RU"/>
              </w:rPr>
              <w:t>Язык и речь. Функциональные стили речи</w:t>
            </w:r>
          </w:p>
        </w:tc>
        <w:tc>
          <w:tcPr>
            <w:tcW w:w="7796" w:type="dxa"/>
            <w:tcBorders>
              <w:top w:val="single" w:sz="4" w:space="0" w:color="auto"/>
              <w:left w:val="single" w:sz="4" w:space="0" w:color="auto"/>
              <w:bottom w:val="single" w:sz="4" w:space="0" w:color="auto"/>
              <w:right w:val="single" w:sz="4" w:space="0" w:color="auto"/>
            </w:tcBorders>
          </w:tcPr>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w:t>
            </w:r>
            <w:r w:rsidRPr="00CA6700">
              <w:rPr>
                <w:rFonts w:ascii="Times New Roman" w:eastAsia="Calibri" w:hAnsi="Times New Roman" w:cs="Times New Roman"/>
                <w:sz w:val="24"/>
                <w:szCs w:val="24"/>
                <w:lang w:eastAsia="ru-RU"/>
              </w:rPr>
              <w:tab/>
              <w:t xml:space="preserve"> Выразительно читать текст, определять тему, функциональный тип речи, формулировать основную мысль художественных текстов;</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w:t>
            </w:r>
            <w:r w:rsidRPr="00CA6700">
              <w:rPr>
                <w:rFonts w:ascii="Times New Roman" w:eastAsia="Calibri" w:hAnsi="Times New Roman" w:cs="Times New Roman"/>
                <w:sz w:val="24"/>
                <w:szCs w:val="24"/>
                <w:lang w:eastAsia="ru-RU"/>
              </w:rPr>
              <w:tab/>
              <w:t xml:space="preserve"> вычитывать разные виды информации;</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w:t>
            </w:r>
            <w:r w:rsidRPr="00CA6700">
              <w:rPr>
                <w:rFonts w:ascii="Times New Roman" w:eastAsia="Calibri" w:hAnsi="Times New Roman" w:cs="Times New Roman"/>
                <w:sz w:val="24"/>
                <w:szCs w:val="24"/>
                <w:lang w:eastAsia="ru-RU"/>
              </w:rPr>
              <w:tab/>
              <w:t xml:space="preserve"> характеризовать средства и способы связи предложений в тексте;</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w:t>
            </w:r>
            <w:r w:rsidRPr="00CA6700">
              <w:rPr>
                <w:rFonts w:ascii="Times New Roman" w:eastAsia="Calibri" w:hAnsi="Times New Roman" w:cs="Times New Roman"/>
                <w:sz w:val="24"/>
                <w:szCs w:val="24"/>
                <w:lang w:eastAsia="ru-RU"/>
              </w:rPr>
              <w:tab/>
              <w:t xml:space="preserve"> выполнять лингвостилистический анализ текста; определять авторскую позицию в тексте; высказывать свою точку зрения по проблеме текста;</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w:t>
            </w:r>
            <w:r w:rsidRPr="00CA6700">
              <w:rPr>
                <w:rFonts w:ascii="Times New Roman" w:eastAsia="Calibri" w:hAnsi="Times New Roman" w:cs="Times New Roman"/>
                <w:sz w:val="24"/>
                <w:szCs w:val="24"/>
                <w:lang w:eastAsia="ru-RU"/>
              </w:rPr>
              <w:tab/>
              <w:t xml:space="preserve"> характеризовать изобразительно-выразительные средства языка, указывать их роль в идейно-художественном содержании текста;</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w:t>
            </w:r>
            <w:r w:rsidRPr="00CA6700">
              <w:rPr>
                <w:rFonts w:ascii="Times New Roman" w:eastAsia="Calibri" w:hAnsi="Times New Roman" w:cs="Times New Roman"/>
                <w:sz w:val="24"/>
                <w:szCs w:val="24"/>
                <w:lang w:eastAsia="ru-RU"/>
              </w:rPr>
              <w:tab/>
              <w:t xml:space="preserve"> составлять связное высказывание (сочинение) в устной и письменной форме на основе проанализированных текстов;</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определять эмоциональный настрой текста;</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w:t>
            </w:r>
            <w:r w:rsidRPr="00CA6700">
              <w:rPr>
                <w:rFonts w:ascii="Times New Roman" w:eastAsia="Calibri" w:hAnsi="Times New Roman" w:cs="Times New Roman"/>
                <w:sz w:val="24"/>
                <w:szCs w:val="24"/>
                <w:lang w:eastAsia="ru-RU"/>
              </w:rPr>
              <w:tab/>
              <w:t xml:space="preserve"> анализировать речь с точки зрения правильности, точности, выразительности, уместности употребления языковых средств;</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w:t>
            </w:r>
            <w:r w:rsidRPr="00CA6700">
              <w:rPr>
                <w:rFonts w:ascii="Times New Roman" w:eastAsia="Calibri" w:hAnsi="Times New Roman" w:cs="Times New Roman"/>
                <w:sz w:val="24"/>
                <w:szCs w:val="24"/>
                <w:lang w:eastAsia="ru-RU"/>
              </w:rPr>
              <w:tab/>
              <w:t xml:space="preserve"> подбирать примеры по темам, взятым из изучаемых художественных произведений;</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w:t>
            </w:r>
            <w:r w:rsidRPr="00CA6700">
              <w:rPr>
                <w:rFonts w:ascii="Times New Roman" w:eastAsia="Calibri" w:hAnsi="Times New Roman" w:cs="Times New Roman"/>
                <w:sz w:val="24"/>
                <w:szCs w:val="24"/>
                <w:lang w:eastAsia="ru-RU"/>
              </w:rPr>
              <w:tab/>
              <w:t xml:space="preserve"> оценивать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w:t>
            </w:r>
            <w:r w:rsidRPr="00CA6700">
              <w:rPr>
                <w:rFonts w:ascii="Times New Roman" w:eastAsia="Calibri" w:hAnsi="Times New Roman" w:cs="Times New Roman"/>
                <w:sz w:val="24"/>
                <w:szCs w:val="24"/>
                <w:lang w:eastAsia="ru-RU"/>
              </w:rPr>
              <w:tab/>
              <w:t xml:space="preserve"> исправлять речевые недостатки, редактировать текст;</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w:t>
            </w:r>
            <w:r w:rsidRPr="00CA6700">
              <w:rPr>
                <w:rFonts w:ascii="Times New Roman" w:eastAsia="Calibri" w:hAnsi="Times New Roman" w:cs="Times New Roman"/>
                <w:sz w:val="24"/>
                <w:szCs w:val="24"/>
                <w:lang w:eastAsia="ru-RU"/>
              </w:rPr>
              <w:tab/>
              <w:t xml:space="preserve"> выступать перед аудиторией сверстников с небольшими информационными сообщениями, докладами на учебно-научную тему;</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w:t>
            </w:r>
            <w:r w:rsidRPr="00CA6700">
              <w:rPr>
                <w:rFonts w:ascii="Times New Roman" w:eastAsia="Calibri" w:hAnsi="Times New Roman" w:cs="Times New Roman"/>
                <w:sz w:val="24"/>
                <w:szCs w:val="24"/>
                <w:lang w:eastAsia="ru-RU"/>
              </w:rPr>
              <w:tab/>
              <w:t xml:space="preserve"> анализировать и сравнивать русский речевой этикет с речевым этикетом отдельных народов России и мира;</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w:t>
            </w:r>
            <w:r w:rsidRPr="00CA6700">
              <w:rPr>
                <w:rFonts w:ascii="Times New Roman" w:eastAsia="Calibri" w:hAnsi="Times New Roman" w:cs="Times New Roman"/>
                <w:sz w:val="24"/>
                <w:szCs w:val="24"/>
                <w:lang w:eastAsia="ru-RU"/>
              </w:rPr>
              <w:tab/>
              <w:t xml:space="preserve"> различать тексты разных функциональных стилей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w:t>
            </w:r>
            <w:r w:rsidRPr="00CA6700">
              <w:rPr>
                <w:rFonts w:ascii="Times New Roman" w:eastAsia="Calibri" w:hAnsi="Times New Roman" w:cs="Times New Roman"/>
                <w:sz w:val="24"/>
                <w:szCs w:val="24"/>
                <w:lang w:eastAsia="ru-RU"/>
              </w:rPr>
              <w:tab/>
              <w:t xml:space="preserve"> анализировать тексты разных жанров научного (учебно-научного), публицистического, официально-делового стилей,</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разговорной речи;</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w:t>
            </w:r>
            <w:r w:rsidRPr="00CA6700">
              <w:rPr>
                <w:rFonts w:ascii="Times New Roman" w:eastAsia="Calibri" w:hAnsi="Times New Roman" w:cs="Times New Roman"/>
                <w:sz w:val="24"/>
                <w:szCs w:val="24"/>
                <w:lang w:eastAsia="ru-RU"/>
              </w:rPr>
              <w:tab/>
              <w:t xml:space="preserve"> создавать устные и письменные высказывания разных стилей, жанров и типов речи (отзыв, сообщение, доклад; интервью, репортаж, эссе; расписка, доверенность, заявление; рассказ, беседа, спор);</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w:t>
            </w:r>
            <w:r w:rsidRPr="00CA6700">
              <w:rPr>
                <w:rFonts w:ascii="Times New Roman" w:eastAsia="Calibri" w:hAnsi="Times New Roman" w:cs="Times New Roman"/>
                <w:sz w:val="24"/>
                <w:szCs w:val="24"/>
                <w:lang w:eastAsia="ru-RU"/>
              </w:rPr>
              <w:tab/>
              <w:t xml:space="preserve"> подбирать тексты разных функциональных типов и стилей; осуществлять информационную переработку текста, создавать</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вторичный текст, используя разные виды переработки текста</w:t>
            </w:r>
          </w:p>
          <w:p w:rsidR="00530459" w:rsidRPr="00CA6700" w:rsidRDefault="00530459" w:rsidP="00CA6700">
            <w:pPr>
              <w:spacing w:after="0" w:line="240" w:lineRule="auto"/>
              <w:jc w:val="both"/>
              <w:rPr>
                <w:rFonts w:ascii="Times New Roman" w:eastAsia="Calibri" w:hAnsi="Times New Roman" w:cs="Times New Roman"/>
                <w:color w:val="000000"/>
                <w:sz w:val="24"/>
                <w:szCs w:val="24"/>
                <w:lang w:eastAsia="ru-RU"/>
              </w:rPr>
            </w:pPr>
            <w:r w:rsidRPr="00CA6700">
              <w:rPr>
                <w:rFonts w:ascii="Times New Roman" w:eastAsia="Calibri" w:hAnsi="Times New Roman" w:cs="Times New Roman"/>
                <w:sz w:val="24"/>
                <w:szCs w:val="24"/>
                <w:lang w:eastAsia="ru-RU"/>
              </w:rPr>
              <w:t>(план, тезисы, конспект, реферат, аннотацию, рецензию)</w:t>
            </w:r>
          </w:p>
        </w:tc>
      </w:tr>
      <w:tr w:rsidR="00530459" w:rsidRPr="00CA6700" w:rsidTr="00530459">
        <w:tc>
          <w:tcPr>
            <w:tcW w:w="2269" w:type="dxa"/>
            <w:tcBorders>
              <w:top w:val="single" w:sz="4" w:space="0" w:color="auto"/>
              <w:left w:val="single" w:sz="4" w:space="0" w:color="auto"/>
              <w:bottom w:val="single" w:sz="4" w:space="0" w:color="auto"/>
              <w:right w:val="single" w:sz="4" w:space="0" w:color="auto"/>
            </w:tcBorders>
          </w:tcPr>
          <w:p w:rsidR="00530459" w:rsidRPr="00CA6700" w:rsidRDefault="00530459" w:rsidP="00CA6700">
            <w:pPr>
              <w:spacing w:after="0" w:line="240" w:lineRule="auto"/>
              <w:jc w:val="both"/>
              <w:rPr>
                <w:rFonts w:ascii="Times New Roman" w:eastAsia="Calibri" w:hAnsi="Times New Roman" w:cs="Times New Roman"/>
                <w:b/>
                <w:sz w:val="24"/>
                <w:szCs w:val="24"/>
                <w:lang w:eastAsia="ru-RU"/>
              </w:rPr>
            </w:pPr>
            <w:r w:rsidRPr="00CA6700">
              <w:rPr>
                <w:rFonts w:ascii="Times New Roman" w:eastAsia="Calibri" w:hAnsi="Times New Roman" w:cs="Times New Roman"/>
                <w:b/>
                <w:sz w:val="24"/>
                <w:szCs w:val="24"/>
                <w:lang w:eastAsia="ru-RU"/>
              </w:rPr>
              <w:t>Фонетика. Орфоэпия. Графика. Орфография</w:t>
            </w:r>
          </w:p>
        </w:tc>
        <w:tc>
          <w:tcPr>
            <w:tcW w:w="7796" w:type="dxa"/>
            <w:tcBorders>
              <w:top w:val="single" w:sz="4" w:space="0" w:color="auto"/>
              <w:left w:val="single" w:sz="4" w:space="0" w:color="auto"/>
              <w:bottom w:val="single" w:sz="4" w:space="0" w:color="auto"/>
              <w:right w:val="single" w:sz="4" w:space="0" w:color="auto"/>
            </w:tcBorders>
          </w:tcPr>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w:t>
            </w:r>
            <w:r w:rsidRPr="00CA6700">
              <w:rPr>
                <w:rFonts w:ascii="Times New Roman" w:eastAsia="Calibri" w:hAnsi="Times New Roman" w:cs="Times New Roman"/>
                <w:sz w:val="24"/>
                <w:szCs w:val="24"/>
                <w:lang w:eastAsia="ru-RU"/>
              </w:rPr>
              <w:tab/>
              <w:t xml:space="preserve"> Проводить фонетический разбор; извлекать необходимую информацию по изучаемой теме из таблиц, схем учебника;</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w:t>
            </w:r>
            <w:r w:rsidRPr="00CA6700">
              <w:rPr>
                <w:rFonts w:ascii="Times New Roman" w:eastAsia="Calibri" w:hAnsi="Times New Roman" w:cs="Times New Roman"/>
                <w:sz w:val="24"/>
                <w:szCs w:val="24"/>
                <w:lang w:eastAsia="ru-RU"/>
              </w:rPr>
              <w:tab/>
              <w:t xml:space="preserve"> извлекать необходимую информацию из мультимедийных орфоэпических словарей и справочников; использовать ее в различных видах деятельности;</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w:t>
            </w:r>
            <w:r w:rsidRPr="00CA6700">
              <w:rPr>
                <w:rFonts w:ascii="Times New Roman" w:eastAsia="Calibri" w:hAnsi="Times New Roman" w:cs="Times New Roman"/>
                <w:sz w:val="24"/>
                <w:szCs w:val="24"/>
                <w:lang w:eastAsia="ru-RU"/>
              </w:rPr>
              <w:tab/>
              <w:t xml:space="preserve"> 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w:t>
            </w:r>
            <w:r w:rsidRPr="00CA6700">
              <w:rPr>
                <w:rFonts w:ascii="Times New Roman" w:eastAsia="Calibri" w:hAnsi="Times New Roman" w:cs="Times New Roman"/>
                <w:sz w:val="24"/>
                <w:szCs w:val="24"/>
                <w:lang w:eastAsia="ru-RU"/>
              </w:rPr>
              <w:tab/>
              <w:t xml:space="preserve"> проводить операции синтеза и анализа с целью обобщения признаков, характеристик, фактов и т. д.;</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w:t>
            </w:r>
            <w:r w:rsidRPr="00CA6700">
              <w:rPr>
                <w:rFonts w:ascii="Times New Roman" w:eastAsia="Calibri" w:hAnsi="Times New Roman" w:cs="Times New Roman"/>
                <w:sz w:val="24"/>
                <w:szCs w:val="24"/>
                <w:lang w:eastAsia="ru-RU"/>
              </w:rPr>
              <w:tab/>
              <w:t xml:space="preserve"> извлекать необходимую информацию из орфоэпических словарей и справочников; опознавать основные выразительные средства фонетики (звукопись)ь)</w:t>
            </w:r>
          </w:p>
        </w:tc>
      </w:tr>
      <w:tr w:rsidR="00530459" w:rsidRPr="00CA6700" w:rsidTr="00530459">
        <w:tc>
          <w:tcPr>
            <w:tcW w:w="2269" w:type="dxa"/>
            <w:tcBorders>
              <w:top w:val="single" w:sz="4" w:space="0" w:color="auto"/>
              <w:left w:val="single" w:sz="4" w:space="0" w:color="auto"/>
              <w:bottom w:val="single" w:sz="4" w:space="0" w:color="auto"/>
              <w:right w:val="single" w:sz="4" w:space="0" w:color="auto"/>
            </w:tcBorders>
          </w:tcPr>
          <w:p w:rsidR="00530459" w:rsidRPr="00CA6700" w:rsidRDefault="00530459" w:rsidP="00CA6700">
            <w:pPr>
              <w:spacing w:after="0" w:line="240" w:lineRule="auto"/>
              <w:jc w:val="both"/>
              <w:rPr>
                <w:rFonts w:ascii="Times New Roman" w:eastAsia="Calibri" w:hAnsi="Times New Roman" w:cs="Times New Roman"/>
                <w:b/>
                <w:sz w:val="24"/>
                <w:szCs w:val="24"/>
                <w:lang w:eastAsia="ru-RU"/>
              </w:rPr>
            </w:pPr>
            <w:r w:rsidRPr="00CA6700">
              <w:rPr>
                <w:rFonts w:ascii="Times New Roman" w:eastAsia="Calibri" w:hAnsi="Times New Roman" w:cs="Times New Roman"/>
                <w:b/>
                <w:sz w:val="24"/>
                <w:szCs w:val="24"/>
                <w:lang w:eastAsia="ru-RU"/>
              </w:rPr>
              <w:t>Лексикология и фразеология</w:t>
            </w:r>
          </w:p>
        </w:tc>
        <w:tc>
          <w:tcPr>
            <w:tcW w:w="7796" w:type="dxa"/>
            <w:tcBorders>
              <w:top w:val="single" w:sz="4" w:space="0" w:color="auto"/>
              <w:left w:val="single" w:sz="4" w:space="0" w:color="auto"/>
              <w:bottom w:val="single" w:sz="4" w:space="0" w:color="auto"/>
              <w:right w:val="single" w:sz="4" w:space="0" w:color="auto"/>
            </w:tcBorders>
          </w:tcPr>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w:t>
            </w:r>
            <w:r w:rsidRPr="00CA6700">
              <w:rPr>
                <w:rFonts w:ascii="Times New Roman" w:eastAsia="Calibri" w:hAnsi="Times New Roman" w:cs="Times New Roman"/>
                <w:sz w:val="24"/>
                <w:szCs w:val="24"/>
                <w:lang w:eastAsia="ru-RU"/>
              </w:rPr>
              <w:tab/>
              <w:t xml:space="preserve"> Аргументировать различие лексического и грамматического значения слова; опознавать основные выразительные средства лексики и фразеологии в публицистической и художественной речи и оценивать их;</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w:t>
            </w:r>
            <w:r w:rsidRPr="00CA6700">
              <w:rPr>
                <w:rFonts w:ascii="Times New Roman" w:eastAsia="Calibri" w:hAnsi="Times New Roman" w:cs="Times New Roman"/>
                <w:sz w:val="24"/>
                <w:szCs w:val="24"/>
                <w:lang w:eastAsia="ru-RU"/>
              </w:rPr>
              <w:tab/>
              <w:t xml:space="preserve"> объяснять особенности употребления лексических средств в текстах научного и официально-делового стилей речи;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w:t>
            </w:r>
            <w:r w:rsidRPr="00CA6700">
              <w:rPr>
                <w:rFonts w:ascii="Times New Roman" w:eastAsia="Calibri" w:hAnsi="Times New Roman" w:cs="Times New Roman"/>
                <w:sz w:val="24"/>
                <w:szCs w:val="24"/>
                <w:lang w:eastAsia="ru-RU"/>
              </w:rPr>
              <w:tab/>
              <w:t xml:space="preserve"> познавать основные виды тропов, построенных на переносном значении слова (метафора, эпитет, олицетворение)</w:t>
            </w:r>
          </w:p>
        </w:tc>
      </w:tr>
      <w:tr w:rsidR="00530459" w:rsidRPr="00CA6700" w:rsidTr="00530459">
        <w:tc>
          <w:tcPr>
            <w:tcW w:w="2269" w:type="dxa"/>
            <w:tcBorders>
              <w:top w:val="single" w:sz="4" w:space="0" w:color="auto"/>
              <w:left w:val="single" w:sz="4" w:space="0" w:color="auto"/>
              <w:bottom w:val="single" w:sz="4" w:space="0" w:color="auto"/>
              <w:right w:val="single" w:sz="4" w:space="0" w:color="auto"/>
            </w:tcBorders>
          </w:tcPr>
          <w:p w:rsidR="00530459" w:rsidRPr="00CA6700" w:rsidRDefault="00530459" w:rsidP="00CA6700">
            <w:pPr>
              <w:spacing w:after="0" w:line="240" w:lineRule="auto"/>
              <w:jc w:val="both"/>
              <w:rPr>
                <w:rFonts w:ascii="Times New Roman" w:eastAsia="Calibri" w:hAnsi="Times New Roman" w:cs="Times New Roman"/>
                <w:b/>
                <w:sz w:val="24"/>
                <w:szCs w:val="24"/>
                <w:lang w:eastAsia="ru-RU"/>
              </w:rPr>
            </w:pPr>
            <w:proofErr w:type="spellStart"/>
            <w:r w:rsidRPr="00CA6700">
              <w:rPr>
                <w:rFonts w:ascii="Times New Roman" w:eastAsia="Calibri" w:hAnsi="Times New Roman" w:cs="Times New Roman"/>
                <w:b/>
                <w:sz w:val="24"/>
                <w:szCs w:val="24"/>
                <w:lang w:eastAsia="ru-RU"/>
              </w:rPr>
              <w:t>Морфемика</w:t>
            </w:r>
            <w:proofErr w:type="spellEnd"/>
            <w:r w:rsidRPr="00CA6700">
              <w:rPr>
                <w:rFonts w:ascii="Times New Roman" w:eastAsia="Calibri" w:hAnsi="Times New Roman" w:cs="Times New Roman"/>
                <w:b/>
                <w:sz w:val="24"/>
                <w:szCs w:val="24"/>
                <w:lang w:eastAsia="ru-RU"/>
              </w:rPr>
              <w:t>, словообразование,  Орфография</w:t>
            </w:r>
          </w:p>
        </w:tc>
        <w:tc>
          <w:tcPr>
            <w:tcW w:w="7796" w:type="dxa"/>
            <w:tcBorders>
              <w:top w:val="single" w:sz="4" w:space="0" w:color="auto"/>
              <w:left w:val="single" w:sz="4" w:space="0" w:color="auto"/>
              <w:bottom w:val="single" w:sz="4" w:space="0" w:color="auto"/>
              <w:right w:val="single" w:sz="4" w:space="0" w:color="auto"/>
            </w:tcBorders>
          </w:tcPr>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w:t>
            </w:r>
            <w:r w:rsidRPr="00CA6700">
              <w:rPr>
                <w:rFonts w:ascii="Times New Roman" w:eastAsia="Calibri" w:hAnsi="Times New Roman" w:cs="Times New Roman"/>
                <w:sz w:val="24"/>
                <w:szCs w:val="24"/>
                <w:lang w:eastAsia="ru-RU"/>
              </w:rPr>
              <w:tab/>
              <w:t xml:space="preserve"> Опознавать, наблюдать изучаемое языковое явление, извлекать его из текста;</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w:t>
            </w:r>
            <w:r w:rsidRPr="00CA6700">
              <w:rPr>
                <w:rFonts w:ascii="Times New Roman" w:eastAsia="Calibri" w:hAnsi="Times New Roman" w:cs="Times New Roman"/>
                <w:sz w:val="24"/>
                <w:szCs w:val="24"/>
                <w:lang w:eastAsia="ru-RU"/>
              </w:rPr>
              <w:tab/>
              <w:t xml:space="preserve"> проводить морфемный, словообразовательный, этимологический, орфографический анализ;</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w:t>
            </w:r>
            <w:r w:rsidRPr="00CA6700">
              <w:rPr>
                <w:rFonts w:ascii="Times New Roman" w:eastAsia="Calibri" w:hAnsi="Times New Roman" w:cs="Times New Roman"/>
                <w:sz w:val="24"/>
                <w:szCs w:val="24"/>
                <w:lang w:eastAsia="ru-RU"/>
              </w:rPr>
              <w:tab/>
              <w:t xml:space="preserve"> извлекать необходимую информацию по изучаемой теме из таблиц, схем учебника;</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w:t>
            </w:r>
            <w:r w:rsidRPr="00CA6700">
              <w:rPr>
                <w:rFonts w:ascii="Times New Roman" w:eastAsia="Calibri" w:hAnsi="Times New Roman" w:cs="Times New Roman"/>
                <w:sz w:val="24"/>
                <w:szCs w:val="24"/>
                <w:lang w:eastAsia="ru-RU"/>
              </w:rPr>
              <w:tab/>
              <w:t xml:space="preserve"> характеризовать словообразовательные цепочки и словообразовательные гнезда, устанавливая смысловую и структурную связь однокоренных слов;</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w:t>
            </w:r>
            <w:r w:rsidRPr="00CA6700">
              <w:rPr>
                <w:rFonts w:ascii="Times New Roman" w:eastAsia="Calibri" w:hAnsi="Times New Roman" w:cs="Times New Roman"/>
                <w:sz w:val="24"/>
                <w:szCs w:val="24"/>
                <w:lang w:eastAsia="ru-RU"/>
              </w:rPr>
              <w:tab/>
              <w:t xml:space="preserve"> опознавать основные выразительные средства словообразования в художественной речи и оценивать их;</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w:t>
            </w:r>
            <w:r w:rsidRPr="00CA6700">
              <w:rPr>
                <w:rFonts w:ascii="Times New Roman" w:eastAsia="Calibri" w:hAnsi="Times New Roman" w:cs="Times New Roman"/>
                <w:sz w:val="24"/>
                <w:szCs w:val="24"/>
                <w:lang w:eastAsia="ru-RU"/>
              </w:rPr>
              <w:tab/>
              <w:t xml:space="preserve"> извлекать необходимую информацию из морфемных, словообразовательных и этимологических словарей и справочников, в том числе мультимедийных;</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w:t>
            </w:r>
            <w:r w:rsidRPr="00CA6700">
              <w:rPr>
                <w:rFonts w:ascii="Times New Roman" w:eastAsia="Calibri" w:hAnsi="Times New Roman" w:cs="Times New Roman"/>
                <w:sz w:val="24"/>
                <w:szCs w:val="24"/>
                <w:lang w:eastAsia="ru-RU"/>
              </w:rPr>
              <w:tab/>
              <w:t xml:space="preserve"> использовать этимологическую справку для объяснения правописания и лексического значения слова</w:t>
            </w:r>
          </w:p>
        </w:tc>
      </w:tr>
      <w:tr w:rsidR="00530459" w:rsidRPr="00CA6700" w:rsidTr="00530459">
        <w:tc>
          <w:tcPr>
            <w:tcW w:w="2269" w:type="dxa"/>
            <w:tcBorders>
              <w:top w:val="single" w:sz="4" w:space="0" w:color="auto"/>
              <w:left w:val="single" w:sz="4" w:space="0" w:color="auto"/>
              <w:bottom w:val="single" w:sz="4" w:space="0" w:color="auto"/>
              <w:right w:val="single" w:sz="4" w:space="0" w:color="auto"/>
            </w:tcBorders>
          </w:tcPr>
          <w:p w:rsidR="00530459" w:rsidRPr="00CA6700" w:rsidRDefault="00530459" w:rsidP="00CA6700">
            <w:pPr>
              <w:spacing w:after="0" w:line="240" w:lineRule="auto"/>
              <w:jc w:val="both"/>
              <w:rPr>
                <w:rFonts w:ascii="Times New Roman" w:eastAsia="Calibri" w:hAnsi="Times New Roman" w:cs="Times New Roman"/>
                <w:b/>
                <w:sz w:val="24"/>
                <w:szCs w:val="24"/>
                <w:lang w:eastAsia="ru-RU"/>
              </w:rPr>
            </w:pPr>
            <w:r w:rsidRPr="00CA6700">
              <w:rPr>
                <w:rFonts w:ascii="Times New Roman" w:eastAsia="Calibri" w:hAnsi="Times New Roman" w:cs="Times New Roman"/>
                <w:b/>
                <w:sz w:val="24"/>
                <w:szCs w:val="24"/>
                <w:lang w:eastAsia="ru-RU"/>
              </w:rPr>
              <w:t>Морфология и орфография</w:t>
            </w:r>
          </w:p>
        </w:tc>
        <w:tc>
          <w:tcPr>
            <w:tcW w:w="7796" w:type="dxa"/>
            <w:tcBorders>
              <w:top w:val="single" w:sz="4" w:space="0" w:color="auto"/>
              <w:left w:val="single" w:sz="4" w:space="0" w:color="auto"/>
              <w:bottom w:val="single" w:sz="4" w:space="0" w:color="auto"/>
              <w:right w:val="single" w:sz="4" w:space="0" w:color="auto"/>
            </w:tcBorders>
          </w:tcPr>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 xml:space="preserve">- Опознавать, наблюдать изучаемое языковое явление, извлекать его из текста, анализировать с точки зрения </w:t>
            </w:r>
            <w:proofErr w:type="spellStart"/>
            <w:r w:rsidRPr="00CA6700">
              <w:rPr>
                <w:rFonts w:ascii="Times New Roman" w:eastAsia="Calibri" w:hAnsi="Times New Roman" w:cs="Times New Roman"/>
                <w:sz w:val="24"/>
                <w:szCs w:val="24"/>
                <w:lang w:eastAsia="ru-RU"/>
              </w:rPr>
              <w:t>текстообразующей</w:t>
            </w:r>
            <w:proofErr w:type="spellEnd"/>
            <w:r w:rsidRPr="00CA6700">
              <w:rPr>
                <w:rFonts w:ascii="Times New Roman" w:eastAsia="Calibri" w:hAnsi="Times New Roman" w:cs="Times New Roman"/>
                <w:sz w:val="24"/>
                <w:szCs w:val="24"/>
                <w:lang w:eastAsia="ru-RU"/>
              </w:rPr>
              <w:t xml:space="preserve"> роли;</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  проводить морфологический, орфографический, пунктуационный анализ;</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 извлекать необходимую информацию по изучаемой теме из</w:t>
            </w:r>
            <w:r w:rsidR="00CA6700">
              <w:rPr>
                <w:rFonts w:ascii="Times New Roman" w:eastAsia="Calibri" w:hAnsi="Times New Roman" w:cs="Times New Roman"/>
                <w:sz w:val="24"/>
                <w:szCs w:val="24"/>
                <w:lang w:eastAsia="ru-RU"/>
              </w:rPr>
              <w:t xml:space="preserve"> </w:t>
            </w:r>
            <w:r w:rsidRPr="00CA6700">
              <w:rPr>
                <w:rFonts w:ascii="Times New Roman" w:eastAsia="Calibri" w:hAnsi="Times New Roman" w:cs="Times New Roman"/>
                <w:sz w:val="24"/>
                <w:szCs w:val="24"/>
                <w:lang w:eastAsia="ru-RU"/>
              </w:rPr>
              <w:t>таблиц, схем учебника; строить рассуждения с целью анализа</w:t>
            </w:r>
            <w:r w:rsidR="00CA6700">
              <w:rPr>
                <w:rFonts w:ascii="Times New Roman" w:eastAsia="Calibri" w:hAnsi="Times New Roman" w:cs="Times New Roman"/>
                <w:sz w:val="24"/>
                <w:szCs w:val="24"/>
                <w:lang w:eastAsia="ru-RU"/>
              </w:rPr>
              <w:t xml:space="preserve"> </w:t>
            </w:r>
            <w:r w:rsidRPr="00CA6700">
              <w:rPr>
                <w:rFonts w:ascii="Times New Roman" w:eastAsia="Calibri" w:hAnsi="Times New Roman" w:cs="Times New Roman"/>
                <w:sz w:val="24"/>
                <w:szCs w:val="24"/>
                <w:lang w:eastAsia="ru-RU"/>
              </w:rPr>
              <w:t>проделанной работы;</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  определять круг орфографических и пунктуационных правил,</w:t>
            </w:r>
            <w:r w:rsidR="00CA6700">
              <w:rPr>
                <w:rFonts w:ascii="Times New Roman" w:eastAsia="Calibri" w:hAnsi="Times New Roman" w:cs="Times New Roman"/>
                <w:sz w:val="24"/>
                <w:szCs w:val="24"/>
                <w:lang w:eastAsia="ru-RU"/>
              </w:rPr>
              <w:t xml:space="preserve"> </w:t>
            </w:r>
            <w:r w:rsidRPr="00CA6700">
              <w:rPr>
                <w:rFonts w:ascii="Times New Roman" w:eastAsia="Calibri" w:hAnsi="Times New Roman" w:cs="Times New Roman"/>
                <w:sz w:val="24"/>
                <w:szCs w:val="24"/>
                <w:lang w:eastAsia="ru-RU"/>
              </w:rPr>
              <w:t>по которым следует ориентироваться в конкретном случае;</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 проводить операции синтеза и анализа с целью обобщения признаков, характеристик, фактов и т. д.; подбирать примеры по</w:t>
            </w:r>
            <w:r w:rsidR="00CA6700">
              <w:rPr>
                <w:rFonts w:ascii="Times New Roman" w:eastAsia="Calibri" w:hAnsi="Times New Roman" w:cs="Times New Roman"/>
                <w:sz w:val="24"/>
                <w:szCs w:val="24"/>
                <w:lang w:eastAsia="ru-RU"/>
              </w:rPr>
              <w:t xml:space="preserve"> </w:t>
            </w:r>
            <w:r w:rsidRPr="00CA6700">
              <w:rPr>
                <w:rFonts w:ascii="Times New Roman" w:eastAsia="Calibri" w:hAnsi="Times New Roman" w:cs="Times New Roman"/>
                <w:sz w:val="24"/>
                <w:szCs w:val="24"/>
                <w:lang w:eastAsia="ru-RU"/>
              </w:rPr>
              <w:t>теме из художественных текстов изучаемых произведений;</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 xml:space="preserve">- составлять монологическое высказывание на </w:t>
            </w:r>
            <w:proofErr w:type="spellStart"/>
            <w:r w:rsidRPr="00CA6700">
              <w:rPr>
                <w:rFonts w:ascii="Times New Roman" w:eastAsia="Calibri" w:hAnsi="Times New Roman" w:cs="Times New Roman"/>
                <w:sz w:val="24"/>
                <w:szCs w:val="24"/>
                <w:lang w:eastAsia="ru-RU"/>
              </w:rPr>
              <w:t>лингвистическуютему</w:t>
            </w:r>
            <w:proofErr w:type="spellEnd"/>
            <w:r w:rsidRPr="00CA6700">
              <w:rPr>
                <w:rFonts w:ascii="Times New Roman" w:eastAsia="Calibri" w:hAnsi="Times New Roman" w:cs="Times New Roman"/>
                <w:sz w:val="24"/>
                <w:szCs w:val="24"/>
                <w:lang w:eastAsia="ru-RU"/>
              </w:rPr>
              <w:t xml:space="preserve"> в устной или письменной форме; анализировать текст </w:t>
            </w:r>
            <w:proofErr w:type="spellStart"/>
            <w:r w:rsidRPr="00CA6700">
              <w:rPr>
                <w:rFonts w:ascii="Times New Roman" w:eastAsia="Calibri" w:hAnsi="Times New Roman" w:cs="Times New Roman"/>
                <w:sz w:val="24"/>
                <w:szCs w:val="24"/>
                <w:lang w:eastAsia="ru-RU"/>
              </w:rPr>
              <w:t>сцелью</w:t>
            </w:r>
            <w:proofErr w:type="spellEnd"/>
            <w:r w:rsidRPr="00CA6700">
              <w:rPr>
                <w:rFonts w:ascii="Times New Roman" w:eastAsia="Calibri" w:hAnsi="Times New Roman" w:cs="Times New Roman"/>
                <w:sz w:val="24"/>
                <w:szCs w:val="24"/>
                <w:lang w:eastAsia="ru-RU"/>
              </w:rPr>
              <w:t xml:space="preserve"> обнаружения изученных понятий (категорий), орфограмм, </w:t>
            </w:r>
            <w:proofErr w:type="spellStart"/>
            <w:r w:rsidRPr="00CA6700">
              <w:rPr>
                <w:rFonts w:ascii="Times New Roman" w:eastAsia="Calibri" w:hAnsi="Times New Roman" w:cs="Times New Roman"/>
                <w:sz w:val="24"/>
                <w:szCs w:val="24"/>
                <w:lang w:eastAsia="ru-RU"/>
              </w:rPr>
              <w:t>пунктограмм</w:t>
            </w:r>
            <w:proofErr w:type="spellEnd"/>
            <w:r w:rsidRPr="00CA6700">
              <w:rPr>
                <w:rFonts w:ascii="Times New Roman" w:eastAsia="Calibri" w:hAnsi="Times New Roman" w:cs="Times New Roman"/>
                <w:sz w:val="24"/>
                <w:szCs w:val="24"/>
                <w:lang w:eastAsia="ru-RU"/>
              </w:rPr>
              <w:t>;</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 xml:space="preserve">-анализировать языковые единицы с точки зрения правильности, точности и уместности их употребления; </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 извлекать необходимую информацию из мультимедийных</w:t>
            </w:r>
            <w:r w:rsidR="00CA6700">
              <w:rPr>
                <w:rFonts w:ascii="Times New Roman" w:eastAsia="Calibri" w:hAnsi="Times New Roman" w:cs="Times New Roman"/>
                <w:sz w:val="24"/>
                <w:szCs w:val="24"/>
                <w:lang w:eastAsia="ru-RU"/>
              </w:rPr>
              <w:t xml:space="preserve"> </w:t>
            </w:r>
            <w:r w:rsidRPr="00CA6700">
              <w:rPr>
                <w:rFonts w:ascii="Times New Roman" w:eastAsia="Calibri" w:hAnsi="Times New Roman" w:cs="Times New Roman"/>
                <w:sz w:val="24"/>
                <w:szCs w:val="24"/>
                <w:lang w:eastAsia="ru-RU"/>
              </w:rPr>
              <w:t>словарей и справочников по правописанию; использовать эту</w:t>
            </w:r>
            <w:r w:rsidR="00CA6700">
              <w:rPr>
                <w:rFonts w:ascii="Times New Roman" w:eastAsia="Calibri" w:hAnsi="Times New Roman" w:cs="Times New Roman"/>
                <w:sz w:val="24"/>
                <w:szCs w:val="24"/>
                <w:lang w:eastAsia="ru-RU"/>
              </w:rPr>
              <w:t xml:space="preserve"> </w:t>
            </w:r>
            <w:r w:rsidRPr="00CA6700">
              <w:rPr>
                <w:rFonts w:ascii="Times New Roman" w:eastAsia="Calibri" w:hAnsi="Times New Roman" w:cs="Times New Roman"/>
                <w:sz w:val="24"/>
                <w:szCs w:val="24"/>
                <w:lang w:eastAsia="ru-RU"/>
              </w:rPr>
              <w:t>информацию в процессе письма; определять роль слов разных</w:t>
            </w:r>
            <w:r w:rsidR="00CA6700">
              <w:rPr>
                <w:rFonts w:ascii="Times New Roman" w:eastAsia="Calibri" w:hAnsi="Times New Roman" w:cs="Times New Roman"/>
                <w:sz w:val="24"/>
                <w:szCs w:val="24"/>
                <w:lang w:eastAsia="ru-RU"/>
              </w:rPr>
              <w:t xml:space="preserve"> </w:t>
            </w:r>
            <w:r w:rsidRPr="00CA6700">
              <w:rPr>
                <w:rFonts w:ascii="Times New Roman" w:eastAsia="Calibri" w:hAnsi="Times New Roman" w:cs="Times New Roman"/>
                <w:sz w:val="24"/>
                <w:szCs w:val="24"/>
                <w:lang w:eastAsia="ru-RU"/>
              </w:rPr>
              <w:t xml:space="preserve">частей речи в </w:t>
            </w:r>
            <w:proofErr w:type="spellStart"/>
            <w:r w:rsidRPr="00CA6700">
              <w:rPr>
                <w:rFonts w:ascii="Times New Roman" w:eastAsia="Calibri" w:hAnsi="Times New Roman" w:cs="Times New Roman"/>
                <w:sz w:val="24"/>
                <w:szCs w:val="24"/>
                <w:lang w:eastAsia="ru-RU"/>
              </w:rPr>
              <w:t>текстообразовании</w:t>
            </w:r>
            <w:proofErr w:type="spellEnd"/>
          </w:p>
        </w:tc>
      </w:tr>
      <w:tr w:rsidR="00530459" w:rsidRPr="00CA6700" w:rsidTr="00530459">
        <w:tc>
          <w:tcPr>
            <w:tcW w:w="2269" w:type="dxa"/>
            <w:tcBorders>
              <w:top w:val="single" w:sz="4" w:space="0" w:color="auto"/>
              <w:left w:val="single" w:sz="4" w:space="0" w:color="auto"/>
              <w:bottom w:val="single" w:sz="4" w:space="0" w:color="auto"/>
              <w:right w:val="single" w:sz="4" w:space="0" w:color="auto"/>
            </w:tcBorders>
          </w:tcPr>
          <w:p w:rsidR="00530459" w:rsidRPr="00CA6700" w:rsidRDefault="00530459" w:rsidP="00CA6700">
            <w:pPr>
              <w:spacing w:after="0" w:line="240" w:lineRule="auto"/>
              <w:jc w:val="both"/>
              <w:rPr>
                <w:rFonts w:ascii="Times New Roman" w:eastAsia="Calibri" w:hAnsi="Times New Roman" w:cs="Times New Roman"/>
                <w:b/>
                <w:sz w:val="24"/>
                <w:szCs w:val="24"/>
                <w:lang w:eastAsia="ru-RU"/>
              </w:rPr>
            </w:pPr>
            <w:r w:rsidRPr="00CA6700">
              <w:rPr>
                <w:rFonts w:ascii="Times New Roman" w:eastAsia="Calibri" w:hAnsi="Times New Roman" w:cs="Times New Roman"/>
                <w:b/>
                <w:sz w:val="24"/>
                <w:szCs w:val="24"/>
                <w:lang w:eastAsia="ru-RU"/>
              </w:rPr>
              <w:t>Синтаксис и пунктуация</w:t>
            </w:r>
          </w:p>
        </w:tc>
        <w:tc>
          <w:tcPr>
            <w:tcW w:w="7796" w:type="dxa"/>
            <w:tcBorders>
              <w:top w:val="single" w:sz="4" w:space="0" w:color="auto"/>
              <w:left w:val="single" w:sz="4" w:space="0" w:color="auto"/>
              <w:bottom w:val="single" w:sz="4" w:space="0" w:color="auto"/>
              <w:right w:val="single" w:sz="4" w:space="0" w:color="auto"/>
            </w:tcBorders>
          </w:tcPr>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w:t>
            </w:r>
            <w:r w:rsidRPr="00CA6700">
              <w:rPr>
                <w:rFonts w:ascii="Times New Roman" w:eastAsia="Calibri" w:hAnsi="Times New Roman" w:cs="Times New Roman"/>
                <w:sz w:val="24"/>
                <w:szCs w:val="24"/>
                <w:lang w:eastAsia="ru-RU"/>
              </w:rPr>
              <w:tab/>
              <w:t xml:space="preserve"> Опознавать, наблюдать изучаемое языковое явление, извлекать</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 xml:space="preserve">его из текста, анализировать с точки зрения </w:t>
            </w:r>
            <w:proofErr w:type="spellStart"/>
            <w:r w:rsidRPr="00CA6700">
              <w:rPr>
                <w:rFonts w:ascii="Times New Roman" w:eastAsia="Calibri" w:hAnsi="Times New Roman" w:cs="Times New Roman"/>
                <w:sz w:val="24"/>
                <w:szCs w:val="24"/>
                <w:lang w:eastAsia="ru-RU"/>
              </w:rPr>
              <w:t>текстообразующей</w:t>
            </w:r>
            <w:proofErr w:type="spellEnd"/>
            <w:r w:rsidR="00CA6700">
              <w:rPr>
                <w:rFonts w:ascii="Times New Roman" w:eastAsia="Calibri" w:hAnsi="Times New Roman" w:cs="Times New Roman"/>
                <w:sz w:val="24"/>
                <w:szCs w:val="24"/>
                <w:lang w:eastAsia="ru-RU"/>
              </w:rPr>
              <w:t xml:space="preserve"> </w:t>
            </w:r>
            <w:r w:rsidRPr="00CA6700">
              <w:rPr>
                <w:rFonts w:ascii="Times New Roman" w:eastAsia="Calibri" w:hAnsi="Times New Roman" w:cs="Times New Roman"/>
                <w:sz w:val="24"/>
                <w:szCs w:val="24"/>
                <w:lang w:eastAsia="ru-RU"/>
              </w:rPr>
              <w:t>роли, проводить языковой разбор (фонетический, лексический, морфемный, словообразовательный, этимологический, морфологический, синтаксический, орфографический,</w:t>
            </w:r>
            <w:r w:rsidR="00CA6700">
              <w:rPr>
                <w:rFonts w:ascii="Times New Roman" w:eastAsia="Calibri" w:hAnsi="Times New Roman" w:cs="Times New Roman"/>
                <w:sz w:val="24"/>
                <w:szCs w:val="24"/>
                <w:lang w:eastAsia="ru-RU"/>
              </w:rPr>
              <w:t xml:space="preserve"> </w:t>
            </w:r>
            <w:r w:rsidRPr="00CA6700">
              <w:rPr>
                <w:rFonts w:ascii="Times New Roman" w:eastAsia="Calibri" w:hAnsi="Times New Roman" w:cs="Times New Roman"/>
                <w:sz w:val="24"/>
                <w:szCs w:val="24"/>
                <w:lang w:eastAsia="ru-RU"/>
              </w:rPr>
              <w:t>пунктуационный);</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w:t>
            </w:r>
            <w:r w:rsidRPr="00CA6700">
              <w:rPr>
                <w:rFonts w:ascii="Times New Roman" w:eastAsia="Calibri" w:hAnsi="Times New Roman" w:cs="Times New Roman"/>
                <w:sz w:val="24"/>
                <w:szCs w:val="24"/>
                <w:lang w:eastAsia="ru-RU"/>
              </w:rPr>
              <w:tab/>
              <w:t xml:space="preserve"> комментировать ответы товарищей;</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w:t>
            </w:r>
            <w:r w:rsidRPr="00CA6700">
              <w:rPr>
                <w:rFonts w:ascii="Times New Roman" w:eastAsia="Calibri" w:hAnsi="Times New Roman" w:cs="Times New Roman"/>
                <w:sz w:val="24"/>
                <w:szCs w:val="24"/>
                <w:lang w:eastAsia="ru-RU"/>
              </w:rPr>
              <w:tab/>
              <w:t xml:space="preserve"> извлекать необходимую информацию по изучаемой теме из таблиц, схем учебника; 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 анализировать текст с целью обнаружения</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 xml:space="preserve">изученных понятий (категорий), орфограмм, </w:t>
            </w:r>
            <w:proofErr w:type="spellStart"/>
            <w:r w:rsidRPr="00CA6700">
              <w:rPr>
                <w:rFonts w:ascii="Times New Roman" w:eastAsia="Calibri" w:hAnsi="Times New Roman" w:cs="Times New Roman"/>
                <w:sz w:val="24"/>
                <w:szCs w:val="24"/>
                <w:lang w:eastAsia="ru-RU"/>
              </w:rPr>
              <w:t>пунктограмм</w:t>
            </w:r>
            <w:proofErr w:type="spellEnd"/>
            <w:r w:rsidRPr="00CA6700">
              <w:rPr>
                <w:rFonts w:ascii="Times New Roman" w:eastAsia="Calibri" w:hAnsi="Times New Roman" w:cs="Times New Roman"/>
                <w:sz w:val="24"/>
                <w:szCs w:val="24"/>
                <w:lang w:eastAsia="ru-RU"/>
              </w:rPr>
              <w:t>;</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w:t>
            </w:r>
            <w:r w:rsidRPr="00CA6700">
              <w:rPr>
                <w:rFonts w:ascii="Times New Roman" w:eastAsia="Calibri" w:hAnsi="Times New Roman" w:cs="Times New Roman"/>
                <w:sz w:val="24"/>
                <w:szCs w:val="24"/>
                <w:lang w:eastAsia="ru-RU"/>
              </w:rPr>
              <w:tab/>
              <w:t xml:space="preserve"> составлять синтаксические конструкции (словосочетания, предложения) по опорным словам, схемам, заданным темам, соблюдая основные синтаксические нормы;</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w:t>
            </w:r>
            <w:r w:rsidRPr="00CA6700">
              <w:rPr>
                <w:rFonts w:ascii="Times New Roman" w:eastAsia="Calibri" w:hAnsi="Times New Roman" w:cs="Times New Roman"/>
                <w:sz w:val="24"/>
                <w:szCs w:val="24"/>
                <w:lang w:eastAsia="ru-RU"/>
              </w:rPr>
              <w:tab/>
              <w:t xml:space="preserve"> проводить операции синтеза и анализа с целью обобщения признаков, характеристик, фактов и т. д.; подбирать примеры по теме из художественных текстов изучаемых произведений;</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w:t>
            </w:r>
            <w:r w:rsidRPr="00CA6700">
              <w:rPr>
                <w:rFonts w:ascii="Times New Roman" w:eastAsia="Calibri" w:hAnsi="Times New Roman" w:cs="Times New Roman"/>
                <w:sz w:val="24"/>
                <w:szCs w:val="24"/>
                <w:lang w:eastAsia="ru-RU"/>
              </w:rPr>
              <w:tab/>
              <w:t xml:space="preserve"> определять роль синтаксических конструкций в </w:t>
            </w:r>
            <w:proofErr w:type="spellStart"/>
            <w:r w:rsidRPr="00CA6700">
              <w:rPr>
                <w:rFonts w:ascii="Times New Roman" w:eastAsia="Calibri" w:hAnsi="Times New Roman" w:cs="Times New Roman"/>
                <w:sz w:val="24"/>
                <w:szCs w:val="24"/>
                <w:lang w:eastAsia="ru-RU"/>
              </w:rPr>
              <w:t>текстообразовании</w:t>
            </w:r>
            <w:proofErr w:type="spellEnd"/>
            <w:r w:rsidRPr="00CA6700">
              <w:rPr>
                <w:rFonts w:ascii="Times New Roman" w:eastAsia="Calibri" w:hAnsi="Times New Roman" w:cs="Times New Roman"/>
                <w:sz w:val="24"/>
                <w:szCs w:val="24"/>
                <w:lang w:eastAsia="ru-RU"/>
              </w:rPr>
              <w:t>; находить в тексте стилистические фигуры;</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w:t>
            </w:r>
            <w:r w:rsidRPr="00CA6700">
              <w:rPr>
                <w:rFonts w:ascii="Times New Roman" w:eastAsia="Calibri" w:hAnsi="Times New Roman" w:cs="Times New Roman"/>
                <w:sz w:val="24"/>
                <w:szCs w:val="24"/>
                <w:lang w:eastAsia="ru-RU"/>
              </w:rPr>
              <w:tab/>
              <w:t xml:space="preserve"> составлять связное высказывание (сочинение) на лингвистическую тему в устной и письменной форме по теме занятия;</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w:t>
            </w:r>
            <w:r w:rsidRPr="00CA6700">
              <w:rPr>
                <w:rFonts w:ascii="Times New Roman" w:eastAsia="Calibri" w:hAnsi="Times New Roman" w:cs="Times New Roman"/>
                <w:sz w:val="24"/>
                <w:szCs w:val="24"/>
                <w:lang w:eastAsia="ru-RU"/>
              </w:rPr>
              <w:tab/>
              <w:t xml:space="preserve"> извлекать необходимую информацию из мультимедийных словарей и справочников по правописанию; использовать эту информацию в процессе письма;</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w:t>
            </w:r>
            <w:r w:rsidRPr="00CA6700">
              <w:rPr>
                <w:rFonts w:ascii="Times New Roman" w:eastAsia="Calibri" w:hAnsi="Times New Roman" w:cs="Times New Roman"/>
                <w:sz w:val="24"/>
                <w:szCs w:val="24"/>
                <w:lang w:eastAsia="ru-RU"/>
              </w:rPr>
              <w:tab/>
              <w:t xml:space="preserve"> производить синонимическую замену синтаксических конструкций;</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w:t>
            </w:r>
            <w:r w:rsidRPr="00CA6700">
              <w:rPr>
                <w:rFonts w:ascii="Times New Roman" w:eastAsia="Calibri" w:hAnsi="Times New Roman" w:cs="Times New Roman"/>
                <w:sz w:val="24"/>
                <w:szCs w:val="24"/>
                <w:lang w:eastAsia="ru-RU"/>
              </w:rPr>
              <w:tab/>
              <w:t xml:space="preserve"> составлять монологическое высказывание на лингвистическую тему в устной или письменной форме;</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w:t>
            </w:r>
            <w:r w:rsidRPr="00CA6700">
              <w:rPr>
                <w:rFonts w:ascii="Times New Roman" w:eastAsia="Calibri" w:hAnsi="Times New Roman" w:cs="Times New Roman"/>
                <w:sz w:val="24"/>
                <w:szCs w:val="24"/>
                <w:lang w:eastAsia="ru-RU"/>
              </w:rPr>
              <w:tab/>
              <w:t xml:space="preserve"> пунктуационно оформлять предложения с разными смысловыми отрезками; определять роль знаков препинания в простых и сложных предложениях;</w:t>
            </w:r>
          </w:p>
          <w:p w:rsidR="00530459" w:rsidRPr="00CA6700" w:rsidRDefault="00530459" w:rsidP="00CA6700">
            <w:pPr>
              <w:spacing w:after="0" w:line="240" w:lineRule="auto"/>
              <w:jc w:val="both"/>
              <w:rPr>
                <w:rFonts w:ascii="Times New Roman" w:eastAsia="Calibri" w:hAnsi="Times New Roman" w:cs="Times New Roman"/>
                <w:sz w:val="24"/>
                <w:szCs w:val="24"/>
                <w:lang w:eastAsia="ru-RU"/>
              </w:rPr>
            </w:pPr>
            <w:r w:rsidRPr="00CA6700">
              <w:rPr>
                <w:rFonts w:ascii="Times New Roman" w:eastAsia="Calibri" w:hAnsi="Times New Roman" w:cs="Times New Roman"/>
                <w:sz w:val="24"/>
                <w:szCs w:val="24"/>
                <w:lang w:eastAsia="ru-RU"/>
              </w:rPr>
              <w:t>•</w:t>
            </w:r>
            <w:r w:rsidRPr="00CA6700">
              <w:rPr>
                <w:rFonts w:ascii="Times New Roman" w:eastAsia="Calibri" w:hAnsi="Times New Roman" w:cs="Times New Roman"/>
                <w:sz w:val="24"/>
                <w:szCs w:val="24"/>
                <w:lang w:eastAsia="ru-RU"/>
              </w:rPr>
              <w:tab/>
              <w:t xml:space="preserve"> составлять схемы предложений, конструировать предложения по схемам</w:t>
            </w:r>
          </w:p>
        </w:tc>
      </w:tr>
    </w:tbl>
    <w:p w:rsidR="00530459" w:rsidRPr="00CA6700" w:rsidRDefault="00530459" w:rsidP="00CA6700">
      <w:pPr>
        <w:jc w:val="both"/>
        <w:rPr>
          <w:rFonts w:ascii="Times New Roman" w:eastAsia="Calibri" w:hAnsi="Times New Roman" w:cs="Times New Roman"/>
          <w:sz w:val="24"/>
          <w:szCs w:val="24"/>
        </w:rPr>
      </w:pPr>
    </w:p>
    <w:p w:rsidR="00530459" w:rsidRPr="00CA6700" w:rsidRDefault="00530459" w:rsidP="00CA6700">
      <w:pPr>
        <w:jc w:val="both"/>
        <w:rPr>
          <w:rFonts w:ascii="Times New Roman" w:eastAsia="Calibri" w:hAnsi="Times New Roman" w:cs="Times New Roman"/>
          <w:b/>
          <w:sz w:val="24"/>
          <w:szCs w:val="24"/>
        </w:rPr>
      </w:pPr>
      <w:r w:rsidRPr="00CA6700">
        <w:rPr>
          <w:rFonts w:ascii="Times New Roman" w:eastAsia="Calibri" w:hAnsi="Times New Roman" w:cs="Times New Roman"/>
          <w:b/>
          <w:sz w:val="24"/>
          <w:szCs w:val="24"/>
        </w:rPr>
        <w:t>УЧЕБНО-МЕТОДИЧЕСКОЕ</w:t>
      </w:r>
    </w:p>
    <w:p w:rsidR="00530459" w:rsidRPr="00CA6700" w:rsidRDefault="00530459" w:rsidP="00CA6700">
      <w:pPr>
        <w:jc w:val="both"/>
        <w:rPr>
          <w:rFonts w:ascii="Times New Roman" w:eastAsia="Calibri" w:hAnsi="Times New Roman" w:cs="Times New Roman"/>
          <w:b/>
          <w:sz w:val="24"/>
          <w:szCs w:val="24"/>
        </w:rPr>
      </w:pPr>
      <w:r w:rsidRPr="00CA6700">
        <w:rPr>
          <w:rFonts w:ascii="Times New Roman" w:eastAsia="Calibri" w:hAnsi="Times New Roman" w:cs="Times New Roman"/>
          <w:b/>
          <w:sz w:val="24"/>
          <w:szCs w:val="24"/>
        </w:rPr>
        <w:t>И МАТЕРИАЛЬНО-ТЕХНИЧЕСКОЕ ОБЕСПЕЧЕНИЕ</w:t>
      </w:r>
    </w:p>
    <w:p w:rsidR="00530459" w:rsidRPr="00CA6700" w:rsidRDefault="00530459" w:rsidP="00CA6700">
      <w:pPr>
        <w:jc w:val="both"/>
        <w:rPr>
          <w:rFonts w:ascii="Times New Roman" w:eastAsia="Calibri" w:hAnsi="Times New Roman" w:cs="Times New Roman"/>
          <w:b/>
          <w:sz w:val="24"/>
          <w:szCs w:val="24"/>
        </w:rPr>
      </w:pPr>
      <w:r w:rsidRPr="00CA6700">
        <w:rPr>
          <w:rFonts w:ascii="Times New Roman" w:eastAsia="Calibri" w:hAnsi="Times New Roman" w:cs="Times New Roman"/>
          <w:b/>
          <w:sz w:val="24"/>
          <w:szCs w:val="24"/>
        </w:rPr>
        <w:t>ПРОГРАММЫ УЧЕБНОЙ ДИСЦИПЛИНЫ</w:t>
      </w:r>
    </w:p>
    <w:p w:rsidR="00530459" w:rsidRPr="00CA6700" w:rsidRDefault="00530459" w:rsidP="00CA6700">
      <w:pPr>
        <w:jc w:val="both"/>
        <w:rPr>
          <w:rFonts w:ascii="Times New Roman" w:eastAsia="Calibri" w:hAnsi="Times New Roman" w:cs="Times New Roman"/>
          <w:b/>
          <w:sz w:val="24"/>
          <w:szCs w:val="24"/>
        </w:rPr>
      </w:pPr>
      <w:r w:rsidRPr="00CA6700">
        <w:rPr>
          <w:rFonts w:ascii="Times New Roman" w:eastAsia="Calibri" w:hAnsi="Times New Roman" w:cs="Times New Roman"/>
          <w:b/>
          <w:sz w:val="24"/>
          <w:szCs w:val="24"/>
        </w:rPr>
        <w:t>«РУССКИЙ ЯЗЫК»</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 xml:space="preserve">Освоение программы учебной дисциплины «Русский язык»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w:t>
      </w:r>
      <w:proofErr w:type="spellStart"/>
      <w:r w:rsidRPr="00CA6700">
        <w:rPr>
          <w:rFonts w:ascii="Times New Roman" w:eastAsia="Calibri" w:hAnsi="Times New Roman" w:cs="Times New Roman"/>
          <w:sz w:val="24"/>
          <w:szCs w:val="24"/>
        </w:rPr>
        <w:t>внеучебной</w:t>
      </w:r>
      <w:proofErr w:type="spellEnd"/>
      <w:r w:rsidRPr="00CA6700">
        <w:rPr>
          <w:rFonts w:ascii="Times New Roman" w:eastAsia="Calibri" w:hAnsi="Times New Roman" w:cs="Times New Roman"/>
          <w:sz w:val="24"/>
          <w:szCs w:val="24"/>
        </w:rPr>
        <w:t xml:space="preserve"> деятельности обучающихся. Помещение кабинета должно удовлетворять требованиям Санитарно-эпидемиологических правил и нормативов (СанПиН 2.4.2 №  178-02) и оснащено типовым оборудованием, указанным в настоящих требовани</w:t>
      </w:r>
      <w:r w:rsidR="00CA6700">
        <w:rPr>
          <w:rFonts w:ascii="Times New Roman" w:eastAsia="Calibri" w:hAnsi="Times New Roman" w:cs="Times New Roman"/>
          <w:sz w:val="24"/>
          <w:szCs w:val="24"/>
        </w:rPr>
        <w:t>ях, в том числе специализирован</w:t>
      </w:r>
      <w:r w:rsidRPr="00CA6700">
        <w:rPr>
          <w:rFonts w:ascii="Times New Roman" w:eastAsia="Calibri" w:hAnsi="Times New Roman" w:cs="Times New Roman"/>
          <w:sz w:val="24"/>
          <w:szCs w:val="24"/>
        </w:rPr>
        <w:t>ной учебной мебелью и средствами обучения, достаточными для выполнения требований к уровню подготовки обучающихся</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В кабинете должно быть мультимедийное оборудование, при помощи которого участники образовательного процесса могут просматривать визуальную информацию по русскому языку, создавать презентации, видеоматериалы, иные документы. В состав учебно-методического и материально-технического обеспечения программы учебной дисциплины «Русский язык» входят:</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t>
      </w:r>
      <w:r w:rsidRPr="00CA6700">
        <w:rPr>
          <w:rFonts w:ascii="Times New Roman" w:eastAsia="Calibri" w:hAnsi="Times New Roman" w:cs="Times New Roman"/>
          <w:sz w:val="24"/>
          <w:szCs w:val="24"/>
        </w:rPr>
        <w:tab/>
        <w:t xml:space="preserve"> многофункциональный комплекс преподавателя;</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t>
      </w:r>
      <w:r w:rsidRPr="00CA6700">
        <w:rPr>
          <w:rFonts w:ascii="Times New Roman" w:eastAsia="Calibri" w:hAnsi="Times New Roman" w:cs="Times New Roman"/>
          <w:sz w:val="24"/>
          <w:szCs w:val="24"/>
        </w:rPr>
        <w:tab/>
        <w:t xml:space="preserve"> наглядные пособия (комплекты учебных таблиц, плакатов, портретов выдающихся ученых, поэтов, писателей и др.);</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t>
      </w:r>
      <w:r w:rsidRPr="00CA6700">
        <w:rPr>
          <w:rFonts w:ascii="Times New Roman" w:eastAsia="Calibri" w:hAnsi="Times New Roman" w:cs="Times New Roman"/>
          <w:sz w:val="24"/>
          <w:szCs w:val="24"/>
        </w:rPr>
        <w:tab/>
        <w:t xml:space="preserve"> информационно-коммуникативные средства;</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t>
      </w:r>
      <w:r w:rsidRPr="00CA6700">
        <w:rPr>
          <w:rFonts w:ascii="Times New Roman" w:eastAsia="Calibri" w:hAnsi="Times New Roman" w:cs="Times New Roman"/>
          <w:sz w:val="24"/>
          <w:szCs w:val="24"/>
        </w:rPr>
        <w:tab/>
        <w:t xml:space="preserve"> экранно-звуковые пособия;</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t>
      </w:r>
      <w:r w:rsidRPr="00CA6700">
        <w:rPr>
          <w:rFonts w:ascii="Times New Roman" w:eastAsia="Calibri" w:hAnsi="Times New Roman" w:cs="Times New Roman"/>
          <w:sz w:val="24"/>
          <w:szCs w:val="24"/>
        </w:rPr>
        <w:tab/>
        <w:t xml:space="preserve"> комплект технической документации, в том числе паспорта на средства обучения, инструкции по их использованию и технике безопасности;</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t>
      </w:r>
      <w:r w:rsidRPr="00CA6700">
        <w:rPr>
          <w:rFonts w:ascii="Times New Roman" w:eastAsia="Calibri" w:hAnsi="Times New Roman" w:cs="Times New Roman"/>
          <w:sz w:val="24"/>
          <w:szCs w:val="24"/>
        </w:rPr>
        <w:tab/>
        <w:t xml:space="preserve"> библиотечный фонд.</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В библиотечный фонд входят учебники, учебно-методические комплекты (УМК), обеспечивающие освоение учебного материала по русскому языку,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Библиотечный фонд может быть дополнен энциклопедиями, справочниками, научно-популярной литературой по вопросам языкознания и др. В процессе освоения программы учебной дисциплины «Русский язык» студенты должны иметь возможность доступа к электронным учебным материалам по русскому языку и литературе, имеющимся в свободном доступе в Интернете (электронным книгам, практикумам, тестам, материалам ЕГЭ и др.).</w:t>
      </w:r>
    </w:p>
    <w:p w:rsidR="00530459" w:rsidRPr="00CA6700" w:rsidRDefault="00530459" w:rsidP="00CA6700">
      <w:pPr>
        <w:jc w:val="both"/>
        <w:rPr>
          <w:rFonts w:ascii="Times New Roman" w:eastAsia="Calibri" w:hAnsi="Times New Roman" w:cs="Times New Roman"/>
          <w:sz w:val="24"/>
          <w:szCs w:val="24"/>
        </w:rPr>
      </w:pPr>
    </w:p>
    <w:p w:rsidR="00530459" w:rsidRPr="00CA6700" w:rsidRDefault="00530459" w:rsidP="00CA6700">
      <w:pPr>
        <w:jc w:val="both"/>
        <w:rPr>
          <w:rFonts w:ascii="Times New Roman" w:eastAsia="Calibri" w:hAnsi="Times New Roman" w:cs="Times New Roman"/>
          <w:sz w:val="24"/>
          <w:szCs w:val="24"/>
        </w:rPr>
      </w:pPr>
    </w:p>
    <w:p w:rsidR="00530459" w:rsidRPr="00CA6700" w:rsidRDefault="00530459" w:rsidP="00CA6700">
      <w:pPr>
        <w:jc w:val="both"/>
        <w:rPr>
          <w:rFonts w:ascii="Times New Roman" w:eastAsia="Calibri" w:hAnsi="Times New Roman" w:cs="Times New Roman"/>
          <w:sz w:val="24"/>
          <w:szCs w:val="24"/>
        </w:rPr>
      </w:pPr>
    </w:p>
    <w:p w:rsidR="00530459" w:rsidRPr="00CA6700" w:rsidRDefault="00530459" w:rsidP="00CA6700">
      <w:pPr>
        <w:jc w:val="both"/>
        <w:rPr>
          <w:rFonts w:ascii="Times New Roman" w:eastAsia="Calibri" w:hAnsi="Times New Roman" w:cs="Times New Roman"/>
          <w:sz w:val="24"/>
          <w:szCs w:val="24"/>
        </w:rPr>
      </w:pPr>
    </w:p>
    <w:p w:rsidR="00530459" w:rsidRPr="00CA6700" w:rsidRDefault="00530459" w:rsidP="00CA6700">
      <w:pPr>
        <w:jc w:val="both"/>
        <w:rPr>
          <w:rFonts w:ascii="Times New Roman" w:eastAsia="Calibri" w:hAnsi="Times New Roman" w:cs="Times New Roman"/>
          <w:sz w:val="24"/>
          <w:szCs w:val="24"/>
        </w:rPr>
      </w:pPr>
    </w:p>
    <w:p w:rsidR="00530459" w:rsidRPr="00CA6700" w:rsidRDefault="00530459" w:rsidP="00CA6700">
      <w:pPr>
        <w:jc w:val="both"/>
        <w:rPr>
          <w:rFonts w:ascii="Times New Roman" w:eastAsia="Calibri" w:hAnsi="Times New Roman" w:cs="Times New Roman"/>
          <w:sz w:val="24"/>
          <w:szCs w:val="24"/>
        </w:rPr>
      </w:pPr>
    </w:p>
    <w:p w:rsidR="00530459" w:rsidRPr="00CA6700" w:rsidRDefault="00530459" w:rsidP="00CA6700">
      <w:pPr>
        <w:jc w:val="both"/>
        <w:rPr>
          <w:rFonts w:ascii="Times New Roman" w:eastAsia="Calibri" w:hAnsi="Times New Roman" w:cs="Times New Roman"/>
          <w:sz w:val="24"/>
          <w:szCs w:val="24"/>
        </w:rPr>
      </w:pPr>
    </w:p>
    <w:p w:rsidR="00530459" w:rsidRPr="00CA6700" w:rsidRDefault="00530459" w:rsidP="00CA6700">
      <w:pPr>
        <w:jc w:val="both"/>
        <w:rPr>
          <w:rFonts w:ascii="Times New Roman" w:eastAsia="Calibri" w:hAnsi="Times New Roman" w:cs="Times New Roman"/>
          <w:sz w:val="24"/>
          <w:szCs w:val="24"/>
        </w:rPr>
      </w:pPr>
    </w:p>
    <w:p w:rsidR="00530459" w:rsidRPr="00CA6700" w:rsidRDefault="00530459" w:rsidP="00CA6700">
      <w:pPr>
        <w:jc w:val="both"/>
        <w:rPr>
          <w:rFonts w:ascii="Times New Roman" w:eastAsia="Calibri" w:hAnsi="Times New Roman" w:cs="Times New Roman"/>
          <w:sz w:val="24"/>
          <w:szCs w:val="24"/>
        </w:rPr>
      </w:pPr>
    </w:p>
    <w:p w:rsidR="00530459" w:rsidRPr="00CA6700" w:rsidRDefault="00530459" w:rsidP="00CA6700">
      <w:pPr>
        <w:jc w:val="both"/>
        <w:rPr>
          <w:rFonts w:ascii="Times New Roman" w:eastAsia="Calibri" w:hAnsi="Times New Roman" w:cs="Times New Roman"/>
          <w:sz w:val="24"/>
          <w:szCs w:val="24"/>
        </w:rPr>
      </w:pPr>
    </w:p>
    <w:p w:rsidR="00CA6700" w:rsidRDefault="00CA6700" w:rsidP="00CA6700">
      <w:pPr>
        <w:jc w:val="both"/>
        <w:rPr>
          <w:rFonts w:ascii="Times New Roman" w:eastAsia="Calibri" w:hAnsi="Times New Roman" w:cs="Times New Roman"/>
          <w:sz w:val="24"/>
          <w:szCs w:val="24"/>
        </w:rPr>
      </w:pPr>
    </w:p>
    <w:p w:rsidR="00530459" w:rsidRPr="00CA6700" w:rsidRDefault="00530459" w:rsidP="00CA6700">
      <w:pPr>
        <w:jc w:val="both"/>
        <w:rPr>
          <w:rFonts w:ascii="Times New Roman" w:eastAsia="Calibri" w:hAnsi="Times New Roman" w:cs="Times New Roman"/>
          <w:b/>
          <w:sz w:val="24"/>
          <w:szCs w:val="24"/>
        </w:rPr>
      </w:pPr>
      <w:r w:rsidRPr="00CA6700">
        <w:rPr>
          <w:rFonts w:ascii="Times New Roman" w:eastAsia="Calibri" w:hAnsi="Times New Roman" w:cs="Times New Roman"/>
          <w:b/>
          <w:sz w:val="24"/>
          <w:szCs w:val="24"/>
        </w:rPr>
        <w:t>РЕКОМЕНДУЕМАЯ ЛИТЕРАТУРА</w:t>
      </w:r>
    </w:p>
    <w:p w:rsidR="00530459" w:rsidRPr="00CA6700" w:rsidRDefault="00530459" w:rsidP="00CA6700">
      <w:pPr>
        <w:jc w:val="both"/>
        <w:rPr>
          <w:rFonts w:ascii="Times New Roman" w:eastAsia="Calibri" w:hAnsi="Times New Roman" w:cs="Times New Roman"/>
          <w:b/>
          <w:sz w:val="24"/>
          <w:szCs w:val="24"/>
        </w:rPr>
      </w:pPr>
      <w:r w:rsidRPr="00CA6700">
        <w:rPr>
          <w:rFonts w:ascii="Times New Roman" w:eastAsia="Calibri" w:hAnsi="Times New Roman" w:cs="Times New Roman"/>
          <w:b/>
          <w:sz w:val="24"/>
          <w:szCs w:val="24"/>
        </w:rPr>
        <w:t>Для студентов</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 xml:space="preserve">Антонова Е.С., </w:t>
      </w:r>
      <w:proofErr w:type="spellStart"/>
      <w:r w:rsidRPr="00CA6700">
        <w:rPr>
          <w:rFonts w:ascii="Times New Roman" w:eastAsia="Calibri" w:hAnsi="Times New Roman" w:cs="Times New Roman"/>
          <w:sz w:val="24"/>
          <w:szCs w:val="24"/>
        </w:rPr>
        <w:t>Воителева</w:t>
      </w:r>
      <w:proofErr w:type="spellEnd"/>
      <w:r w:rsidRPr="00CA6700">
        <w:rPr>
          <w:rFonts w:ascii="Times New Roman" w:eastAsia="Calibri" w:hAnsi="Times New Roman" w:cs="Times New Roman"/>
          <w:sz w:val="24"/>
          <w:szCs w:val="24"/>
        </w:rPr>
        <w:t xml:space="preserve"> Т.М. Русский язык: пособие для подготовки к ЕГЭ: </w:t>
      </w:r>
      <w:proofErr w:type="spellStart"/>
      <w:r w:rsidRPr="00CA6700">
        <w:rPr>
          <w:rFonts w:ascii="Times New Roman" w:eastAsia="Calibri" w:hAnsi="Times New Roman" w:cs="Times New Roman"/>
          <w:sz w:val="24"/>
          <w:szCs w:val="24"/>
        </w:rPr>
        <w:t>учеб</w:t>
      </w:r>
      <w:proofErr w:type="gramStart"/>
      <w:r w:rsidRPr="00CA6700">
        <w:rPr>
          <w:rFonts w:ascii="Times New Roman" w:eastAsia="Calibri" w:hAnsi="Times New Roman" w:cs="Times New Roman"/>
          <w:sz w:val="24"/>
          <w:szCs w:val="24"/>
        </w:rPr>
        <w:t>.п</w:t>
      </w:r>
      <w:proofErr w:type="gramEnd"/>
      <w:r w:rsidRPr="00CA6700">
        <w:rPr>
          <w:rFonts w:ascii="Times New Roman" w:eastAsia="Calibri" w:hAnsi="Times New Roman" w:cs="Times New Roman"/>
          <w:sz w:val="24"/>
          <w:szCs w:val="24"/>
        </w:rPr>
        <w:t>особие</w:t>
      </w:r>
      <w:proofErr w:type="spellEnd"/>
      <w:r w:rsidRPr="00CA6700">
        <w:rPr>
          <w:rFonts w:ascii="Times New Roman" w:eastAsia="Calibri" w:hAnsi="Times New Roman" w:cs="Times New Roman"/>
          <w:sz w:val="24"/>
          <w:szCs w:val="24"/>
        </w:rPr>
        <w:t xml:space="preserve"> сред. проф. образования. — М., 2014.</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 xml:space="preserve">Антонова Е.С., </w:t>
      </w:r>
      <w:proofErr w:type="spellStart"/>
      <w:r w:rsidRPr="00CA6700">
        <w:rPr>
          <w:rFonts w:ascii="Times New Roman" w:eastAsia="Calibri" w:hAnsi="Times New Roman" w:cs="Times New Roman"/>
          <w:sz w:val="24"/>
          <w:szCs w:val="24"/>
        </w:rPr>
        <w:t>Воителева</w:t>
      </w:r>
      <w:proofErr w:type="spellEnd"/>
      <w:r w:rsidRPr="00CA6700">
        <w:rPr>
          <w:rFonts w:ascii="Times New Roman" w:eastAsia="Calibri" w:hAnsi="Times New Roman" w:cs="Times New Roman"/>
          <w:sz w:val="24"/>
          <w:szCs w:val="24"/>
        </w:rPr>
        <w:t xml:space="preserve"> Т.М. Русский язык: учебник для учреждений </w:t>
      </w:r>
      <w:proofErr w:type="spellStart"/>
      <w:r w:rsidRPr="00CA6700">
        <w:rPr>
          <w:rFonts w:ascii="Times New Roman" w:eastAsia="Calibri" w:hAnsi="Times New Roman" w:cs="Times New Roman"/>
          <w:sz w:val="24"/>
          <w:szCs w:val="24"/>
        </w:rPr>
        <w:t>сред.проф</w:t>
      </w:r>
      <w:proofErr w:type="spellEnd"/>
      <w:r w:rsidRPr="00CA6700">
        <w:rPr>
          <w:rFonts w:ascii="Times New Roman" w:eastAsia="Calibri" w:hAnsi="Times New Roman" w:cs="Times New Roman"/>
          <w:sz w:val="24"/>
          <w:szCs w:val="24"/>
        </w:rPr>
        <w:t>. образования. — М., 2014.</w:t>
      </w:r>
    </w:p>
    <w:p w:rsidR="00530459" w:rsidRPr="00CA6700" w:rsidRDefault="00530459" w:rsidP="00CA6700">
      <w:pPr>
        <w:jc w:val="both"/>
        <w:rPr>
          <w:rFonts w:ascii="Times New Roman" w:eastAsia="Calibri" w:hAnsi="Times New Roman" w:cs="Times New Roman"/>
          <w:sz w:val="24"/>
          <w:szCs w:val="24"/>
        </w:rPr>
      </w:pPr>
      <w:proofErr w:type="spellStart"/>
      <w:r w:rsidRPr="00CA6700">
        <w:rPr>
          <w:rFonts w:ascii="Times New Roman" w:eastAsia="Calibri" w:hAnsi="Times New Roman" w:cs="Times New Roman"/>
          <w:sz w:val="24"/>
          <w:szCs w:val="24"/>
        </w:rPr>
        <w:t>Воителева</w:t>
      </w:r>
      <w:proofErr w:type="spellEnd"/>
      <w:r w:rsidRPr="00CA6700">
        <w:rPr>
          <w:rFonts w:ascii="Times New Roman" w:eastAsia="Calibri" w:hAnsi="Times New Roman" w:cs="Times New Roman"/>
          <w:sz w:val="24"/>
          <w:szCs w:val="24"/>
        </w:rPr>
        <w:t xml:space="preserve"> Т.М. Русский язык и литература. Русский язык (базовый уровень): учебник для 10 класса общеобразовательной школы. — М., 2014.</w:t>
      </w:r>
    </w:p>
    <w:p w:rsidR="00530459" w:rsidRPr="00CA6700" w:rsidRDefault="00530459" w:rsidP="00CA6700">
      <w:pPr>
        <w:jc w:val="both"/>
        <w:rPr>
          <w:rFonts w:ascii="Times New Roman" w:eastAsia="Calibri" w:hAnsi="Times New Roman" w:cs="Times New Roman"/>
          <w:sz w:val="24"/>
          <w:szCs w:val="24"/>
        </w:rPr>
      </w:pPr>
      <w:proofErr w:type="spellStart"/>
      <w:r w:rsidRPr="00CA6700">
        <w:rPr>
          <w:rFonts w:ascii="Times New Roman" w:eastAsia="Calibri" w:hAnsi="Times New Roman" w:cs="Times New Roman"/>
          <w:sz w:val="24"/>
          <w:szCs w:val="24"/>
        </w:rPr>
        <w:t>Воителева</w:t>
      </w:r>
      <w:proofErr w:type="spellEnd"/>
      <w:r w:rsidRPr="00CA6700">
        <w:rPr>
          <w:rFonts w:ascii="Times New Roman" w:eastAsia="Calibri" w:hAnsi="Times New Roman" w:cs="Times New Roman"/>
          <w:sz w:val="24"/>
          <w:szCs w:val="24"/>
        </w:rPr>
        <w:t xml:space="preserve"> Т.М. Русский язык и литература. Русский язык (базовый уровень): учебник для 11 класса общеобразовательной школы. — М., 2014.</w:t>
      </w:r>
    </w:p>
    <w:p w:rsidR="00530459" w:rsidRPr="00CA6700" w:rsidRDefault="00530459" w:rsidP="00CA6700">
      <w:pPr>
        <w:jc w:val="both"/>
        <w:rPr>
          <w:rFonts w:ascii="Times New Roman" w:eastAsia="Calibri" w:hAnsi="Times New Roman" w:cs="Times New Roman"/>
          <w:sz w:val="24"/>
          <w:szCs w:val="24"/>
        </w:rPr>
      </w:pPr>
      <w:proofErr w:type="spellStart"/>
      <w:r w:rsidRPr="00CA6700">
        <w:rPr>
          <w:rFonts w:ascii="Times New Roman" w:eastAsia="Calibri" w:hAnsi="Times New Roman" w:cs="Times New Roman"/>
          <w:sz w:val="24"/>
          <w:szCs w:val="24"/>
        </w:rPr>
        <w:t>Воителева</w:t>
      </w:r>
      <w:proofErr w:type="spellEnd"/>
      <w:r w:rsidRPr="00CA6700">
        <w:rPr>
          <w:rFonts w:ascii="Times New Roman" w:eastAsia="Calibri" w:hAnsi="Times New Roman" w:cs="Times New Roman"/>
          <w:sz w:val="24"/>
          <w:szCs w:val="24"/>
        </w:rPr>
        <w:t xml:space="preserve"> Т.М. Русский язык: сб. упражнений: </w:t>
      </w:r>
      <w:proofErr w:type="spellStart"/>
      <w:r w:rsidRPr="00CA6700">
        <w:rPr>
          <w:rFonts w:ascii="Times New Roman" w:eastAsia="Calibri" w:hAnsi="Times New Roman" w:cs="Times New Roman"/>
          <w:sz w:val="24"/>
          <w:szCs w:val="24"/>
        </w:rPr>
        <w:t>учеб</w:t>
      </w:r>
      <w:proofErr w:type="gramStart"/>
      <w:r w:rsidRPr="00CA6700">
        <w:rPr>
          <w:rFonts w:ascii="Times New Roman" w:eastAsia="Calibri" w:hAnsi="Times New Roman" w:cs="Times New Roman"/>
          <w:sz w:val="24"/>
          <w:szCs w:val="24"/>
        </w:rPr>
        <w:t>.п</w:t>
      </w:r>
      <w:proofErr w:type="gramEnd"/>
      <w:r w:rsidRPr="00CA6700">
        <w:rPr>
          <w:rFonts w:ascii="Times New Roman" w:eastAsia="Calibri" w:hAnsi="Times New Roman" w:cs="Times New Roman"/>
          <w:sz w:val="24"/>
          <w:szCs w:val="24"/>
        </w:rPr>
        <w:t>особие</w:t>
      </w:r>
      <w:proofErr w:type="spellEnd"/>
      <w:r w:rsidRPr="00CA6700">
        <w:rPr>
          <w:rFonts w:ascii="Times New Roman" w:eastAsia="Calibri" w:hAnsi="Times New Roman" w:cs="Times New Roman"/>
          <w:sz w:val="24"/>
          <w:szCs w:val="24"/>
        </w:rPr>
        <w:t xml:space="preserve"> сред. проф. образования. — М., 2014.</w:t>
      </w:r>
    </w:p>
    <w:p w:rsidR="00530459" w:rsidRPr="00CA6700" w:rsidRDefault="00530459" w:rsidP="00CA6700">
      <w:pPr>
        <w:jc w:val="both"/>
        <w:rPr>
          <w:rFonts w:ascii="Times New Roman" w:eastAsia="Calibri" w:hAnsi="Times New Roman" w:cs="Times New Roman"/>
          <w:sz w:val="24"/>
          <w:szCs w:val="24"/>
        </w:rPr>
      </w:pPr>
      <w:proofErr w:type="spellStart"/>
      <w:r w:rsidRPr="00CA6700">
        <w:rPr>
          <w:rFonts w:ascii="Times New Roman" w:eastAsia="Calibri" w:hAnsi="Times New Roman" w:cs="Times New Roman"/>
          <w:sz w:val="24"/>
          <w:szCs w:val="24"/>
        </w:rPr>
        <w:t>Гольцова</w:t>
      </w:r>
      <w:proofErr w:type="spellEnd"/>
      <w:r w:rsidRPr="00CA6700">
        <w:rPr>
          <w:rFonts w:ascii="Times New Roman" w:eastAsia="Calibri" w:hAnsi="Times New Roman" w:cs="Times New Roman"/>
          <w:sz w:val="24"/>
          <w:szCs w:val="24"/>
        </w:rPr>
        <w:t xml:space="preserve"> Н.Г., </w:t>
      </w:r>
      <w:proofErr w:type="spellStart"/>
      <w:r w:rsidRPr="00CA6700">
        <w:rPr>
          <w:rFonts w:ascii="Times New Roman" w:eastAsia="Calibri" w:hAnsi="Times New Roman" w:cs="Times New Roman"/>
          <w:sz w:val="24"/>
          <w:szCs w:val="24"/>
        </w:rPr>
        <w:t>Шамшин</w:t>
      </w:r>
      <w:proofErr w:type="spellEnd"/>
      <w:r w:rsidRPr="00CA6700">
        <w:rPr>
          <w:rFonts w:ascii="Times New Roman" w:eastAsia="Calibri" w:hAnsi="Times New Roman" w:cs="Times New Roman"/>
          <w:sz w:val="24"/>
          <w:szCs w:val="24"/>
        </w:rPr>
        <w:t xml:space="preserve"> И.В., </w:t>
      </w:r>
      <w:proofErr w:type="spellStart"/>
      <w:r w:rsidRPr="00CA6700">
        <w:rPr>
          <w:rFonts w:ascii="Times New Roman" w:eastAsia="Calibri" w:hAnsi="Times New Roman" w:cs="Times New Roman"/>
          <w:sz w:val="24"/>
          <w:szCs w:val="24"/>
        </w:rPr>
        <w:t>Мищерина</w:t>
      </w:r>
      <w:proofErr w:type="spellEnd"/>
      <w:r w:rsidRPr="00CA6700">
        <w:rPr>
          <w:rFonts w:ascii="Times New Roman" w:eastAsia="Calibri" w:hAnsi="Times New Roman" w:cs="Times New Roman"/>
          <w:sz w:val="24"/>
          <w:szCs w:val="24"/>
        </w:rPr>
        <w:t xml:space="preserve"> М.А. Русский язык и литература. Русский язык (базовый уровень). 10—11 классы: в 2 ч. — М., 2014.</w:t>
      </w:r>
    </w:p>
    <w:p w:rsidR="00530459" w:rsidRPr="00CA6700" w:rsidRDefault="00530459" w:rsidP="00CA6700">
      <w:pPr>
        <w:jc w:val="both"/>
        <w:rPr>
          <w:rFonts w:ascii="Times New Roman" w:eastAsia="Calibri" w:hAnsi="Times New Roman" w:cs="Times New Roman"/>
          <w:b/>
          <w:sz w:val="24"/>
          <w:szCs w:val="24"/>
        </w:rPr>
      </w:pPr>
      <w:r w:rsidRPr="00CA6700">
        <w:rPr>
          <w:rFonts w:ascii="Times New Roman" w:eastAsia="Calibri" w:hAnsi="Times New Roman" w:cs="Times New Roman"/>
          <w:b/>
          <w:sz w:val="24"/>
          <w:szCs w:val="24"/>
        </w:rPr>
        <w:t>Для преподавателей</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Федеральный закон от 29.12.2012 № 273-ФЗ «Об образовании в Российской Федерации» (в ред. федеральных законов от 07.05.2013 № 99-ФЗ, от 07.06.2013 № 120-ФЗ, от 02.07.2013</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 170-ФЗ, от 23.07.2013 № 203-ФЗ, от 25.11.2013 № 317-ФЗ, от 03.02.2014 № 11-ФЗ, от 03.02.2014 № 15-ФЗ, от 05.05.2014 № 84-ФЗ, от 27.05.2014 № 135-ФЗ, от 04.06.2014 № 148-ФЗ, с изменениями, внесенными Федеральным законом от 04.06.2014 № 145-ФЗ).</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 xml:space="preserve">Приказ </w:t>
      </w:r>
      <w:proofErr w:type="spellStart"/>
      <w:r w:rsidRPr="00CA6700">
        <w:rPr>
          <w:rFonts w:ascii="Times New Roman" w:eastAsia="Calibri" w:hAnsi="Times New Roman" w:cs="Times New Roman"/>
          <w:sz w:val="24"/>
          <w:szCs w:val="24"/>
        </w:rPr>
        <w:t>Минобрнауки</w:t>
      </w:r>
      <w:proofErr w:type="spellEnd"/>
      <w:r w:rsidRPr="00CA6700">
        <w:rPr>
          <w:rFonts w:ascii="Times New Roman" w:eastAsia="Calibri" w:hAnsi="Times New Roman" w:cs="Times New Roman"/>
          <w:sz w:val="24"/>
          <w:szCs w:val="24"/>
        </w:rPr>
        <w:t xml:space="preserve"> России от 17.05.2012 № 413 «Об утверждении федерального государственного образовательного стандарта среднего (полного) общего образования» (зарегистрирован в Минюсте РФ 07.06.2012 № 24480).</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 xml:space="preserve">Приказ </w:t>
      </w:r>
      <w:proofErr w:type="spellStart"/>
      <w:r w:rsidRPr="00CA6700">
        <w:rPr>
          <w:rFonts w:ascii="Times New Roman" w:eastAsia="Calibri" w:hAnsi="Times New Roman" w:cs="Times New Roman"/>
          <w:sz w:val="24"/>
          <w:szCs w:val="24"/>
        </w:rPr>
        <w:t>Минобрнауки</w:t>
      </w:r>
      <w:proofErr w:type="spellEnd"/>
      <w:r w:rsidRPr="00CA6700">
        <w:rPr>
          <w:rFonts w:ascii="Times New Roman" w:eastAsia="Calibri" w:hAnsi="Times New Roman" w:cs="Times New Roman"/>
          <w:sz w:val="24"/>
          <w:szCs w:val="24"/>
        </w:rPr>
        <w:t xml:space="preserve"> России от 29.12.2014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 xml:space="preserve">Письмо Департамента государственной политики в сфере подготовки рабочих кадров и ДПО </w:t>
      </w:r>
      <w:proofErr w:type="spellStart"/>
      <w:r w:rsidRPr="00CA6700">
        <w:rPr>
          <w:rFonts w:ascii="Times New Roman" w:eastAsia="Calibri" w:hAnsi="Times New Roman" w:cs="Times New Roman"/>
          <w:sz w:val="24"/>
          <w:szCs w:val="24"/>
        </w:rPr>
        <w:t>Минобрнауки</w:t>
      </w:r>
      <w:proofErr w:type="spellEnd"/>
      <w:r w:rsidRPr="00CA6700">
        <w:rPr>
          <w:rFonts w:ascii="Times New Roman" w:eastAsia="Calibri" w:hAnsi="Times New Roman" w:cs="Times New Roman"/>
          <w:sz w:val="24"/>
          <w:szCs w:val="24"/>
        </w:rPr>
        <w:t xml:space="preserve">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530459" w:rsidRPr="00CA6700" w:rsidRDefault="00530459" w:rsidP="00CA6700">
      <w:pPr>
        <w:jc w:val="both"/>
        <w:rPr>
          <w:rFonts w:ascii="Times New Roman" w:eastAsia="Calibri" w:hAnsi="Times New Roman" w:cs="Times New Roman"/>
          <w:sz w:val="24"/>
          <w:szCs w:val="24"/>
        </w:rPr>
      </w:pPr>
      <w:proofErr w:type="spellStart"/>
      <w:r w:rsidRPr="00CA6700">
        <w:rPr>
          <w:rFonts w:ascii="Times New Roman" w:eastAsia="Calibri" w:hAnsi="Times New Roman" w:cs="Times New Roman"/>
          <w:sz w:val="24"/>
          <w:szCs w:val="24"/>
        </w:rPr>
        <w:t>Воителева</w:t>
      </w:r>
      <w:proofErr w:type="spellEnd"/>
      <w:r w:rsidRPr="00CA6700">
        <w:rPr>
          <w:rFonts w:ascii="Times New Roman" w:eastAsia="Calibri" w:hAnsi="Times New Roman" w:cs="Times New Roman"/>
          <w:sz w:val="24"/>
          <w:szCs w:val="24"/>
        </w:rPr>
        <w:t xml:space="preserve"> Т.М. Русский язык: методические рекомендации: </w:t>
      </w:r>
      <w:proofErr w:type="spellStart"/>
      <w:r w:rsidRPr="00CA6700">
        <w:rPr>
          <w:rFonts w:ascii="Times New Roman" w:eastAsia="Calibri" w:hAnsi="Times New Roman" w:cs="Times New Roman"/>
          <w:sz w:val="24"/>
          <w:szCs w:val="24"/>
        </w:rPr>
        <w:t>метод</w:t>
      </w:r>
      <w:proofErr w:type="gramStart"/>
      <w:r w:rsidRPr="00CA6700">
        <w:rPr>
          <w:rFonts w:ascii="Times New Roman" w:eastAsia="Calibri" w:hAnsi="Times New Roman" w:cs="Times New Roman"/>
          <w:sz w:val="24"/>
          <w:szCs w:val="24"/>
        </w:rPr>
        <w:t>.п</w:t>
      </w:r>
      <w:proofErr w:type="gramEnd"/>
      <w:r w:rsidRPr="00CA6700">
        <w:rPr>
          <w:rFonts w:ascii="Times New Roman" w:eastAsia="Calibri" w:hAnsi="Times New Roman" w:cs="Times New Roman"/>
          <w:sz w:val="24"/>
          <w:szCs w:val="24"/>
        </w:rPr>
        <w:t>особие</w:t>
      </w:r>
      <w:proofErr w:type="spellEnd"/>
      <w:r w:rsidRPr="00CA6700">
        <w:rPr>
          <w:rFonts w:ascii="Times New Roman" w:eastAsia="Calibri" w:hAnsi="Times New Roman" w:cs="Times New Roman"/>
          <w:sz w:val="24"/>
          <w:szCs w:val="24"/>
        </w:rPr>
        <w:t xml:space="preserve"> для учреждений сред. проф. образования. — М., 2014.</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Львова С.И. Таблицы по русскому языку. — М., 2010.</w:t>
      </w:r>
    </w:p>
    <w:p w:rsidR="00530459" w:rsidRPr="00CA6700" w:rsidRDefault="00530459" w:rsidP="00CA6700">
      <w:pPr>
        <w:jc w:val="both"/>
        <w:rPr>
          <w:rFonts w:ascii="Times New Roman" w:eastAsia="Calibri" w:hAnsi="Times New Roman" w:cs="Times New Roman"/>
          <w:b/>
          <w:sz w:val="24"/>
          <w:szCs w:val="24"/>
        </w:rPr>
      </w:pPr>
      <w:r w:rsidRPr="00CA6700">
        <w:rPr>
          <w:rFonts w:ascii="Times New Roman" w:eastAsia="Calibri" w:hAnsi="Times New Roman" w:cs="Times New Roman"/>
          <w:b/>
          <w:sz w:val="24"/>
          <w:szCs w:val="24"/>
        </w:rPr>
        <w:t>Словари</w:t>
      </w:r>
    </w:p>
    <w:p w:rsidR="00530459" w:rsidRPr="00CA6700" w:rsidRDefault="00530459" w:rsidP="00CA6700">
      <w:pPr>
        <w:jc w:val="both"/>
        <w:rPr>
          <w:rFonts w:ascii="Times New Roman" w:eastAsia="Calibri" w:hAnsi="Times New Roman" w:cs="Times New Roman"/>
          <w:sz w:val="24"/>
          <w:szCs w:val="24"/>
        </w:rPr>
      </w:pPr>
      <w:proofErr w:type="spellStart"/>
      <w:r w:rsidRPr="00CA6700">
        <w:rPr>
          <w:rFonts w:ascii="Times New Roman" w:eastAsia="Calibri" w:hAnsi="Times New Roman" w:cs="Times New Roman"/>
          <w:sz w:val="24"/>
          <w:szCs w:val="24"/>
        </w:rPr>
        <w:t>Горбачевич</w:t>
      </w:r>
      <w:proofErr w:type="spellEnd"/>
      <w:r w:rsidRPr="00CA6700">
        <w:rPr>
          <w:rFonts w:ascii="Times New Roman" w:eastAsia="Calibri" w:hAnsi="Times New Roman" w:cs="Times New Roman"/>
          <w:sz w:val="24"/>
          <w:szCs w:val="24"/>
        </w:rPr>
        <w:t xml:space="preserve"> К.С. Словарь трудностей современного русского языка. — СПб., 2003.</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 xml:space="preserve">Граудина Л.К., Ицкович В.А., </w:t>
      </w:r>
      <w:proofErr w:type="spellStart"/>
      <w:r w:rsidRPr="00CA6700">
        <w:rPr>
          <w:rFonts w:ascii="Times New Roman" w:eastAsia="Calibri" w:hAnsi="Times New Roman" w:cs="Times New Roman"/>
          <w:sz w:val="24"/>
          <w:szCs w:val="24"/>
        </w:rPr>
        <w:t>Катлинская</w:t>
      </w:r>
      <w:proofErr w:type="spellEnd"/>
      <w:r w:rsidRPr="00CA6700">
        <w:rPr>
          <w:rFonts w:ascii="Times New Roman" w:eastAsia="Calibri" w:hAnsi="Times New Roman" w:cs="Times New Roman"/>
          <w:sz w:val="24"/>
          <w:szCs w:val="24"/>
        </w:rPr>
        <w:t xml:space="preserve"> Л.П. Грамматическая правильность русской речи.</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 xml:space="preserve">Стилистический словарь вариантов. — 2-е изд., </w:t>
      </w:r>
      <w:proofErr w:type="spellStart"/>
      <w:r w:rsidRPr="00CA6700">
        <w:rPr>
          <w:rFonts w:ascii="Times New Roman" w:eastAsia="Calibri" w:hAnsi="Times New Roman" w:cs="Times New Roman"/>
          <w:sz w:val="24"/>
          <w:szCs w:val="24"/>
        </w:rPr>
        <w:t>испр</w:t>
      </w:r>
      <w:proofErr w:type="spellEnd"/>
      <w:r w:rsidRPr="00CA6700">
        <w:rPr>
          <w:rFonts w:ascii="Times New Roman" w:eastAsia="Calibri" w:hAnsi="Times New Roman" w:cs="Times New Roman"/>
          <w:sz w:val="24"/>
          <w:szCs w:val="24"/>
        </w:rPr>
        <w:t>. и доп. — М., 2001.</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Иванова О.Е., Лопатин В.В., Нечаева И.В., Чельцова Л.К. Русский орфографический</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 xml:space="preserve">словарь: около 180 000 слов / Российская академия наук. Институт русского языка им. В. В. Виноградова / под ред. В. В. Лопатина. — 2-е изд., </w:t>
      </w:r>
      <w:proofErr w:type="spellStart"/>
      <w:r w:rsidRPr="00CA6700">
        <w:rPr>
          <w:rFonts w:ascii="Times New Roman" w:eastAsia="Calibri" w:hAnsi="Times New Roman" w:cs="Times New Roman"/>
          <w:sz w:val="24"/>
          <w:szCs w:val="24"/>
        </w:rPr>
        <w:t>испр</w:t>
      </w:r>
      <w:proofErr w:type="spellEnd"/>
      <w:r w:rsidRPr="00CA6700">
        <w:rPr>
          <w:rFonts w:ascii="Times New Roman" w:eastAsia="Calibri" w:hAnsi="Times New Roman" w:cs="Times New Roman"/>
          <w:sz w:val="24"/>
          <w:szCs w:val="24"/>
        </w:rPr>
        <w:t>. и доп. — М., 2004.</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Крысин Л.П. Толковый словарь иноязычных слов. — М., 2008.</w:t>
      </w:r>
    </w:p>
    <w:p w:rsidR="00530459" w:rsidRPr="00CA6700" w:rsidRDefault="00530459" w:rsidP="00CA6700">
      <w:pPr>
        <w:jc w:val="both"/>
        <w:rPr>
          <w:rFonts w:ascii="Times New Roman" w:eastAsia="Calibri" w:hAnsi="Times New Roman" w:cs="Times New Roman"/>
          <w:sz w:val="24"/>
          <w:szCs w:val="24"/>
        </w:rPr>
      </w:pPr>
      <w:proofErr w:type="spellStart"/>
      <w:r w:rsidRPr="00CA6700">
        <w:rPr>
          <w:rFonts w:ascii="Times New Roman" w:eastAsia="Calibri" w:hAnsi="Times New Roman" w:cs="Times New Roman"/>
          <w:sz w:val="24"/>
          <w:szCs w:val="24"/>
        </w:rPr>
        <w:t>Лекант</w:t>
      </w:r>
      <w:proofErr w:type="spellEnd"/>
      <w:r w:rsidRPr="00CA6700">
        <w:rPr>
          <w:rFonts w:ascii="Times New Roman" w:eastAsia="Calibri" w:hAnsi="Times New Roman" w:cs="Times New Roman"/>
          <w:sz w:val="24"/>
          <w:szCs w:val="24"/>
        </w:rPr>
        <w:t xml:space="preserve"> П.А., </w:t>
      </w:r>
      <w:proofErr w:type="spellStart"/>
      <w:r w:rsidRPr="00CA6700">
        <w:rPr>
          <w:rFonts w:ascii="Times New Roman" w:eastAsia="Calibri" w:hAnsi="Times New Roman" w:cs="Times New Roman"/>
          <w:sz w:val="24"/>
          <w:szCs w:val="24"/>
        </w:rPr>
        <w:t>Леденева</w:t>
      </w:r>
      <w:proofErr w:type="spellEnd"/>
      <w:r w:rsidRPr="00CA6700">
        <w:rPr>
          <w:rFonts w:ascii="Times New Roman" w:eastAsia="Calibri" w:hAnsi="Times New Roman" w:cs="Times New Roman"/>
          <w:sz w:val="24"/>
          <w:szCs w:val="24"/>
        </w:rPr>
        <w:t xml:space="preserve"> В.В. Школьный орфоэпический словарь русского языка. — М., 2005.</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Львов В.В. Школьный орфоэпический словарь русского языка. — М., 2004.</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 xml:space="preserve">Ожегов С.И. Словарь русского языка. Около 60 000 слов и фразеологических выражений. — 25-е изд., </w:t>
      </w:r>
      <w:proofErr w:type="spellStart"/>
      <w:r w:rsidRPr="00CA6700">
        <w:rPr>
          <w:rFonts w:ascii="Times New Roman" w:eastAsia="Calibri" w:hAnsi="Times New Roman" w:cs="Times New Roman"/>
          <w:sz w:val="24"/>
          <w:szCs w:val="24"/>
        </w:rPr>
        <w:t>испр</w:t>
      </w:r>
      <w:proofErr w:type="spellEnd"/>
      <w:r w:rsidRPr="00CA6700">
        <w:rPr>
          <w:rFonts w:ascii="Times New Roman" w:eastAsia="Calibri" w:hAnsi="Times New Roman" w:cs="Times New Roman"/>
          <w:sz w:val="24"/>
          <w:szCs w:val="24"/>
        </w:rPr>
        <w:t xml:space="preserve">. и доп. /под </w:t>
      </w:r>
      <w:proofErr w:type="spellStart"/>
      <w:r w:rsidRPr="00CA6700">
        <w:rPr>
          <w:rFonts w:ascii="Times New Roman" w:eastAsia="Calibri" w:hAnsi="Times New Roman" w:cs="Times New Roman"/>
          <w:sz w:val="24"/>
          <w:szCs w:val="24"/>
        </w:rPr>
        <w:t>общ</w:t>
      </w:r>
      <w:proofErr w:type="gramStart"/>
      <w:r w:rsidRPr="00CA6700">
        <w:rPr>
          <w:rFonts w:ascii="Times New Roman" w:eastAsia="Calibri" w:hAnsi="Times New Roman" w:cs="Times New Roman"/>
          <w:sz w:val="24"/>
          <w:szCs w:val="24"/>
        </w:rPr>
        <w:t>.р</w:t>
      </w:r>
      <w:proofErr w:type="gramEnd"/>
      <w:r w:rsidRPr="00CA6700">
        <w:rPr>
          <w:rFonts w:ascii="Times New Roman" w:eastAsia="Calibri" w:hAnsi="Times New Roman" w:cs="Times New Roman"/>
          <w:sz w:val="24"/>
          <w:szCs w:val="24"/>
        </w:rPr>
        <w:t>ед</w:t>
      </w:r>
      <w:proofErr w:type="spellEnd"/>
      <w:r w:rsidRPr="00CA6700">
        <w:rPr>
          <w:rFonts w:ascii="Times New Roman" w:eastAsia="Calibri" w:hAnsi="Times New Roman" w:cs="Times New Roman"/>
          <w:sz w:val="24"/>
          <w:szCs w:val="24"/>
        </w:rPr>
        <w:t>. Л. И. Скворцова. — М., 2006.</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Розенталь Д.Э., Краснянский В.В. Фразеологический словарь русского языка. — М., 2011.</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Скворцов Л.И. Большой толковый словарь правильной русской речи. — М., 2005.</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Ушаков Д.Н., Крючков С.Е. Орфографический словарь. — М., 2006.</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Через дефис, слитно или раздельно?: словарь-справочник русского языка / сост. В. В. Бурцева. — М., 2006.</w:t>
      </w:r>
    </w:p>
    <w:p w:rsidR="00530459" w:rsidRPr="00CA6700" w:rsidRDefault="00530459" w:rsidP="00CA6700">
      <w:pPr>
        <w:jc w:val="both"/>
        <w:rPr>
          <w:rFonts w:ascii="Times New Roman" w:eastAsia="Calibri" w:hAnsi="Times New Roman" w:cs="Times New Roman"/>
          <w:b/>
          <w:sz w:val="24"/>
          <w:szCs w:val="24"/>
        </w:rPr>
      </w:pPr>
      <w:r w:rsidRPr="00CA6700">
        <w:rPr>
          <w:rFonts w:ascii="Times New Roman" w:eastAsia="Calibri" w:hAnsi="Times New Roman" w:cs="Times New Roman"/>
          <w:b/>
          <w:sz w:val="24"/>
          <w:szCs w:val="24"/>
        </w:rPr>
        <w:t>Интернет-ресурсы</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www.eor.it.ru/eor (учебный портал по использованию ЭОР).</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 xml:space="preserve">www.ruscorpora. </w:t>
      </w:r>
      <w:proofErr w:type="spellStart"/>
      <w:r w:rsidRPr="00CA6700">
        <w:rPr>
          <w:rFonts w:ascii="Times New Roman" w:eastAsia="Calibri" w:hAnsi="Times New Roman" w:cs="Times New Roman"/>
          <w:sz w:val="24"/>
          <w:szCs w:val="24"/>
        </w:rPr>
        <w:t>ru</w:t>
      </w:r>
      <w:proofErr w:type="spellEnd"/>
      <w:r w:rsidRPr="00CA6700">
        <w:rPr>
          <w:rFonts w:ascii="Times New Roman" w:eastAsia="Calibri" w:hAnsi="Times New Roman" w:cs="Times New Roman"/>
          <w:sz w:val="24"/>
          <w:szCs w:val="24"/>
        </w:rPr>
        <w:t xml:space="preserve"> (Национальный корпус русского языка  информационно-справочная система, основанная на собрании русских текстов в электронной форме).</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www.russkiyjazik.ru (энциклопедия «Языкознание»).</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www.etymolog.ruslang.ru (Этимология и история русского языка).</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www.rus.1september.ru (электронная версия газеты «Русский язык»). Сайт для учителей «Я иду на урок русского языка».</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 xml:space="preserve">www.uchportal.ru (Учительский </w:t>
      </w:r>
      <w:proofErr w:type="spellStart"/>
      <w:r w:rsidRPr="00CA6700">
        <w:rPr>
          <w:rFonts w:ascii="Times New Roman" w:eastAsia="Calibri" w:hAnsi="Times New Roman" w:cs="Times New Roman"/>
          <w:sz w:val="24"/>
          <w:szCs w:val="24"/>
        </w:rPr>
        <w:t>портал</w:t>
      </w:r>
      <w:proofErr w:type="gramStart"/>
      <w:r w:rsidRPr="00CA6700">
        <w:rPr>
          <w:rFonts w:ascii="Times New Roman" w:eastAsia="Calibri" w:hAnsi="Times New Roman" w:cs="Times New Roman"/>
          <w:sz w:val="24"/>
          <w:szCs w:val="24"/>
        </w:rPr>
        <w:t>.У</w:t>
      </w:r>
      <w:proofErr w:type="gramEnd"/>
      <w:r w:rsidRPr="00CA6700">
        <w:rPr>
          <w:rFonts w:ascii="Times New Roman" w:eastAsia="Calibri" w:hAnsi="Times New Roman" w:cs="Times New Roman"/>
          <w:sz w:val="24"/>
          <w:szCs w:val="24"/>
        </w:rPr>
        <w:t>роки</w:t>
      </w:r>
      <w:proofErr w:type="spellEnd"/>
      <w:r w:rsidRPr="00CA6700">
        <w:rPr>
          <w:rFonts w:ascii="Times New Roman" w:eastAsia="Calibri" w:hAnsi="Times New Roman" w:cs="Times New Roman"/>
          <w:sz w:val="24"/>
          <w:szCs w:val="24"/>
        </w:rPr>
        <w:t>, презентации, контрольные работы, тесты, компьютерные программы, методические разработки по русскому языку и литературе).</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www.Ucheba.com (Образовательный портал «Учеба»: «Уроки» (www.uroki.ru)</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www.metodiki.ru (Методики).</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www.posobie.ru (Пособия).</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 xml:space="preserve">www.it-n. </w:t>
      </w:r>
      <w:proofErr w:type="spellStart"/>
      <w:r w:rsidRPr="00CA6700">
        <w:rPr>
          <w:rFonts w:ascii="Times New Roman" w:eastAsia="Calibri" w:hAnsi="Times New Roman" w:cs="Times New Roman"/>
          <w:sz w:val="24"/>
          <w:szCs w:val="24"/>
        </w:rPr>
        <w:t>ru</w:t>
      </w:r>
      <w:proofErr w:type="spellEnd"/>
      <w:r w:rsidRPr="00CA6700">
        <w:rPr>
          <w:rFonts w:ascii="Times New Roman" w:eastAsia="Calibri" w:hAnsi="Times New Roman" w:cs="Times New Roman"/>
          <w:sz w:val="24"/>
          <w:szCs w:val="24"/>
        </w:rPr>
        <w:t>/</w:t>
      </w:r>
      <w:proofErr w:type="spellStart"/>
      <w:r w:rsidRPr="00CA6700">
        <w:rPr>
          <w:rFonts w:ascii="Times New Roman" w:eastAsia="Calibri" w:hAnsi="Times New Roman" w:cs="Times New Roman"/>
          <w:sz w:val="24"/>
          <w:szCs w:val="24"/>
        </w:rPr>
        <w:t>communities.aspx?cat_no</w:t>
      </w:r>
      <w:proofErr w:type="spellEnd"/>
      <w:r w:rsidRPr="00CA6700">
        <w:rPr>
          <w:rFonts w:ascii="Times New Roman" w:eastAsia="Calibri" w:hAnsi="Times New Roman" w:cs="Times New Roman"/>
          <w:sz w:val="24"/>
          <w:szCs w:val="24"/>
        </w:rPr>
        <w:t>=2168&amp;tmpl=</w:t>
      </w:r>
      <w:proofErr w:type="spellStart"/>
      <w:r w:rsidRPr="00CA6700">
        <w:rPr>
          <w:rFonts w:ascii="Times New Roman" w:eastAsia="Calibri" w:hAnsi="Times New Roman" w:cs="Times New Roman"/>
          <w:sz w:val="24"/>
          <w:szCs w:val="24"/>
        </w:rPr>
        <w:t>com</w:t>
      </w:r>
      <w:proofErr w:type="spellEnd"/>
      <w:r w:rsidRPr="00CA6700">
        <w:rPr>
          <w:rFonts w:ascii="Times New Roman" w:eastAsia="Calibri" w:hAnsi="Times New Roman" w:cs="Times New Roman"/>
          <w:sz w:val="24"/>
          <w:szCs w:val="24"/>
        </w:rPr>
        <w:t xml:space="preserve"> (Сеть творческих </w:t>
      </w:r>
      <w:proofErr w:type="spellStart"/>
      <w:r w:rsidRPr="00CA6700">
        <w:rPr>
          <w:rFonts w:ascii="Times New Roman" w:eastAsia="Calibri" w:hAnsi="Times New Roman" w:cs="Times New Roman"/>
          <w:sz w:val="24"/>
          <w:szCs w:val="24"/>
        </w:rPr>
        <w:t>учителей</w:t>
      </w:r>
      <w:proofErr w:type="gramStart"/>
      <w:r w:rsidRPr="00CA6700">
        <w:rPr>
          <w:rFonts w:ascii="Times New Roman" w:eastAsia="Calibri" w:hAnsi="Times New Roman" w:cs="Times New Roman"/>
          <w:sz w:val="24"/>
          <w:szCs w:val="24"/>
        </w:rPr>
        <w:t>.И</w:t>
      </w:r>
      <w:proofErr w:type="gramEnd"/>
      <w:r w:rsidRPr="00CA6700">
        <w:rPr>
          <w:rFonts w:ascii="Times New Roman" w:eastAsia="Calibri" w:hAnsi="Times New Roman" w:cs="Times New Roman"/>
          <w:sz w:val="24"/>
          <w:szCs w:val="24"/>
        </w:rPr>
        <w:t>нформационные</w:t>
      </w:r>
      <w:proofErr w:type="spellEnd"/>
      <w:r w:rsidRPr="00CA6700">
        <w:rPr>
          <w:rFonts w:ascii="Times New Roman" w:eastAsia="Calibri" w:hAnsi="Times New Roman" w:cs="Times New Roman"/>
          <w:sz w:val="24"/>
          <w:szCs w:val="24"/>
        </w:rPr>
        <w:t xml:space="preserve"> технологии на уроках русского языка и литературы).</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www.prosv.ru/umk/konkurs/info.aspx?ob_no=12267 (Работы победителей конкурса «Учитель — учителю» издательства «Просвещение»).</w:t>
      </w:r>
    </w:p>
    <w:p w:rsidR="00530459" w:rsidRPr="00CA6700" w:rsidRDefault="00530459" w:rsidP="00CA6700">
      <w:pPr>
        <w:jc w:val="both"/>
        <w:rPr>
          <w:rFonts w:ascii="Times New Roman" w:eastAsia="Calibri" w:hAnsi="Times New Roman" w:cs="Times New Roman"/>
          <w:sz w:val="24"/>
          <w:szCs w:val="24"/>
        </w:rPr>
      </w:pPr>
      <w:proofErr w:type="spellStart"/>
      <w:r w:rsidRPr="00CA6700">
        <w:rPr>
          <w:rFonts w:ascii="Times New Roman" w:eastAsia="Calibri" w:hAnsi="Times New Roman" w:cs="Times New Roman"/>
          <w:sz w:val="24"/>
          <w:szCs w:val="24"/>
        </w:rPr>
        <w:t>www</w:t>
      </w:r>
      <w:proofErr w:type="spellEnd"/>
      <w:r w:rsidRPr="00CA6700">
        <w:rPr>
          <w:rFonts w:ascii="Times New Roman" w:eastAsia="Calibri" w:hAnsi="Times New Roman" w:cs="Times New Roman"/>
          <w:sz w:val="24"/>
          <w:szCs w:val="24"/>
        </w:rPr>
        <w:t>. spravka.gramota.ru (Справочная служба русского языка).</w:t>
      </w:r>
    </w:p>
    <w:p w:rsidR="00530459" w:rsidRPr="00CA6700" w:rsidRDefault="00530459" w:rsidP="00CA6700">
      <w:pPr>
        <w:jc w:val="both"/>
        <w:rPr>
          <w:rFonts w:ascii="Times New Roman" w:eastAsia="Calibri" w:hAnsi="Times New Roman" w:cs="Times New Roman"/>
          <w:sz w:val="24"/>
          <w:szCs w:val="24"/>
          <w:lang w:val="en-US"/>
        </w:rPr>
      </w:pPr>
      <w:r w:rsidRPr="00CA6700">
        <w:rPr>
          <w:rFonts w:ascii="Times New Roman" w:eastAsia="Calibri" w:hAnsi="Times New Roman" w:cs="Times New Roman"/>
          <w:sz w:val="24"/>
          <w:szCs w:val="24"/>
          <w:lang w:val="en-US"/>
        </w:rPr>
        <w:t>www. slovari.ru/</w:t>
      </w:r>
      <w:proofErr w:type="spellStart"/>
      <w:r w:rsidRPr="00CA6700">
        <w:rPr>
          <w:rFonts w:ascii="Times New Roman" w:eastAsia="Calibri" w:hAnsi="Times New Roman" w:cs="Times New Roman"/>
          <w:sz w:val="24"/>
          <w:szCs w:val="24"/>
          <w:lang w:val="en-US"/>
        </w:rPr>
        <w:t>dictsearch</w:t>
      </w:r>
      <w:proofErr w:type="spellEnd"/>
      <w:r w:rsidRPr="00CA6700">
        <w:rPr>
          <w:rFonts w:ascii="Times New Roman" w:eastAsia="Calibri" w:hAnsi="Times New Roman" w:cs="Times New Roman"/>
          <w:sz w:val="24"/>
          <w:szCs w:val="24"/>
          <w:lang w:val="en-US"/>
        </w:rPr>
        <w:t xml:space="preserve"> (</w:t>
      </w:r>
      <w:r w:rsidRPr="00CA6700">
        <w:rPr>
          <w:rFonts w:ascii="Times New Roman" w:eastAsia="Calibri" w:hAnsi="Times New Roman" w:cs="Times New Roman"/>
          <w:sz w:val="24"/>
          <w:szCs w:val="24"/>
        </w:rPr>
        <w:t>Словари</w:t>
      </w:r>
      <w:r w:rsidRPr="00CA6700">
        <w:rPr>
          <w:rFonts w:ascii="Times New Roman" w:eastAsia="Calibri" w:hAnsi="Times New Roman" w:cs="Times New Roman"/>
          <w:sz w:val="24"/>
          <w:szCs w:val="24"/>
          <w:lang w:val="en-US"/>
        </w:rPr>
        <w:t xml:space="preserve">. </w:t>
      </w:r>
      <w:proofErr w:type="spellStart"/>
      <w:r w:rsidRPr="00CA6700">
        <w:rPr>
          <w:rFonts w:ascii="Times New Roman" w:eastAsia="Calibri" w:hAnsi="Times New Roman" w:cs="Times New Roman"/>
          <w:sz w:val="24"/>
          <w:szCs w:val="24"/>
        </w:rPr>
        <w:t>ру</w:t>
      </w:r>
      <w:proofErr w:type="spellEnd"/>
      <w:r w:rsidRPr="00CA6700">
        <w:rPr>
          <w:rFonts w:ascii="Times New Roman" w:eastAsia="Calibri" w:hAnsi="Times New Roman" w:cs="Times New Roman"/>
          <w:sz w:val="24"/>
          <w:szCs w:val="24"/>
          <w:lang w:val="en-US"/>
        </w:rPr>
        <w:t>).</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www.gramota.ru/class/coach/tbgramota (Учебник грамоты).</w:t>
      </w:r>
    </w:p>
    <w:p w:rsidR="00530459" w:rsidRPr="00CA6700" w:rsidRDefault="00530459" w:rsidP="00CA6700">
      <w:pPr>
        <w:jc w:val="both"/>
        <w:rPr>
          <w:rFonts w:ascii="Times New Roman" w:eastAsia="Calibri" w:hAnsi="Times New Roman" w:cs="Times New Roman"/>
          <w:sz w:val="24"/>
          <w:szCs w:val="24"/>
        </w:rPr>
      </w:pPr>
      <w:r w:rsidRPr="00CA6700">
        <w:rPr>
          <w:rFonts w:ascii="Times New Roman" w:eastAsia="Calibri" w:hAnsi="Times New Roman" w:cs="Times New Roman"/>
          <w:sz w:val="24"/>
          <w:szCs w:val="24"/>
        </w:rPr>
        <w:t>www.gramota.ru (Справочная служба).</w:t>
      </w:r>
    </w:p>
    <w:p w:rsidR="00B24221" w:rsidRPr="00CA6700" w:rsidRDefault="00530459" w:rsidP="00CA6700">
      <w:pPr>
        <w:jc w:val="both"/>
        <w:rPr>
          <w:rFonts w:ascii="Times New Roman" w:hAnsi="Times New Roman" w:cs="Times New Roman"/>
          <w:sz w:val="24"/>
          <w:szCs w:val="24"/>
        </w:rPr>
      </w:pPr>
      <w:r w:rsidRPr="00CA6700">
        <w:rPr>
          <w:rFonts w:ascii="Times New Roman" w:eastAsia="Calibri" w:hAnsi="Times New Roman" w:cs="Times New Roman"/>
          <w:sz w:val="24"/>
          <w:szCs w:val="24"/>
        </w:rPr>
        <w:t xml:space="preserve">www.gramma.ru/EXM </w:t>
      </w:r>
    </w:p>
    <w:sectPr w:rsidR="00B24221" w:rsidRPr="00CA6700" w:rsidSect="004977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C47D5"/>
    <w:multiLevelType w:val="hybridMultilevel"/>
    <w:tmpl w:val="3ABCC4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5783D58"/>
    <w:multiLevelType w:val="hybridMultilevel"/>
    <w:tmpl w:val="1E725D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056032F"/>
    <w:multiLevelType w:val="hybridMultilevel"/>
    <w:tmpl w:val="97E6BB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530459"/>
    <w:rsid w:val="00055CE7"/>
    <w:rsid w:val="001103EE"/>
    <w:rsid w:val="002763FB"/>
    <w:rsid w:val="003060E6"/>
    <w:rsid w:val="00376CB1"/>
    <w:rsid w:val="004977CA"/>
    <w:rsid w:val="004B7CC9"/>
    <w:rsid w:val="00530459"/>
    <w:rsid w:val="006B10CA"/>
    <w:rsid w:val="00702712"/>
    <w:rsid w:val="00780B93"/>
    <w:rsid w:val="008D05FB"/>
    <w:rsid w:val="00A157BF"/>
    <w:rsid w:val="00B24221"/>
    <w:rsid w:val="00BB4343"/>
    <w:rsid w:val="00BD6203"/>
    <w:rsid w:val="00C710D8"/>
    <w:rsid w:val="00CA6700"/>
    <w:rsid w:val="00D22B6E"/>
    <w:rsid w:val="00DE4A82"/>
    <w:rsid w:val="00EB4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4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43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43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65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7BA7A-6217-490D-83A4-6C336D81F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22</Pages>
  <Words>7487</Words>
  <Characters>42678</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Библиотека</cp:lastModifiedBy>
  <cp:revision>18</cp:revision>
  <dcterms:created xsi:type="dcterms:W3CDTF">2018-04-26T10:53:00Z</dcterms:created>
  <dcterms:modified xsi:type="dcterms:W3CDTF">2020-01-14T12:42:00Z</dcterms:modified>
</cp:coreProperties>
</file>