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F6" w:rsidRPr="00D47CF5" w:rsidRDefault="008E7BF6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7BF6" w:rsidRPr="00D47CF5" w:rsidRDefault="008E7BF6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675"/>
        <w:gridCol w:w="7230"/>
        <w:gridCol w:w="1950"/>
      </w:tblGrid>
      <w:tr w:rsidR="008E7BF6" w:rsidRPr="00D47CF5" w:rsidTr="001243FA">
        <w:trPr>
          <w:trHeight w:val="20"/>
        </w:trPr>
        <w:tc>
          <w:tcPr>
            <w:tcW w:w="675" w:type="dxa"/>
          </w:tcPr>
          <w:p w:rsidR="008E7BF6" w:rsidRPr="00D47CF5" w:rsidRDefault="008E7BF6" w:rsidP="00124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8E7BF6" w:rsidRPr="00D47CF5" w:rsidRDefault="008E7BF6" w:rsidP="001243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 ОЦЕНОЧНЫХ СРЕДСТВ</w:t>
            </w:r>
          </w:p>
        </w:tc>
        <w:tc>
          <w:tcPr>
            <w:tcW w:w="1950" w:type="dxa"/>
          </w:tcPr>
          <w:p w:rsidR="008E7BF6" w:rsidRPr="00D47CF5" w:rsidRDefault="008E7BF6" w:rsidP="001243FA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BF6" w:rsidRPr="00D47CF5" w:rsidTr="001243FA">
        <w:trPr>
          <w:trHeight w:val="20"/>
        </w:trPr>
        <w:tc>
          <w:tcPr>
            <w:tcW w:w="675" w:type="dxa"/>
          </w:tcPr>
          <w:p w:rsidR="008E7BF6" w:rsidRPr="00D47CF5" w:rsidRDefault="008E7BF6" w:rsidP="001243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8E7BF6" w:rsidRPr="00D47CF5" w:rsidRDefault="008E7BF6" w:rsidP="001243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E7BF6" w:rsidRPr="00D47CF5" w:rsidRDefault="008E7BF6" w:rsidP="001243FA">
            <w:pPr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BF6" w:rsidRPr="00D47CF5" w:rsidTr="001243FA">
        <w:trPr>
          <w:trHeight w:val="20"/>
        </w:trPr>
        <w:tc>
          <w:tcPr>
            <w:tcW w:w="675" w:type="dxa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</w:t>
            </w:r>
          </w:p>
        </w:tc>
        <w:tc>
          <w:tcPr>
            <w:tcW w:w="1950" w:type="dxa"/>
          </w:tcPr>
          <w:p w:rsidR="008E7BF6" w:rsidRPr="00D47CF5" w:rsidRDefault="008E7BF6" w:rsidP="001243FA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BF6" w:rsidRPr="00D47CF5" w:rsidTr="001243FA">
        <w:trPr>
          <w:trHeight w:val="20"/>
        </w:trPr>
        <w:tc>
          <w:tcPr>
            <w:tcW w:w="675" w:type="dxa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E7BF6" w:rsidRPr="00D47CF5" w:rsidRDefault="008E7BF6" w:rsidP="001243FA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BF6" w:rsidRPr="00D47CF5" w:rsidTr="001243FA">
        <w:trPr>
          <w:trHeight w:val="237"/>
        </w:trPr>
        <w:tc>
          <w:tcPr>
            <w:tcW w:w="675" w:type="dxa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</w:p>
        </w:tc>
        <w:tc>
          <w:tcPr>
            <w:tcW w:w="1950" w:type="dxa"/>
          </w:tcPr>
          <w:p w:rsidR="008E7BF6" w:rsidRPr="00D47CF5" w:rsidRDefault="008E7BF6" w:rsidP="001243FA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BF6" w:rsidRPr="00D47CF5" w:rsidTr="001243FA">
        <w:trPr>
          <w:trHeight w:val="237"/>
        </w:trPr>
        <w:tc>
          <w:tcPr>
            <w:tcW w:w="675" w:type="dxa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8E7BF6" w:rsidRPr="00D47CF5" w:rsidRDefault="008E7BF6" w:rsidP="001243FA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BF6" w:rsidRPr="00D47CF5" w:rsidTr="001243FA">
        <w:trPr>
          <w:trHeight w:val="20"/>
        </w:trPr>
        <w:tc>
          <w:tcPr>
            <w:tcW w:w="675" w:type="dxa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8E7BF6" w:rsidRPr="00D47CF5" w:rsidRDefault="008E7BF6" w:rsidP="001243FA">
            <w:pPr>
              <w:tabs>
                <w:tab w:val="left" w:pos="141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1950" w:type="dxa"/>
          </w:tcPr>
          <w:p w:rsidR="008E7BF6" w:rsidRPr="00D47CF5" w:rsidRDefault="008E7BF6" w:rsidP="001243FA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Default="008E7BF6" w:rsidP="008E7B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E7BF6" w:rsidRPr="00D47CF5" w:rsidRDefault="008E7BF6" w:rsidP="008E7BF6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</w:t>
      </w:r>
    </w:p>
    <w:p w:rsidR="008E7BF6" w:rsidRPr="00D47CF5" w:rsidRDefault="008E7BF6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учебной дисциплине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УД.03 Основы финансовой грамотности</w:t>
      </w: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BF6" w:rsidRPr="00D47CF5" w:rsidRDefault="008E7BF6" w:rsidP="008E7BF6">
      <w:pPr>
        <w:widowControl w:val="0"/>
        <w:suppressAutoHyphens/>
        <w:spacing w:after="0" w:line="240" w:lineRule="auto"/>
        <w:ind w:right="20" w:firstLine="720"/>
        <w:jc w:val="both"/>
        <w:rPr>
          <w:rFonts w:ascii="Times New Roman" w:eastAsia="SchoolBookCSanPin-Regular" w:hAnsi="Times New Roman" w:cs="Times New Roman"/>
          <w:sz w:val="24"/>
          <w:szCs w:val="24"/>
          <w:lang w:eastAsia="ru-RU"/>
        </w:rPr>
      </w:pPr>
      <w:r w:rsidRPr="00D47CF5">
        <w:rPr>
          <w:rFonts w:ascii="Times New Roman" w:eastAsia="Times New Roman" w:hAnsi="Times New Roman" w:cs="Times New Roman"/>
          <w:sz w:val="24"/>
          <w:szCs w:val="24"/>
        </w:rPr>
        <w:t>Комплект фондов оценочных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(ФОС) предназначен </w:t>
      </w:r>
      <w:r w:rsidRPr="002D3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результатов освоения учебной дисциплины общеобразовательного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УД.03 «Основы финансовой грамотности» </w:t>
      </w:r>
      <w:r w:rsidRPr="002D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образовательной программы по 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35.01.13 Тракторист-машинист сельскохозяйственного производства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47CF5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Освоение содержания учебной дисциплины «</w:t>
      </w:r>
      <w:r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>Основы финансовой грамотности</w:t>
      </w:r>
      <w:r w:rsidRPr="00D47CF5">
        <w:rPr>
          <w:rFonts w:ascii="Times New Roman" w:eastAsia="SchoolBookCSanPin-Regular" w:hAnsi="Times New Roman" w:cs="Times New Roman"/>
          <w:sz w:val="24"/>
          <w:szCs w:val="24"/>
          <w:lang w:eastAsia="ru-RU"/>
        </w:rPr>
        <w:t xml:space="preserve">» обеспечивает достижение студентами следующих </w:t>
      </w:r>
      <w:r w:rsidRPr="00D47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результатов:</w:t>
      </w:r>
    </w:p>
    <w:p w:rsidR="008E7BF6" w:rsidRPr="008E7BF6" w:rsidRDefault="008E7BF6" w:rsidP="008E7BF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8E7BF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личностных:</w:t>
      </w:r>
    </w:p>
    <w:p w:rsidR="008E7BF6" w:rsidRPr="008E7BF6" w:rsidRDefault="008E7BF6" w:rsidP="008E7BF6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7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воспитание мотивации к труду, стремления строить свое будущее на основе целеполагания  и планирования, ответственности за настоящее и будущее собственное финансовое благополучие, благополучие своей семьи и государства;</w:t>
      </w:r>
    </w:p>
    <w:p w:rsidR="008E7BF6" w:rsidRPr="008E7BF6" w:rsidRDefault="008E7BF6" w:rsidP="008E7BF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8E7BF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метапредметных:</w:t>
      </w:r>
    </w:p>
    <w:p w:rsidR="008E7BF6" w:rsidRPr="008E7BF6" w:rsidRDefault="008E7BF6" w:rsidP="008E7BF6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7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менеджмента;</w:t>
      </w:r>
    </w:p>
    <w:p w:rsidR="008E7BF6" w:rsidRPr="008E7BF6" w:rsidRDefault="008E7BF6" w:rsidP="008E7BF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8E7BF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предметных:</w:t>
      </w:r>
    </w:p>
    <w:p w:rsidR="008E7BF6" w:rsidRPr="008E7BF6" w:rsidRDefault="008E7BF6" w:rsidP="008E7BF6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7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приобретение студентами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</w:t>
      </w:r>
    </w:p>
    <w:p w:rsidR="008E7BF6" w:rsidRPr="008E7BF6" w:rsidRDefault="008E7BF6" w:rsidP="008E7BF6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7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навыков принятия грамотных и обоснованных финансовых решений, что поможет добиться финансовой самостоятельности и успешности в бизнесе.</w:t>
      </w:r>
    </w:p>
    <w:p w:rsidR="00EE5B78" w:rsidRDefault="00EE5B78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Default="008E7BF6"/>
    <w:p w:rsidR="008E7BF6" w:rsidRPr="00D47CF5" w:rsidRDefault="008E7BF6" w:rsidP="008E7B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ТЕКУЩИЙ КОНТРОЛЬ РЕЗУЛЬТАТОВ ОСВОЕНИЯ </w:t>
      </w:r>
    </w:p>
    <w:p w:rsidR="008E7BF6" w:rsidRDefault="008E7BF6" w:rsidP="008E7BF6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Практические занятия</w:t>
      </w:r>
    </w:p>
    <w:p w:rsidR="008E7BF6" w:rsidRDefault="008E7BF6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Default="00FA6579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</w:t>
      </w:r>
    </w:p>
    <w:p w:rsidR="008E7BF6" w:rsidRPr="00D47CF5" w:rsidRDefault="008E7BF6" w:rsidP="008E7BF6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BF6" w:rsidRPr="00D47CF5" w:rsidRDefault="008E7BF6" w:rsidP="008E7BF6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E7BF6">
        <w:rPr>
          <w:rFonts w:ascii="Times New Roman" w:eastAsia="Calibri" w:hAnsi="Times New Roman" w:cs="Times New Roman"/>
          <w:sz w:val="24"/>
          <w:szCs w:val="24"/>
        </w:rPr>
        <w:t xml:space="preserve"> Решение познавательных задач</w:t>
      </w:r>
      <w:r w:rsidRPr="00D47C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7BF6" w:rsidRPr="00D47CF5" w:rsidRDefault="008E7BF6" w:rsidP="008E7BF6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8E7BF6" w:rsidRPr="00467001" w:rsidRDefault="008E7BF6" w:rsidP="008E7BF6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учебники, дополнительная литература, мультимедиа проектор.</w:t>
      </w:r>
      <w:r w:rsidRPr="00D47CF5">
        <w:tab/>
      </w:r>
    </w:p>
    <w:p w:rsidR="008E7BF6" w:rsidRDefault="008E7BF6" w:rsidP="008E7B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8E7BF6" w:rsidRPr="008E7BF6" w:rsidRDefault="008E7BF6" w:rsidP="008E7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8E7BF6">
        <w:rPr>
          <w:rFonts w:ascii="Times New Roman" w:hAnsi="Times New Roman" w:cs="Times New Roman"/>
          <w:sz w:val="24"/>
          <w:szCs w:val="24"/>
        </w:rPr>
        <w:t>Решить задачи</w:t>
      </w:r>
      <w:r w:rsidR="00FA6579">
        <w:rPr>
          <w:rFonts w:ascii="Times New Roman" w:hAnsi="Times New Roman" w:cs="Times New Roman"/>
          <w:sz w:val="24"/>
          <w:szCs w:val="24"/>
        </w:rPr>
        <w:t>: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BF6">
        <w:rPr>
          <w:rFonts w:ascii="Times New Roman" w:hAnsi="Times New Roman" w:cs="Times New Roman"/>
          <w:sz w:val="24"/>
          <w:szCs w:val="24"/>
        </w:rPr>
        <w:t>Задача №1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BF6">
        <w:rPr>
          <w:rFonts w:ascii="Times New Roman" w:hAnsi="Times New Roman" w:cs="Times New Roman"/>
          <w:sz w:val="24"/>
          <w:szCs w:val="24"/>
        </w:rPr>
        <w:t>Клиент открыл счет в банке на некоторую сумму денег. Годовой доход по этому вкладу составляет 11%. Если бы он добавил 800 р., то через год получил бы доход 220 р. Какая сумма была внесена им в банк? (Ответ: 1200 р.)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BF6">
        <w:rPr>
          <w:rFonts w:ascii="Times New Roman" w:hAnsi="Times New Roman" w:cs="Times New Roman"/>
          <w:sz w:val="24"/>
          <w:szCs w:val="24"/>
        </w:rPr>
        <w:t>Задача №2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7BF6">
        <w:rPr>
          <w:rFonts w:ascii="Times New Roman" w:hAnsi="Times New Roman" w:cs="Times New Roman"/>
          <w:sz w:val="24"/>
          <w:szCs w:val="24"/>
        </w:rPr>
        <w:t>Получив премию, сотрудник фирмы решил положить ее на счет в банк. Он может открыть счет с годовым доходом 8%. Если бы банк выплачивал 11% годовых, то для получения такого же дохода потребовалось бы на 900 р. меньше. Определите, сколько рублей составляла премия. (Ответ: 3 300 р.)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BF6">
        <w:rPr>
          <w:rFonts w:ascii="Times New Roman" w:hAnsi="Times New Roman" w:cs="Times New Roman"/>
          <w:color w:val="000000"/>
          <w:sz w:val="24"/>
          <w:szCs w:val="24"/>
        </w:rPr>
        <w:t>Задача №3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BF6">
        <w:rPr>
          <w:rFonts w:ascii="Times New Roman" w:hAnsi="Times New Roman" w:cs="Times New Roman"/>
          <w:color w:val="000000"/>
          <w:sz w:val="24"/>
          <w:szCs w:val="24"/>
        </w:rPr>
        <w:t>Клиент внес в банк 8000 р. Часть этих денег он положил на вклад, по которому начисляется 8% годовых, а остальные – на вклад, по которому начисляется в год 6% годовых. Через год он получил с этих двух вкладов прибыль в 580 р. Сколько рублей он внес на каждый вклад? (Ответ: 5000 р.)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BF6">
        <w:rPr>
          <w:rFonts w:ascii="Times New Roman" w:hAnsi="Times New Roman" w:cs="Times New Roman"/>
          <w:color w:val="000000"/>
          <w:sz w:val="24"/>
          <w:szCs w:val="24"/>
        </w:rPr>
        <w:t>Задача №4</w:t>
      </w:r>
    </w:p>
    <w:p w:rsidR="008E7BF6" w:rsidRPr="008E7BF6" w:rsidRDefault="008E7BF6" w:rsidP="008E7BF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BF6">
        <w:rPr>
          <w:rFonts w:ascii="Times New Roman" w:hAnsi="Times New Roman" w:cs="Times New Roman"/>
          <w:color w:val="000000"/>
          <w:sz w:val="24"/>
          <w:szCs w:val="24"/>
        </w:rPr>
        <w:t>Клиент имел в банке счет, по которому начислялось 6% годовых. После того, как банк предложил новые виды вкладов, он снял с этого счета все деньги и 2000 р. положил на вклад, по которому начислялось 8% годовых\, а остальные – на вклад с 9% годовых. В результате его годовой доход оказался на 130 р. больше, чем по прежнему вкладу. Сколько всего денег он внес на новые вклады? (Ответ: 5000 р.)</w:t>
      </w:r>
    </w:p>
    <w:p w:rsidR="008E7BF6" w:rsidRDefault="008E7BF6" w:rsidP="008E7B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FA6579">
        <w:rPr>
          <w:rFonts w:ascii="Times New Roman" w:hAnsi="Times New Roman" w:cs="Times New Roman"/>
          <w:b/>
          <w:sz w:val="24"/>
          <w:szCs w:val="24"/>
        </w:rPr>
        <w:t>:</w:t>
      </w:r>
    </w:p>
    <w:p w:rsidR="008E7BF6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FA6579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FA6579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FA6579" w:rsidRPr="00FA6579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8E7BF6" w:rsidRDefault="008E7BF6"/>
    <w:p w:rsidR="00FA6579" w:rsidRDefault="00FA6579" w:rsidP="00FA6579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2</w:t>
      </w:r>
    </w:p>
    <w:p w:rsidR="00FA6579" w:rsidRPr="00D47CF5" w:rsidRDefault="00FA6579" w:rsidP="00FA6579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579" w:rsidRPr="00D47CF5" w:rsidRDefault="00FA6579" w:rsidP="00FA6579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E7BF6">
        <w:rPr>
          <w:rFonts w:ascii="Times New Roman" w:eastAsia="Calibri" w:hAnsi="Times New Roman" w:cs="Times New Roman"/>
          <w:sz w:val="24"/>
          <w:szCs w:val="24"/>
        </w:rPr>
        <w:t xml:space="preserve">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Pr="008E7BF6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D47C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6579" w:rsidRPr="00D47CF5" w:rsidRDefault="00FA6579" w:rsidP="00FA657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FA6579" w:rsidRPr="00467001" w:rsidRDefault="00FA6579" w:rsidP="00FA6579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учебники, дополнительная литература, мультимедиа проектор.</w:t>
      </w:r>
      <w:r w:rsidRPr="00D47CF5">
        <w:tab/>
      </w:r>
    </w:p>
    <w:p w:rsidR="00FA6579" w:rsidRDefault="00FA6579" w:rsidP="00FA65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A6579" w:rsidRPr="00FA6579" w:rsidRDefault="00FA6579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Решить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6579" w:rsidRDefault="00FA6579" w:rsidP="00FA657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Задача № 1. </w:t>
      </w:r>
      <w:r w:rsidRPr="00FA6579"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Степанов Илья решил в июне отправиться в путешествие по Австрии. Когда он рассчитывал стоимость своего путешествия, курс составлял 45,50 руб. за евро. В этом случае поездка обошлась бы в 50 050 руб. Но когда он через некоторое время стал покупать билеты на самолёт и заказывать отель, то сумма увеличилась на 4780 руб. Оказалось, что, пока Илья раздумывал о покупке валюты, произошла девальвация рубля. На сколько рублей увеличился курс евро для россиян за это время?</w:t>
      </w:r>
    </w:p>
    <w:p w:rsidR="00FA6579" w:rsidRDefault="00FA6579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Задача № 2. </w:t>
      </w:r>
      <w:r w:rsidRPr="00FA6579">
        <w:rPr>
          <w:rFonts w:ascii="Times New Roman" w:hAnsi="Times New Roman" w:cs="Times New Roman"/>
          <w:sz w:val="24"/>
          <w:szCs w:val="24"/>
        </w:rPr>
        <w:t>Папа решил откладывать деньги на автомобиль и класть их на пополняемый вклад под 10% годовых. Он открыл вклад на 200 000 рублей и решил в начале каждого года пополнять его на столько же. Он выбрала вклад с ежегодной капитализацией процентов. Сколько денег накопит папа через 4 года? ( Ответ:1 021 020 рублей.)</w:t>
      </w:r>
    </w:p>
    <w:p w:rsidR="00FA6579" w:rsidRDefault="00FA6579" w:rsidP="00FA657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6579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FA6579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FA6579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FA6579" w:rsidRPr="00FA6579" w:rsidRDefault="00FA6579" w:rsidP="00FA65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FA6579" w:rsidRDefault="00FA6579" w:rsidP="00FA6579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579" w:rsidRDefault="00FA6579" w:rsidP="00FA6579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3</w:t>
      </w:r>
    </w:p>
    <w:p w:rsidR="00FA6579" w:rsidRPr="00D47CF5" w:rsidRDefault="00FA6579" w:rsidP="00FA6579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579" w:rsidRPr="00D47CF5" w:rsidRDefault="00FA6579" w:rsidP="00FA6579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E7BF6">
        <w:rPr>
          <w:rFonts w:ascii="Times New Roman" w:eastAsia="Calibri" w:hAnsi="Times New Roman" w:cs="Times New Roman"/>
          <w:sz w:val="24"/>
          <w:szCs w:val="24"/>
        </w:rPr>
        <w:t xml:space="preserve">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Pr="008E7BF6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D47C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6579" w:rsidRPr="00D47CF5" w:rsidRDefault="00FA6579" w:rsidP="00FA657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FA6579" w:rsidRPr="00467001" w:rsidRDefault="00FA6579" w:rsidP="00FA6579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учебники, дополнительная литература, мультимедиа проектор.</w:t>
      </w:r>
      <w:r w:rsidRPr="00D47CF5">
        <w:tab/>
      </w:r>
    </w:p>
    <w:p w:rsidR="00FA6579" w:rsidRDefault="00FA6579" w:rsidP="00FA65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A6579" w:rsidRPr="00FA6579" w:rsidRDefault="00FA6579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579">
        <w:rPr>
          <w:rFonts w:ascii="Times New Roman" w:hAnsi="Times New Roman" w:cs="Times New Roman"/>
          <w:sz w:val="24"/>
          <w:szCs w:val="24"/>
        </w:rPr>
        <w:t>Решить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6579" w:rsidRDefault="0087636C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№ 1. </w:t>
      </w:r>
      <w:r w:rsidRPr="0087636C">
        <w:rPr>
          <w:rFonts w:ascii="Times New Roman" w:hAnsi="Times New Roman" w:cs="Times New Roman"/>
          <w:sz w:val="24"/>
          <w:szCs w:val="24"/>
        </w:rPr>
        <w:t>Гражданка открыла вклад с капитализацией в банке «Продвижение». Через два года сумма вклада увеличилась на 83200 рубля при процентной ставке 8%. Сколько денег положила на счёт гражданка? Правильно ли она поступила, что открыла вклад с капитализацией в банке «Продвижение», если, положив такую же сумму на вклад в другом банке, при закрытии вклада она бы получила 550 000 рублей (на данный вклад в банке начисляются не проценты, а вознаграждение за открытие вклада).</w:t>
      </w:r>
    </w:p>
    <w:p w:rsidR="00FA6579" w:rsidRDefault="0087636C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№ 2. </w:t>
      </w:r>
      <w:r w:rsidRPr="0087636C">
        <w:rPr>
          <w:rFonts w:ascii="Times New Roman" w:hAnsi="Times New Roman" w:cs="Times New Roman"/>
          <w:sz w:val="24"/>
          <w:szCs w:val="24"/>
        </w:rPr>
        <w:t>Гражданин решил взять кредит в банке «Рассвет» для покупки сверхмощной строительной машины в размере 5 000 000 руб. под 11% годовых на 5 лет при условии ежегодной капитализации процентов. Какую сумму в общей сложности выплатит гражданин банку, если возврат средств с начисленными процентами осуществляется одним платежом по завершению срока кредита?</w:t>
      </w:r>
    </w:p>
    <w:p w:rsidR="0087636C" w:rsidRDefault="0087636C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№ 3. </w:t>
      </w:r>
      <w:r w:rsidRPr="0087636C">
        <w:rPr>
          <w:rFonts w:ascii="Times New Roman" w:hAnsi="Times New Roman" w:cs="Times New Roman"/>
          <w:sz w:val="24"/>
          <w:szCs w:val="24"/>
        </w:rPr>
        <w:t>Даша и Олег брат и сестра. Они решили купить две одинаковые квартиры в новостройке и обратились за ипотечным кредитом в банк «Слава». Как первой, так и второму нужен был кредит на сумму 5 000 000 руб. на 15 лет под сложный процент (кредиты на других условиях в это время не выдавались). У Даши хорошая кредитная история и банк одобрил ей кредит с процентной ставкой 6,5% годовых. У Олега в кредитной истории зафиксированы два случая нарушения сроков погашения кредита, поэтому банк одобрил ему кредит с процентной ставкой 7% годовых. На сколько у Олега сумма процентов будет выше, чем у сестры? Погашение кредита осуществляется одним платежом по завершению срока кредита.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87636C" w:rsidRPr="00FA6579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87636C" w:rsidRDefault="0087636C" w:rsidP="0087636C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4</w:t>
      </w:r>
    </w:p>
    <w:p w:rsidR="0087636C" w:rsidRPr="00D47CF5" w:rsidRDefault="0087636C" w:rsidP="0087636C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6C" w:rsidRPr="00D47CF5" w:rsidRDefault="0087636C" w:rsidP="0087636C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7636C">
        <w:rPr>
          <w:rFonts w:ascii="Times New Roman" w:eastAsia="Calibri" w:hAnsi="Times New Roman" w:cs="Times New Roman"/>
          <w:sz w:val="24"/>
          <w:szCs w:val="24"/>
        </w:rPr>
        <w:t xml:space="preserve"> Расчёт доходности методом простых и сложных процентов. Расчет стоимости паев инвестиционных фондов.</w:t>
      </w:r>
      <w:r w:rsidRPr="00D47C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636C" w:rsidRPr="00D47CF5" w:rsidRDefault="0087636C" w:rsidP="0087636C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87636C" w:rsidRPr="00467001" w:rsidRDefault="0087636C" w:rsidP="0087636C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 рабочая тетрадь, </w:t>
      </w:r>
      <w:r w:rsidRPr="00467001">
        <w:t>дополнительная литература, мультимедиа проектор.</w:t>
      </w:r>
      <w:r w:rsidRPr="00D47CF5">
        <w:tab/>
      </w:r>
    </w:p>
    <w:p w:rsidR="0087636C" w:rsidRDefault="0087636C" w:rsidP="008763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87636C" w:rsidRDefault="0087636C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 (стр. 36-37, задача 2,3)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87636C" w:rsidRPr="00FA6579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87636C" w:rsidRDefault="0087636C" w:rsidP="00FA65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636C" w:rsidRDefault="0087636C" w:rsidP="0087636C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5</w:t>
      </w:r>
    </w:p>
    <w:p w:rsidR="0087636C" w:rsidRPr="00D47CF5" w:rsidRDefault="0087636C" w:rsidP="0087636C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6C" w:rsidRPr="00D47CF5" w:rsidRDefault="0087636C" w:rsidP="0087636C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7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70E" w:rsidRPr="0036570E">
        <w:rPr>
          <w:rFonts w:ascii="Times New Roman" w:eastAsia="Calibri" w:hAnsi="Times New Roman" w:cs="Times New Roman"/>
          <w:sz w:val="24"/>
          <w:szCs w:val="24"/>
        </w:rPr>
        <w:t>Расчет страхового взноса</w:t>
      </w:r>
    </w:p>
    <w:p w:rsidR="0087636C" w:rsidRPr="00D47CF5" w:rsidRDefault="0087636C" w:rsidP="0087636C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87636C" w:rsidRPr="00467001" w:rsidRDefault="0087636C" w:rsidP="0087636C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 рабочая тетрадь, </w:t>
      </w:r>
      <w:r w:rsidRPr="00467001">
        <w:t>дополнительная литература, мультимедиа проектор.</w:t>
      </w:r>
      <w:r w:rsidRPr="00D47CF5">
        <w:tab/>
      </w:r>
    </w:p>
    <w:p w:rsidR="0087636C" w:rsidRDefault="0087636C" w:rsidP="008763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87636C" w:rsidRDefault="0036570E" w:rsidP="008763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задачу </w:t>
      </w:r>
      <w:r w:rsidR="008763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стр. 57, задача 4</w:t>
      </w:r>
      <w:r w:rsidR="008763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70E" w:rsidRDefault="0036570E" w:rsidP="008763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 (стр. 62, задача 4);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87636C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87636C" w:rsidRPr="00FA6579" w:rsidRDefault="0087636C" w:rsidP="008763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36570E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70E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6</w:t>
      </w:r>
    </w:p>
    <w:p w:rsidR="0036570E" w:rsidRPr="00D47CF5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70E" w:rsidRPr="00D47CF5" w:rsidRDefault="0036570E" w:rsidP="0036570E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7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70E">
        <w:rPr>
          <w:rFonts w:ascii="Times New Roman" w:eastAsia="Calibri" w:hAnsi="Times New Roman" w:cs="Times New Roman"/>
          <w:sz w:val="24"/>
          <w:szCs w:val="24"/>
        </w:rPr>
        <w:t>Вычисление величины выплат по индивидуальному подоходному налогу</w:t>
      </w:r>
    </w:p>
    <w:p w:rsidR="0036570E" w:rsidRPr="00D47CF5" w:rsidRDefault="0036570E" w:rsidP="0036570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36570E" w:rsidRPr="00467001" w:rsidRDefault="0036570E" w:rsidP="0036570E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 рабочая тетрадь, </w:t>
      </w:r>
      <w:r w:rsidRPr="00467001">
        <w:t>дополнительная литература, мультимедиа проектор.</w:t>
      </w:r>
      <w:r w:rsidRPr="00D47CF5">
        <w:tab/>
      </w:r>
    </w:p>
    <w:p w:rsidR="0036570E" w:rsidRDefault="0036570E" w:rsidP="0036570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задачи: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1</w:t>
      </w:r>
      <w:r w:rsidRPr="0036570E">
        <w:rPr>
          <w:rFonts w:ascii="Times New Roman" w:hAnsi="Times New Roman" w:cs="Times New Roman"/>
          <w:sz w:val="24"/>
          <w:szCs w:val="24"/>
          <w:lang w:eastAsia="ru-RU"/>
        </w:rPr>
        <w:t>. Работник организации, инвалид из числа военнослужащих III группы вследствие ранения, полученного при защите Российской Федерации, ежемесячно получает заработную плату в сумме 6000 руб. Определить доход работника и сумму удержанного налога за период с января по июнь.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3657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Полный доход: 6000 руб. × 6 мес. = 36000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Налогоплательщик имеет право на получение стандартного налогового вычета в размере 3000 руб. за каждый месяц налогового периода.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Сумма налогового вычета: 3000 руб. × 6 мес. = 18000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Налогооблагаемая база: 36000 руб. - 18000 руб. = 18000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Сумма налога: 18000 руб. × 0,13 = 2340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2</w:t>
      </w:r>
      <w:r w:rsidRPr="0036570E">
        <w:rPr>
          <w:rFonts w:ascii="Times New Roman" w:hAnsi="Times New Roman" w:cs="Times New Roman"/>
          <w:sz w:val="24"/>
          <w:szCs w:val="24"/>
          <w:lang w:eastAsia="ru-RU"/>
        </w:rPr>
        <w:t>. Налогоплательщик, имеющий троих детей, в течение налогового периода получал доходы от выполнения работ по договорам гражданско-правового характера 7000 руб. ежемесячно в течение года. Стандартные вычеты налогоплательщику в течение года не предоставлялись. По окончании отчетного года физическим лицом подана налоговая декларация в налоговый орган по месту жительства и заявлены стандартные вычеты на налогоплательщика и каждого его ребенка.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На основании декларации и документов, подтверждающих право на стандартные налоговые вычеты, налоговый орган производит перерасчет налоговой базы и налоговых обязательств налогоплательщика. Определите излишне уплаченную и возвращенную налогоплательщику сумму налога.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По договорам гражданско-правового характера: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Общий доход составил: 7000 руб. × 12 мес. = 84000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Сумма налога: 84000 руб. × 0,13 = 10920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Перерасчет налоговой базы: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Налогоплательщик имеет право на получение стандартных налоговых вычетов в размере 300 руб. за каждый месяц налогового периода на каждого ребенка, находящегося на обеспечении у налогоплательщика, и в размере 400 руб. за каждый месяц налогового периода (распространяется на всех работающих граждан). Вычет действует до месяца, в котором доход лица, исчисленный нарастающим итогом с начала налогового периода (в отношении которого предусмотрена налоговая ставка 13 %) работодателем, предоставляющим данный стандартный налоговый вычет, превысил 20000 руб. Начиная с месяца, в котором указанный доход превысил 20000 руб., налоговый вычет не применяется.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Таким образом, налоговый вычет действует только в течение первых двух месяцев налогового периода.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Сумма налогового вычета: 2 мес. × (3 детей × 300 руб.) + 2 мес. × 400 руб. = 2600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Налогооблагаемая база: 84000 руб. - 2600 руб. = 81400 руб.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Сумма налога: 81400 руб. × 0,13 = 10582 руб.</w:t>
      </w:r>
    </w:p>
    <w:p w:rsid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hAnsi="Times New Roman" w:cs="Times New Roman"/>
          <w:sz w:val="24"/>
          <w:szCs w:val="24"/>
          <w:lang w:eastAsia="ru-RU"/>
        </w:rPr>
        <w:t>Излишне уплаченная сумма налога: 10920 руб. - 10582 руб. = 338 руб.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36570E" w:rsidRPr="00FA6579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36570E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70E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7</w:t>
      </w:r>
    </w:p>
    <w:p w:rsidR="0036570E" w:rsidRPr="00D47CF5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70E" w:rsidRPr="00D47CF5" w:rsidRDefault="0036570E" w:rsidP="0036570E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7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70E">
        <w:rPr>
          <w:rFonts w:ascii="Times New Roman" w:eastAsia="Calibri" w:hAnsi="Times New Roman" w:cs="Times New Roman"/>
          <w:sz w:val="24"/>
          <w:szCs w:val="24"/>
        </w:rPr>
        <w:t>Расчет налогового вычета по НДФЛ. Расчет НДС</w:t>
      </w:r>
    </w:p>
    <w:p w:rsidR="0036570E" w:rsidRPr="00D47CF5" w:rsidRDefault="0036570E" w:rsidP="0036570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36570E" w:rsidRPr="00467001" w:rsidRDefault="0036570E" w:rsidP="0036570E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 рабочая тетрадь, </w:t>
      </w:r>
      <w:r w:rsidRPr="00467001">
        <w:t>дополнительная литература, мультимедиа проектор.</w:t>
      </w:r>
      <w:r w:rsidRPr="00D47CF5">
        <w:tab/>
      </w:r>
    </w:p>
    <w:p w:rsidR="0036570E" w:rsidRDefault="0036570E" w:rsidP="0036570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задачи: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570E">
        <w:rPr>
          <w:rFonts w:ascii="Times New Roman" w:hAnsi="Times New Roman" w:cs="Times New Roman"/>
          <w:sz w:val="24"/>
          <w:szCs w:val="24"/>
        </w:rPr>
        <w:t>Задача № 1. Работница организации Ковалева А. Н., до февраля 2020 года не состоящая в зарегистрированном браке (вдова), содержит 12-летнего ребенка. Ежемесячный доход сотрудницы за период с января по май 2020 года составлял 20 000 рублей. 17 февраля 2020 года был зарегистрирован повторный брак сотрудницы. Требуется рассчитать сумму налога на доходы физлица за указанный период.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Решение: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регистрации повторного брака сотрудница имела право на двойной налоговый вычет на ребенка. С марта 2020 года это правило перестало действовать, т.к. сотрудница вышла замуж (подп. 4 п. 1 ст. 218 НК РФ), и вычет на ребенка Ковалевой А. Н. далее должен предоставляться в одинарном размере.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налога за период с января по май 2019 года следует рассчитывать так: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за январь = (20 000 – (1 400 × 2)) × 0,13 = 2 236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за февраль = (20 000 – (1 400 × 2)) × 0,13 = 2 236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за март = (20 000 – 1 400) × 0,13 = 2 418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за апрель = (20 000 – 1 400) × 0,13 = 2 418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за май = (20 000 – 1 400) × 0,13 = 2 418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всего за указанный период сумма начисленного налога с дохода Ковалевой А. Н. составит 2 236 + 2 236 + 2 418 + 2 418 + 2 418 = 11 726 рублей.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570E">
        <w:rPr>
          <w:rFonts w:ascii="Times New Roman" w:hAnsi="Times New Roman" w:cs="Times New Roman"/>
          <w:sz w:val="24"/>
          <w:szCs w:val="24"/>
        </w:rPr>
        <w:t>Задача № 2. В 2019 году Звягинцев М. К. оплачивал свое лечение в размере 140 000 руб. Лечение его заболевания включено в утвержденный Правительством РФ перечень медуслуг и отнесено к числу дорогостоящих. Медучреждение действует в соответствии с лицензией, а Звягинцев М. К. располагает документами, которые подтверждают его расходы, связанные с лечением и покупкой необходимых лекарств (подп. 3 п. 1 ст. 219 НК РФ).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 доход Звягинцева М. К., участвующий в расчете налоговой базы, составил 260 000 руб. Нужно рассчитать базу по НДФЛ за 2019 год с учетом всех вышеизложенных обстоятельств.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Решение: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по НДФЛ без учета социального вычета на лечение равна 260 000 рублей. По дорогостоящим медуслугам вычет устанавливается в размере произведенных и подтвержденных расходов. Поэтому, несмотря на то, что предельная сумма вычета на лечение составляет 120 000 рублей, в данном случае вычет можно взять в полной сумме, т. е. 140 000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база по НДФЛ с доходов Звягинцева М. К. с учетом социального вычета составит: 260 000 – 140 000 = 120 000 рублей.</w:t>
      </w:r>
    </w:p>
    <w:p w:rsidR="0036570E" w:rsidRPr="0036570E" w:rsidRDefault="0036570E" w:rsidP="003657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№ 3. </w:t>
      </w:r>
      <w:r w:rsidRPr="0036570E">
        <w:rPr>
          <w:rFonts w:ascii="Times New Roman" w:hAnsi="Times New Roman" w:cs="Times New Roman"/>
          <w:sz w:val="24"/>
          <w:szCs w:val="24"/>
        </w:rPr>
        <w:t>Семенов С. В. продал дом с прилегающим земельным участком и гараж. Доход, полученный в результате продажи дома, составил 2 400 000 рублей. Продажа гаража принесла 170 000 руб.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 по продаже недвижимости правильно оформлены, период владения подтвержден документально, однако отсутствуют документы, подтверждающие фактические расходы на приобретение продаваемых объектов.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рассчитать размер вычетов, базу налогообложения и сумму НДФЛ, если: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недвижимости находились в собственности Семенова С. В. более 3 лет;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имуществом Семенов С. В. владел 2 года.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Решение: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продаваемый объект недвижимости находился в собственности плательщика НДФЛ более 3 лет (а для объектов, полученных в собственность с 2016 года, — более 5 лет), то на полученный от его продажи доход налог не начисляется (п. 17.1 ст. 217 НК РФ, п. 4 ст. 229 НК РФ). Таким образом, НДФЛ по первому варианту нашей задачи определять нет необходимости.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условиям второго варианта задачи общий доход Семенова С. В. составит: 2 400 000 + 170 000 = 2 570 000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имущественного налогового вычета, согласно подп. 1 п. 2 ст. 220 НК РФ, будет равна 1 000 000 + 170 000 = 1 170 000 рублей.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с доходов от продажи имущества, которым Семенов С. В. владел 2 года, будет равен:</w:t>
      </w:r>
    </w:p>
    <w:p w:rsidR="0036570E" w:rsidRPr="0036570E" w:rsidRDefault="0036570E" w:rsidP="0036570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0E">
        <w:rPr>
          <w:rFonts w:ascii="Times New Roman" w:eastAsia="Times New Roman" w:hAnsi="Times New Roman" w:cs="Times New Roman"/>
          <w:sz w:val="24"/>
          <w:szCs w:val="24"/>
          <w:lang w:eastAsia="ru-RU"/>
        </w:rPr>
        <w:t>(2 570 000 – 1 170 000) × 0,13 = 1 400 000 × 0,13 = 182 000 рублей.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36570E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36570E" w:rsidRPr="00FA6579" w:rsidRDefault="0036570E" w:rsidP="003657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36570E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70E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8</w:t>
      </w:r>
    </w:p>
    <w:p w:rsidR="0036570E" w:rsidRPr="00D47CF5" w:rsidRDefault="0036570E" w:rsidP="0036570E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70E" w:rsidRPr="00D47CF5" w:rsidRDefault="0036570E" w:rsidP="0036570E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7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70E">
        <w:rPr>
          <w:rFonts w:ascii="Times New Roman" w:eastAsia="Calibri" w:hAnsi="Times New Roman" w:cs="Times New Roman"/>
          <w:sz w:val="24"/>
          <w:szCs w:val="24"/>
        </w:rPr>
        <w:t>Составление семейного бюджета</w:t>
      </w:r>
    </w:p>
    <w:p w:rsidR="0036570E" w:rsidRPr="00D47CF5" w:rsidRDefault="0036570E" w:rsidP="0036570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36570E" w:rsidRPr="00467001" w:rsidRDefault="0036570E" w:rsidP="0036570E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 рабочая тетрадь, </w:t>
      </w:r>
      <w:r w:rsidRPr="00467001">
        <w:t>дополнительная литература, мультимедиа проектор.</w:t>
      </w:r>
      <w:r w:rsidRPr="00D47CF5">
        <w:tab/>
      </w:r>
    </w:p>
    <w:p w:rsidR="0036570E" w:rsidRDefault="0036570E" w:rsidP="0036570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87636C" w:rsidRDefault="001243FA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таблицу доходов и расходов вашего семейного бюджета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3FA" w:rsidTr="001243FA">
        <w:tc>
          <w:tcPr>
            <w:tcW w:w="4785" w:type="dxa"/>
          </w:tcPr>
          <w:p w:rsidR="001243FA" w:rsidRDefault="001243FA" w:rsidP="00FA6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</w:tc>
        <w:tc>
          <w:tcPr>
            <w:tcW w:w="4786" w:type="dxa"/>
          </w:tcPr>
          <w:p w:rsidR="001243FA" w:rsidRDefault="001243FA" w:rsidP="00FA6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</w:tr>
      <w:tr w:rsidR="001243FA" w:rsidTr="001243FA">
        <w:tc>
          <w:tcPr>
            <w:tcW w:w="4785" w:type="dxa"/>
          </w:tcPr>
          <w:p w:rsidR="001243FA" w:rsidRDefault="001243FA" w:rsidP="00FA6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43FA" w:rsidRDefault="001243FA" w:rsidP="00FA6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3FA" w:rsidRDefault="001243FA" w:rsidP="001243F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43FA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1243FA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1243FA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1243FA" w:rsidRPr="00FA6579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1243FA" w:rsidRDefault="001243FA" w:rsidP="00FA65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43FA" w:rsidRDefault="001243FA" w:rsidP="001243FA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9</w:t>
      </w:r>
    </w:p>
    <w:p w:rsidR="001243FA" w:rsidRPr="00D47CF5" w:rsidRDefault="001243FA" w:rsidP="001243FA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3FA" w:rsidRPr="00D47CF5" w:rsidRDefault="001243FA" w:rsidP="001243FA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876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43FA">
        <w:rPr>
          <w:rFonts w:ascii="Times New Roman" w:eastAsia="Calibri" w:hAnsi="Times New Roman" w:cs="Times New Roman"/>
          <w:sz w:val="24"/>
          <w:szCs w:val="24"/>
        </w:rPr>
        <w:t>Составление текущего и перспективного личного финансового бюджета.</w:t>
      </w:r>
    </w:p>
    <w:p w:rsidR="001243FA" w:rsidRPr="00D47CF5" w:rsidRDefault="001243FA" w:rsidP="001243F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700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проверить</w:t>
      </w:r>
      <w:r w:rsidRPr="008E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овладение умениями и компетентностями в изучаемой области финансовой грамотности</w:t>
      </w:r>
    </w:p>
    <w:p w:rsidR="001243FA" w:rsidRPr="00467001" w:rsidRDefault="001243FA" w:rsidP="001243FA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 рабочая тетрадь, </w:t>
      </w:r>
      <w:r w:rsidRPr="00467001">
        <w:t>дополнительная литература, мультимедиа проектор.</w:t>
      </w:r>
      <w:r w:rsidRPr="00D47CF5">
        <w:tab/>
      </w:r>
    </w:p>
    <w:p w:rsidR="001243FA" w:rsidRDefault="001243FA" w:rsidP="001243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1243FA" w:rsidRDefault="001243FA" w:rsidP="00FA65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работу в группах:</w:t>
      </w:r>
    </w:p>
    <w:p w:rsidR="001243FA" w:rsidRPr="001243FA" w:rsidRDefault="001243FA" w:rsidP="00124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</w:rPr>
        <w:t xml:space="preserve">1 группа </w:t>
      </w:r>
    </w:p>
    <w:p w:rsidR="001243FA" w:rsidRPr="001243FA" w:rsidRDefault="001243FA" w:rsidP="00124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семьи: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папа, мама, бабушка, ребёнок 3 лет и ребёнок 14 лет.</w:t>
      </w:r>
    </w:p>
    <w:p w:rsidR="001243FA" w:rsidRPr="001243FA" w:rsidRDefault="001243FA" w:rsidP="00124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u w:val="single"/>
        </w:rPr>
        <w:t>Задача: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(все вычисления записывать в тетради.)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папы за месяц, если заработная плата  в день составляет 1500 рублей.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мамы за месяц, если заработная плата  в день составляет 1200 рублей.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бабушки за месяц, если за один день пенсия составляет 406 рублей.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общий доход семьи.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Заполните в таблице столбец «расходы» и вычислите общую сумму расходов 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Выясните, каким будет бюджет данной семьи: сбалансированным, профицитным или дефицитным, для этого вычислите разницу между доходами и расходами семьи.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Если бюджет вашей семьи получился профицитным, вычислите количество  денежных средств на каждого члена семьи. Если сбалансированным или дефицитным, подумайте, как поступить в данной жизненной ситуации</w:t>
      </w:r>
    </w:p>
    <w:p w:rsidR="001243FA" w:rsidRPr="001243FA" w:rsidRDefault="001243FA" w:rsidP="001243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Подготовьте защиту вашего проекта  (выступление).</w:t>
      </w:r>
    </w:p>
    <w:p w:rsidR="001243FA" w:rsidRPr="001243FA" w:rsidRDefault="001243FA" w:rsidP="00124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</w:rPr>
        <w:t xml:space="preserve">2 группа </w:t>
      </w:r>
    </w:p>
    <w:p w:rsidR="001243FA" w:rsidRPr="001243FA" w:rsidRDefault="001243FA" w:rsidP="00124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семьи: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папа, мама, дети  12 лет и  16 лет.</w:t>
      </w:r>
    </w:p>
    <w:p w:rsidR="001243FA" w:rsidRPr="001243FA" w:rsidRDefault="001243FA" w:rsidP="00124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u w:val="single"/>
        </w:rPr>
        <w:t>Задача: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(все вычисления записывать в тетради.)</w:t>
      </w:r>
    </w:p>
    <w:p w:rsidR="001243FA" w:rsidRPr="001243FA" w:rsidRDefault="001243FA" w:rsidP="001243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папы за месяц, если заработная плата в день составляет 1300 рублей.</w:t>
      </w:r>
    </w:p>
    <w:p w:rsidR="001243FA" w:rsidRPr="001243FA" w:rsidRDefault="001243FA" w:rsidP="001243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мамы за месяц, если заработная плата в день составляет 1200 рублей.</w:t>
      </w:r>
    </w:p>
    <w:p w:rsidR="001243FA" w:rsidRPr="001243FA" w:rsidRDefault="001243FA" w:rsidP="001243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общий доход семьи.</w:t>
      </w:r>
    </w:p>
    <w:p w:rsidR="001243FA" w:rsidRPr="001243FA" w:rsidRDefault="001243FA" w:rsidP="001243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Заполните в таблице столбец «расходы» и вычислите общую сумму расходов семьи </w:t>
      </w:r>
    </w:p>
    <w:p w:rsidR="001243FA" w:rsidRPr="001243FA" w:rsidRDefault="001243FA" w:rsidP="001243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Выясните, каким будет бюджет данной семьи: сбалансированным, профицитным или дефицитным, для этого вычислите разницу между доходами и расходами семьи.</w:t>
      </w:r>
    </w:p>
    <w:p w:rsidR="001243FA" w:rsidRPr="001243FA" w:rsidRDefault="001243FA" w:rsidP="001243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Если бюджет вашей семьи получился профицитным, вычислите количество  денежных средств на каждого члена семьи. Если сбалансированным или дефицитным, подумайте, как поступить в данной жизненной ситуации</w:t>
      </w:r>
    </w:p>
    <w:p w:rsidR="001243FA" w:rsidRPr="001243FA" w:rsidRDefault="001243FA" w:rsidP="001243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Подготовьте защиту вашего проекта  (выступление).</w:t>
      </w:r>
    </w:p>
    <w:p w:rsidR="001243FA" w:rsidRPr="001243FA" w:rsidRDefault="001243FA" w:rsidP="00124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3FA" w:rsidRPr="001243FA" w:rsidRDefault="001243FA" w:rsidP="001243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</w:rPr>
        <w:t xml:space="preserve">3 группа </w:t>
      </w:r>
    </w:p>
    <w:p w:rsidR="001243FA" w:rsidRPr="001243FA" w:rsidRDefault="001243FA" w:rsidP="00124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u w:val="single"/>
        </w:rPr>
        <w:t>Состав семьи: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папа, мама, дедушка, два ребёнка 3 лет и один  ребёнок 15 лет.</w:t>
      </w:r>
    </w:p>
    <w:p w:rsidR="001243FA" w:rsidRPr="001243FA" w:rsidRDefault="001243FA" w:rsidP="001243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u w:val="single"/>
        </w:rPr>
        <w:t>Задача: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(все вычисления записывать в тетради.)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папы за месяц, если заработная плата в день составляет 1400 рублей.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мамы за месяц, если заработная плата в день составляет 800 рублей.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доход дедушки за месяц, если за один день пенсия составляет 900 рублей.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Вычислите общий доход семьи.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Заполните в таблице столбец «расходы» и вычислите общую сумму расходов семьи 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Выясните, каким будет бюджет данной семьи: сбалансированным, профицитным или дефицитным, для этого вычислите разницу между доходами и расходами семьи.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Если бюджет вашей семьи получился профицитным, вычислите количество  денежных средств на каждого члена семьи. Если сбалансированным или дефицитным, подумайте, как поступить в данной жизненной ситуации</w:t>
      </w:r>
    </w:p>
    <w:p w:rsidR="001243FA" w:rsidRPr="001243FA" w:rsidRDefault="001243FA" w:rsidP="001243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3FA">
        <w:rPr>
          <w:rFonts w:ascii="Times New Roman" w:eastAsia="Times New Roman" w:hAnsi="Times New Roman" w:cs="Times New Roman"/>
          <w:sz w:val="24"/>
          <w:szCs w:val="24"/>
        </w:rPr>
        <w:t>Подготовьте защиту вашего проекта  (выступление).</w:t>
      </w:r>
    </w:p>
    <w:p w:rsidR="001243FA" w:rsidRDefault="001243FA" w:rsidP="001243F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43FA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«Отлично» ставится в том случае, если задание выполнено полностью и правильно.</w:t>
      </w:r>
    </w:p>
    <w:p w:rsidR="001243FA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«Хорошо» ставится в том случае, если задание выполнено не полностью, но правильно или полностью, но имеются небольшие недочеты.</w:t>
      </w:r>
    </w:p>
    <w:p w:rsidR="001243FA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«Удовлетворительно» ставится в том случае, если задание выполнено не полностью и имеются недочеты.</w:t>
      </w:r>
    </w:p>
    <w:p w:rsidR="001243FA" w:rsidRPr="00FA6579" w:rsidRDefault="001243FA" w:rsidP="00124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«Неудовлетворительно» ставится в том случае, если задание не выполнено совсем.</w:t>
      </w:r>
    </w:p>
    <w:p w:rsidR="001243FA" w:rsidRDefault="001243FA" w:rsidP="001243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243FA" w:rsidRPr="001243FA" w:rsidRDefault="001243FA" w:rsidP="001243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2.2 Самостоятельные работы</w:t>
      </w:r>
    </w:p>
    <w:p w:rsidR="001243FA" w:rsidRPr="001243FA" w:rsidRDefault="001243FA" w:rsidP="00124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3FA" w:rsidRPr="001243FA" w:rsidRDefault="001243FA" w:rsidP="00124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1</w:t>
      </w:r>
    </w:p>
    <w:p w:rsidR="001243FA" w:rsidRPr="001243FA" w:rsidRDefault="001243FA" w:rsidP="00124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3FA" w:rsidRPr="001243FA" w:rsidRDefault="001243FA" w:rsidP="001243FA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3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Создать мини –проект  «В каком банке выгоднее взять кредит?»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43FA" w:rsidRDefault="001243FA" w:rsidP="001243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1243FA">
        <w:t xml:space="preserve"> 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FA" w:rsidRPr="00467001" w:rsidRDefault="001243FA" w:rsidP="001243FA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классы, </w:t>
      </w:r>
      <w:r w:rsidRPr="00467001">
        <w:t>дополнительная литература, мультимедиа проектор.</w:t>
      </w:r>
      <w:r w:rsidRPr="00D47CF5">
        <w:tab/>
      </w:r>
    </w:p>
    <w:p w:rsidR="001243FA" w:rsidRDefault="001243FA" w:rsidP="001243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1243FA" w:rsidRDefault="001243FA" w:rsidP="001243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мини-проект на заданную тему. В проекте должна быть информация: название банка, его услуги, надежность, лицензия.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12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1243FA" w:rsidRDefault="001243FA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43FA" w:rsidRPr="001243FA" w:rsidRDefault="001243FA" w:rsidP="00124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2</w:t>
      </w:r>
    </w:p>
    <w:p w:rsidR="001243FA" w:rsidRPr="001243FA" w:rsidRDefault="001243FA" w:rsidP="00124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3FA" w:rsidRPr="001243FA" w:rsidRDefault="001243FA" w:rsidP="001243FA">
      <w:pPr>
        <w:widowControl w:val="0"/>
        <w:tabs>
          <w:tab w:val="left" w:pos="195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E7924" w:rsidRPr="00EE7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Подготовить реферат «Применение пластиковых карт в расчетах и платежах, различие между дебетовыми и кредитными картами»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43FA" w:rsidRDefault="001243FA" w:rsidP="001243F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1243FA">
        <w:t xml:space="preserve"> </w:t>
      </w:r>
      <w:r w:rsidRPr="001243FA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3FA" w:rsidRPr="00467001" w:rsidRDefault="001243FA" w:rsidP="001243FA">
      <w:pPr>
        <w:pStyle w:val="c2"/>
        <w:shd w:val="clear" w:color="auto" w:fill="FFFFFF"/>
        <w:spacing w:before="0" w:beforeAutospacing="0" w:after="0" w:afterAutospacing="0"/>
        <w:jc w:val="both"/>
      </w:pPr>
      <w:r w:rsidRPr="00467001">
        <w:rPr>
          <w:b/>
        </w:rPr>
        <w:t>Комплексно-методическое обеспечение</w:t>
      </w:r>
      <w:r w:rsidRPr="00D47CF5">
        <w:t>:</w:t>
      </w:r>
      <w:r w:rsidRPr="00467001">
        <w:t xml:space="preserve"> </w:t>
      </w:r>
      <w:r w:rsidRPr="0087636C">
        <w:rPr>
          <w:rFonts w:eastAsia="Calibri"/>
          <w:color w:val="000000"/>
          <w:lang w:eastAsia="ar-SA"/>
        </w:rPr>
        <w:t>Ю.В. Брехова, Д. Ю. Завьялов,  А. П. Алмосов</w:t>
      </w:r>
      <w:r>
        <w:t xml:space="preserve">, </w:t>
      </w:r>
      <w:r w:rsidRPr="0087636C">
        <w:rPr>
          <w:rFonts w:eastAsia="Calibri"/>
          <w:color w:val="000000"/>
          <w:lang w:eastAsia="ar-SA"/>
        </w:rPr>
        <w:t>Финан</w:t>
      </w:r>
      <w:r>
        <w:rPr>
          <w:rFonts w:eastAsia="Calibri"/>
          <w:color w:val="000000"/>
          <w:lang w:eastAsia="ar-SA"/>
        </w:rPr>
        <w:t xml:space="preserve">совая грамотность. 10-11 классы, </w:t>
      </w:r>
      <w:r w:rsidRPr="00467001">
        <w:t>дополнительная литература, мультимедиа проектор.</w:t>
      </w:r>
      <w:r w:rsidRPr="00D47CF5">
        <w:tab/>
      </w:r>
    </w:p>
    <w:p w:rsidR="001243FA" w:rsidRDefault="001243FA" w:rsidP="001243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E7B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1243FA" w:rsidRDefault="00EE7924" w:rsidP="001243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реферат по заданной теме.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124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1243FA" w:rsidRPr="001243FA" w:rsidRDefault="001243FA" w:rsidP="0012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3</w:t>
      </w: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E7924">
        <w:rPr>
          <w:rFonts w:ascii="Times New Roman" w:hAnsi="Times New Roman" w:cs="Times New Roman"/>
          <w:sz w:val="24"/>
          <w:szCs w:val="24"/>
        </w:rPr>
        <w:t xml:space="preserve"> Составление  и анализ схемы «Структура рынка капитала».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EE7924">
        <w:rPr>
          <w:rFonts w:ascii="Times New Roman" w:hAnsi="Times New Roman" w:cs="Times New Roman"/>
          <w:sz w:val="24"/>
          <w:szCs w:val="24"/>
        </w:rPr>
        <w:t xml:space="preserve"> </w:t>
      </w:r>
      <w:r w:rsidRPr="00EE7924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схему на заданную тему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1243FA" w:rsidRDefault="001243FA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4</w:t>
      </w: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E7924">
        <w:t xml:space="preserve"> </w:t>
      </w:r>
      <w:r w:rsidRPr="00EE7924">
        <w:rPr>
          <w:rFonts w:ascii="Times New Roman" w:hAnsi="Times New Roman" w:cs="Times New Roman"/>
          <w:sz w:val="24"/>
          <w:szCs w:val="24"/>
        </w:rPr>
        <w:t>Анализ динамики изменения стоимости паев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24">
        <w:rPr>
          <w:rFonts w:ascii="Times New Roman" w:hAnsi="Times New Roman" w:cs="Times New Roman"/>
          <w:sz w:val="24"/>
          <w:szCs w:val="24"/>
        </w:rPr>
        <w:t>ПИФов в реальных условиях рынка.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EE7924">
        <w:rPr>
          <w:rFonts w:ascii="Times New Roman" w:hAnsi="Times New Roman" w:cs="Times New Roman"/>
          <w:sz w:val="24"/>
          <w:szCs w:val="24"/>
        </w:rPr>
        <w:t xml:space="preserve"> </w:t>
      </w:r>
      <w:r w:rsidRPr="00EE7924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динамики</w:t>
      </w:r>
      <w:r w:rsidRPr="00EE7924">
        <w:rPr>
          <w:rFonts w:ascii="Times New Roman" w:hAnsi="Times New Roman" w:cs="Times New Roman"/>
          <w:sz w:val="24"/>
          <w:szCs w:val="24"/>
        </w:rPr>
        <w:t xml:space="preserve"> изменения стоимости паев</w:t>
      </w:r>
      <w:r>
        <w:rPr>
          <w:rFonts w:ascii="Times New Roman" w:hAnsi="Times New Roman" w:cs="Times New Roman"/>
          <w:sz w:val="24"/>
          <w:szCs w:val="24"/>
        </w:rPr>
        <w:t xml:space="preserve"> ПИФов в реальных условиях рынка, используя интернет-ресурсы.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EE7924" w:rsidRDefault="00EE7924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5</w:t>
      </w: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E7924">
        <w:t xml:space="preserve"> </w:t>
      </w:r>
      <w:r w:rsidRPr="00EE7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Анализ различных способов размещения средств потребителя и их преимущества и недостатки.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EE7924">
        <w:rPr>
          <w:rFonts w:ascii="Times New Roman" w:hAnsi="Times New Roman" w:cs="Times New Roman"/>
          <w:sz w:val="24"/>
          <w:szCs w:val="24"/>
        </w:rPr>
        <w:t xml:space="preserve"> </w:t>
      </w:r>
      <w:r w:rsidRPr="00EE7924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анализ </w:t>
      </w:r>
      <w:r w:rsidRPr="00EE79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различных способов размещения средств потребителя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их преимущества и недостатки, используя интернет-ресурсы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EE7924" w:rsidRDefault="00EE7924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6</w:t>
      </w:r>
    </w:p>
    <w:p w:rsidR="00EE7924" w:rsidRPr="001243FA" w:rsidRDefault="00EE7924" w:rsidP="00EE79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924" w:rsidRPr="005B0AA1" w:rsidRDefault="00EE7924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AA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5B0AA1">
        <w:rPr>
          <w:rFonts w:ascii="Times New Roman" w:hAnsi="Times New Roman" w:cs="Times New Roman"/>
          <w:sz w:val="24"/>
          <w:szCs w:val="24"/>
        </w:rPr>
        <w:t xml:space="preserve"> </w:t>
      </w:r>
      <w:r w:rsidR="005B0AA1" w:rsidRPr="005B0AA1">
        <w:rPr>
          <w:rFonts w:ascii="Times New Roman" w:hAnsi="Times New Roman" w:cs="Times New Roman"/>
          <w:sz w:val="24"/>
          <w:szCs w:val="24"/>
        </w:rPr>
        <w:t>Составление таблицы  «Страховые продукты с учетом интересов страхователя».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EE7924">
        <w:rPr>
          <w:rFonts w:ascii="Times New Roman" w:hAnsi="Times New Roman" w:cs="Times New Roman"/>
          <w:sz w:val="24"/>
          <w:szCs w:val="24"/>
        </w:rPr>
        <w:t xml:space="preserve"> </w:t>
      </w:r>
      <w:r w:rsidRPr="00EE7924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EE7924" w:rsidRPr="00EE7924" w:rsidRDefault="00EE7924" w:rsidP="00EE7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EE7924" w:rsidRDefault="005B0AA1" w:rsidP="00EE792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0AA1" w:rsidTr="005B0AA1">
        <w:tc>
          <w:tcPr>
            <w:tcW w:w="4785" w:type="dxa"/>
          </w:tcPr>
          <w:p w:rsidR="005B0AA1" w:rsidRDefault="005B0AA1" w:rsidP="00EE7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продукты</w:t>
            </w:r>
          </w:p>
        </w:tc>
        <w:tc>
          <w:tcPr>
            <w:tcW w:w="4786" w:type="dxa"/>
          </w:tcPr>
          <w:p w:rsidR="005B0AA1" w:rsidRDefault="005B0AA1" w:rsidP="00EE7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будут полезны</w:t>
            </w:r>
          </w:p>
        </w:tc>
      </w:tr>
      <w:tr w:rsidR="005B0AA1" w:rsidTr="005B0AA1">
        <w:tc>
          <w:tcPr>
            <w:tcW w:w="4785" w:type="dxa"/>
          </w:tcPr>
          <w:p w:rsidR="005B0AA1" w:rsidRDefault="005B0AA1" w:rsidP="00EE7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0AA1" w:rsidRDefault="005B0AA1" w:rsidP="00EE79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AA1" w:rsidRPr="00EE7924" w:rsidRDefault="005B0AA1" w:rsidP="00EE79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EE7924" w:rsidRPr="00EE7924" w:rsidRDefault="00EE7924" w:rsidP="00EE792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5B0AA1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7</w:t>
      </w: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E7924">
        <w:t xml:space="preserve"> </w:t>
      </w:r>
      <w:r w:rsidRPr="005B0A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Алгоритм поведения страхователя в условиях  наступления страхового случая.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EE7924">
        <w:rPr>
          <w:rFonts w:ascii="Times New Roman" w:hAnsi="Times New Roman" w:cs="Times New Roman"/>
          <w:sz w:val="24"/>
          <w:szCs w:val="24"/>
        </w:rPr>
        <w:t xml:space="preserve"> </w:t>
      </w:r>
      <w:r w:rsidRPr="00EE7924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5B0A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лгоритм поведения страхователя в условиях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наступления страхового случая, используя полученные знания и интернет-ресурсы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EE7924" w:rsidRDefault="00EE7924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8</w:t>
      </w: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AA1" w:rsidRPr="005B0AA1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AA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5B0AA1">
        <w:rPr>
          <w:rFonts w:ascii="Times New Roman" w:hAnsi="Times New Roman" w:cs="Times New Roman"/>
          <w:sz w:val="24"/>
          <w:szCs w:val="24"/>
        </w:rPr>
        <w:t xml:space="preserve"> Составление схемы «Налоги их виды».</w:t>
      </w:r>
    </w:p>
    <w:p w:rsidR="005B0AA1" w:rsidRPr="005B0AA1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AA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5B0AA1">
        <w:rPr>
          <w:rFonts w:ascii="Times New Roman" w:hAnsi="Times New Roman" w:cs="Times New Roman"/>
          <w:sz w:val="24"/>
          <w:szCs w:val="24"/>
        </w:rPr>
        <w:t xml:space="preserve"> </w:t>
      </w:r>
      <w:r w:rsidRPr="005B0AA1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схему «Виды налогов»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9</w:t>
      </w: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AA1" w:rsidRPr="005B0AA1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AA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5B0AA1">
        <w:rPr>
          <w:rFonts w:ascii="Times New Roman" w:hAnsi="Times New Roman" w:cs="Times New Roman"/>
          <w:sz w:val="24"/>
          <w:szCs w:val="24"/>
        </w:rPr>
        <w:t xml:space="preserve"> </w:t>
      </w:r>
      <w:r w:rsidRPr="005B0A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Заполнение основных разделов налоговой декларации.</w:t>
      </w:r>
    </w:p>
    <w:p w:rsidR="005B0AA1" w:rsidRPr="005B0AA1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AA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5B0AA1">
        <w:rPr>
          <w:rFonts w:ascii="Times New Roman" w:hAnsi="Times New Roman" w:cs="Times New Roman"/>
          <w:sz w:val="24"/>
          <w:szCs w:val="24"/>
        </w:rPr>
        <w:t xml:space="preserve"> </w:t>
      </w:r>
      <w:r w:rsidRPr="005B0AA1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интернете образец налоговой декларации и заполнить её основные разделы.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10</w:t>
      </w:r>
    </w:p>
    <w:p w:rsidR="005B0AA1" w:rsidRPr="001243FA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AA1" w:rsidRPr="005B0AA1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AA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5B0AA1">
        <w:rPr>
          <w:rFonts w:ascii="Times New Roman" w:hAnsi="Times New Roman" w:cs="Times New Roman"/>
          <w:sz w:val="24"/>
          <w:szCs w:val="24"/>
        </w:rPr>
        <w:t xml:space="preserve"> </w:t>
      </w:r>
      <w:r w:rsidRPr="005B0A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Индивидуальный проект «Личный финансовый план».</w:t>
      </w:r>
    </w:p>
    <w:p w:rsidR="005B0AA1" w:rsidRPr="005B0AA1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AA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5B0AA1">
        <w:rPr>
          <w:rFonts w:ascii="Times New Roman" w:hAnsi="Times New Roman" w:cs="Times New Roman"/>
          <w:sz w:val="24"/>
          <w:szCs w:val="24"/>
        </w:rPr>
        <w:t xml:space="preserve"> </w:t>
      </w:r>
      <w:r w:rsidRPr="005B0AA1">
        <w:rPr>
          <w:rFonts w:ascii="Times New Roman" w:eastAsia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 углубление и расширение теоретических знаний.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>Комплексно-методическое обеспечение</w:t>
      </w:r>
      <w:r w:rsidRPr="00EE7924">
        <w:rPr>
          <w:rFonts w:ascii="Times New Roman" w:hAnsi="Times New Roman" w:cs="Times New Roman"/>
          <w:sz w:val="24"/>
          <w:szCs w:val="24"/>
        </w:rPr>
        <w:t xml:space="preserve">: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>Ю.В. Брехова, Д. Ю. Завьялов,  А. П. Алмосов</w:t>
      </w:r>
      <w:r w:rsidRPr="00EE7924">
        <w:rPr>
          <w:rFonts w:ascii="Times New Roman" w:hAnsi="Times New Roman" w:cs="Times New Roman"/>
          <w:sz w:val="24"/>
          <w:szCs w:val="24"/>
        </w:rPr>
        <w:t xml:space="preserve">, </w:t>
      </w:r>
      <w:r w:rsidRPr="00EE7924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Финансовая грамотность. 10-11 классы, </w:t>
      </w:r>
      <w:r w:rsidRPr="00EE7924">
        <w:rPr>
          <w:rFonts w:ascii="Times New Roman" w:hAnsi="Times New Roman" w:cs="Times New Roman"/>
          <w:sz w:val="24"/>
          <w:szCs w:val="24"/>
        </w:rPr>
        <w:t>дополнительная литература, мультимедиа проектор.</w:t>
      </w:r>
      <w:r w:rsidRPr="00EE7924">
        <w:rPr>
          <w:rFonts w:ascii="Times New Roman" w:hAnsi="Times New Roman" w:cs="Times New Roman"/>
          <w:sz w:val="24"/>
          <w:szCs w:val="24"/>
        </w:rPr>
        <w:tab/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924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B0AA1" w:rsidRPr="00EE7924" w:rsidRDefault="005B0AA1" w:rsidP="005B0A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личный финансовый план на ближайший год.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EE7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ставится в том случае, если: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точно и полностью;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выполнено не полностью, имеются небольшие неточности.</w:t>
      </w:r>
    </w:p>
    <w:p w:rsidR="005B0AA1" w:rsidRPr="00EE7924" w:rsidRDefault="005B0AA1" w:rsidP="005B0AA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«Незачтено» ставится в том случае, если задание выполнено не полностью, имеются существенные недочеты или не выполнено совсем.</w:t>
      </w: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5B0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ПРОМЕЖУТОЧНЫЙ КОНТРОЛЬ </w:t>
      </w:r>
    </w:p>
    <w:p w:rsidR="005B0AA1" w:rsidRDefault="005B0AA1" w:rsidP="005B0AA1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Материалы для проведения промежуточной аттестации.</w:t>
      </w:r>
    </w:p>
    <w:p w:rsidR="005B0AA1" w:rsidRDefault="005B0AA1" w:rsidP="005B0AA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</w:p>
    <w:p w:rsidR="005B0AA1" w:rsidRPr="005B0AA1" w:rsidRDefault="005B0AA1" w:rsidP="005B0AA1">
      <w:pPr>
        <w:spacing w:before="104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B0AA1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eastAsia="ru-RU"/>
        </w:rPr>
        <w:t>1. КАКИЕ ИЗ ПЕРЕЧИСЛЕННЫХ НИЖЕ АКТИВОВ СЕМЬИ ЯВЛЯЮТСЯ ИНВЕСТИЦИОННЫМИ?</w:t>
      </w:r>
    </w:p>
    <w:p w:rsidR="005B0AA1" w:rsidRPr="005B0AA1" w:rsidRDefault="005B0AA1" w:rsidP="005B0AA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FFFFFF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квартира, сдаваемая в аренду;</w:t>
      </w:r>
    </w:p>
    <w:p w:rsidR="005B0AA1" w:rsidRPr="005B0AA1" w:rsidRDefault="005B0AA1" w:rsidP="005B0AA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FFFFFF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банковские депозиты;</w:t>
      </w:r>
    </w:p>
    <w:p w:rsidR="005B0AA1" w:rsidRPr="005B0AA1" w:rsidRDefault="005B0AA1" w:rsidP="005B0AA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FFFFFF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автомобиль;</w:t>
      </w:r>
    </w:p>
    <w:p w:rsidR="005B0AA1" w:rsidRPr="005B0AA1" w:rsidRDefault="005B0AA1" w:rsidP="005B0AA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color w:val="FFFFFF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ценные бумаги</w:t>
      </w:r>
    </w:p>
    <w:p w:rsidR="005B0AA1" w:rsidRPr="005B0AA1" w:rsidRDefault="005B0AA1" w:rsidP="005B0AA1">
      <w:pPr>
        <w:spacing w:before="104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B0AA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5B0AA1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eastAsia="ru-RU"/>
        </w:rPr>
        <w:t>2. НАСТОЯЩИЙ МОМЕНТ СТАВКА НАЛОГА НА ЗАРАБОТНУЮ ПЛАТУ ФИЗИЧЕСКИХ ЛИЦ – НАЛОГОВЫХ РЕЗИДЕНТОВ РФ СОСТАВЛЯЕТ:</w:t>
      </w:r>
    </w:p>
    <w:p w:rsidR="005B0AA1" w:rsidRPr="005B0AA1" w:rsidRDefault="005B0AA1" w:rsidP="005B0AA1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>10%</w:t>
      </w:r>
    </w:p>
    <w:p w:rsidR="005B0AA1" w:rsidRPr="005B0AA1" w:rsidRDefault="005B0AA1" w:rsidP="005B0AA1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>13%</w:t>
      </w:r>
    </w:p>
    <w:p w:rsidR="005B0AA1" w:rsidRPr="005B0AA1" w:rsidRDefault="005B0AA1" w:rsidP="005B0AA1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>35%</w:t>
      </w:r>
    </w:p>
    <w:p w:rsidR="005B0AA1" w:rsidRPr="005B0AA1" w:rsidRDefault="005B0AA1" w:rsidP="005B0AA1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>20%</w:t>
      </w:r>
    </w:p>
    <w:p w:rsidR="005B0AA1" w:rsidRPr="005B0AA1" w:rsidRDefault="005B0AA1" w:rsidP="005B0AA1">
      <w:pPr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  <w:t>3. СИСТЕМА СТРАХОВАНИЯ ВКЛАДОВ, СУЩЕСТВУЮЩАЯ В ДАННЫЙ МОМЕНТ В НАШЕЙ СТРАНЕ, РАСПРОСТРАНЯЕТСЯ НА:</w:t>
      </w:r>
    </w:p>
    <w:p w:rsidR="005B0AA1" w:rsidRPr="005B0AA1" w:rsidRDefault="005B0AA1" w:rsidP="005B0AA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депозиты физических лиц</w:t>
      </w:r>
    </w:p>
    <w:p w:rsidR="005B0AA1" w:rsidRPr="005B0AA1" w:rsidRDefault="005B0AA1" w:rsidP="005B0AA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депозиты как физических, так и юридических лиц;</w:t>
      </w:r>
    </w:p>
    <w:p w:rsidR="005B0AA1" w:rsidRPr="005B0AA1" w:rsidRDefault="005B0AA1" w:rsidP="005B0AA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депозиты юридических лиц;</w:t>
      </w:r>
    </w:p>
    <w:p w:rsidR="005B0AA1" w:rsidRPr="005B0AA1" w:rsidRDefault="005B0AA1" w:rsidP="005B0AA1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390 000 рублей;</w:t>
      </w:r>
    </w:p>
    <w:p w:rsidR="005B0AA1" w:rsidRPr="005B0AA1" w:rsidRDefault="005B0AA1" w:rsidP="005B0AA1">
      <w:pPr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  <w:t>4.</w:t>
      </w:r>
      <w:r w:rsidRPr="005B0AA1"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  <w:t xml:space="preserve"> </w:t>
      </w:r>
      <w:r w:rsidRPr="005B0AA1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  <w:t>ПРИЗНАКАМИ ФИНАНСОВОЙ ПИРАМИДЫ ЯВЛЯЮТСЯ:</w:t>
      </w:r>
    </w:p>
    <w:p w:rsidR="005B0AA1" w:rsidRPr="005B0AA1" w:rsidRDefault="005B0AA1" w:rsidP="005B0AA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высокая обещанная доходность;</w:t>
      </w:r>
    </w:p>
    <w:p w:rsidR="005B0AA1" w:rsidRPr="005B0AA1" w:rsidRDefault="005B0AA1" w:rsidP="005B0AA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 сложная или засекреченная стратегия инвестирования;</w:t>
      </w:r>
    </w:p>
    <w:p w:rsidR="005B0AA1" w:rsidRPr="005B0AA1" w:rsidRDefault="005B0AA1" w:rsidP="005B0AA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отсутствие разрешений на доверительное управление, лицензий, сертификатов и др.</w:t>
      </w:r>
    </w:p>
    <w:p w:rsidR="005B0AA1" w:rsidRPr="005B0AA1" w:rsidRDefault="005B0AA1" w:rsidP="005B0AA1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все эти признаки;</w:t>
      </w:r>
    </w:p>
    <w:p w:rsidR="005B0AA1" w:rsidRPr="005B0AA1" w:rsidRDefault="005B0AA1" w:rsidP="005B0AA1">
      <w:pPr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caps/>
          <w:color w:val="000000"/>
          <w:sz w:val="18"/>
          <w:szCs w:val="18"/>
        </w:rPr>
        <w:t>5.</w:t>
      </w:r>
      <w:r w:rsidRPr="005B0AA1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  <w:t xml:space="preserve"> К КАКОМУ ВИДУ КРЕДИТОВ НАИБОЛЕЕ БЛИЗОК «ОВЕРДРАФТ», Т. Е. ВОЗМОЖНОСТЬ ПОТРАТИТЬ БОЛЬШЕ ДЕНЕГ, ЧЕМ ЛЕЖИТ НА СЧЕТУ БАНКОВСКОЙ КАРТЫ?</w:t>
      </w:r>
    </w:p>
    <w:p w:rsidR="005B0AA1" w:rsidRPr="005B0AA1" w:rsidRDefault="005B0AA1" w:rsidP="005B0AA1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ипотека;</w:t>
      </w:r>
    </w:p>
    <w:p w:rsidR="005B0AA1" w:rsidRPr="005B0AA1" w:rsidRDefault="005B0AA1" w:rsidP="005B0AA1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образовательный кредит;</w:t>
      </w:r>
    </w:p>
    <w:p w:rsidR="005B0AA1" w:rsidRPr="005B0AA1" w:rsidRDefault="005B0AA1" w:rsidP="005B0AA1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потребительский кредит</w:t>
      </w:r>
    </w:p>
    <w:p w:rsidR="005B0AA1" w:rsidRPr="005B0AA1" w:rsidRDefault="005B0AA1" w:rsidP="005B0AA1">
      <w:pPr>
        <w:numPr>
          <w:ilvl w:val="0"/>
          <w:numId w:val="15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кредит «до зарплаты»;</w:t>
      </w:r>
    </w:p>
    <w:p w:rsidR="005B0AA1" w:rsidRPr="005B0AA1" w:rsidRDefault="005B0AA1" w:rsidP="005B0AA1">
      <w:pPr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caps/>
          <w:color w:val="000000"/>
          <w:sz w:val="18"/>
          <w:szCs w:val="18"/>
        </w:rPr>
        <w:t>6</w:t>
      </w:r>
      <w:r w:rsidRPr="005B0AA1">
        <w:rPr>
          <w:rFonts w:ascii="Times New Roman" w:eastAsia="Calibri" w:hAnsi="Times New Roman" w:cs="Times New Roman"/>
          <w:caps/>
          <w:color w:val="000000"/>
          <w:sz w:val="18"/>
          <w:szCs w:val="18"/>
        </w:rPr>
        <w:t>.</w:t>
      </w:r>
      <w:r w:rsidRPr="005B0AA1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  <w:t xml:space="preserve"> С КАКОГО УРОВНЯ ДОХОДА НА ОДНОГО ЧЛЕНА СЕМЬИ В МЕСЯЦ НУЖНО НАЧИНАТЬ ДОЛГОСРОЧНОЕ ПЛАНИРОВАНИЕ СЕМЕЙНОГО БЮДЖЕТА?</w:t>
      </w:r>
    </w:p>
    <w:p w:rsidR="005B0AA1" w:rsidRPr="005B0AA1" w:rsidRDefault="005B0AA1" w:rsidP="005B0AA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25 000 рублей в месяц;</w:t>
      </w:r>
    </w:p>
    <w:p w:rsidR="005B0AA1" w:rsidRPr="005B0AA1" w:rsidRDefault="005B0AA1" w:rsidP="005B0AA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50 000 рублей в месяц;</w:t>
      </w:r>
    </w:p>
    <w:p w:rsidR="005B0AA1" w:rsidRPr="005B0AA1" w:rsidRDefault="005B0AA1" w:rsidP="005B0AA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более 100 000 рублей;</w:t>
      </w:r>
    </w:p>
    <w:p w:rsidR="005B0AA1" w:rsidRPr="005B0AA1" w:rsidRDefault="005B0AA1" w:rsidP="005B0AA1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независимо от уровня дохода;</w:t>
      </w:r>
    </w:p>
    <w:p w:rsidR="005B0AA1" w:rsidRPr="005B0AA1" w:rsidRDefault="005B0AA1" w:rsidP="005B0AA1">
      <w:pPr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</w:rPr>
        <w:t>7. КАКОЙ ВИД СТРАХОВАНИЯ, КАК ПРАВИЛО, СОПРОВОЖДАЕТ ИПОТЕЧНЫЙ КРЕДИТ? ВЫБЕРИТЕ ОДИН ВАРИАНТ ОТВЕТА.</w:t>
      </w:r>
    </w:p>
    <w:p w:rsidR="005B0AA1" w:rsidRPr="005B0AA1" w:rsidRDefault="005B0AA1" w:rsidP="005B0AA1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добровольное медицинское страхование;</w:t>
      </w:r>
    </w:p>
    <w:p w:rsidR="005B0AA1" w:rsidRPr="005B0AA1" w:rsidRDefault="005B0AA1" w:rsidP="005B0AA1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страхование имущества;</w:t>
      </w:r>
    </w:p>
    <w:p w:rsidR="005B0AA1" w:rsidRPr="005B0AA1" w:rsidRDefault="005B0AA1" w:rsidP="005B0AA1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caps/>
          <w:color w:val="000000"/>
          <w:sz w:val="18"/>
          <w:szCs w:val="18"/>
        </w:rPr>
      </w:pPr>
      <w:r w:rsidRPr="005B0AA1">
        <w:rPr>
          <w:rFonts w:ascii="Times New Roman" w:eastAsia="Calibri" w:hAnsi="Times New Roman" w:cs="Times New Roman"/>
          <w:color w:val="333333"/>
          <w:sz w:val="18"/>
          <w:szCs w:val="18"/>
        </w:rPr>
        <w:t>страхование ответственности;</w:t>
      </w:r>
    </w:p>
    <w:p w:rsidR="005B0AA1" w:rsidRPr="005B0AA1" w:rsidRDefault="005B0AA1" w:rsidP="005B0AA1">
      <w:pPr>
        <w:numPr>
          <w:ilvl w:val="0"/>
          <w:numId w:val="17"/>
        </w:numPr>
        <w:contextualSpacing/>
        <w:rPr>
          <w:rFonts w:ascii="Times New Roman" w:eastAsia="Calibri" w:hAnsi="Times New Roman" w:cs="Times New Roman"/>
          <w:bCs/>
          <w:caps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>страхование жизни;</w:t>
      </w:r>
    </w:p>
    <w:p w:rsidR="005B0AA1" w:rsidRPr="005B0AA1" w:rsidRDefault="005B0AA1" w:rsidP="005B0AA1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sz w:val="18"/>
          <w:szCs w:val="18"/>
        </w:rPr>
        <w:t xml:space="preserve">8. ЧТО ИЗ ПЕРЕЧИСЛЕННОГО НЕ ПОВЫШАЕТ ВАШИ ШАНСЫ НА ПОЛУЧЕНИЕ КРЕДИТА?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  1.  Наличие залога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  2.  Наличие поручителя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3.  Подписание соглашения о невозможности досрочного погашения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4. Подтверждение стабильного дохода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sz w:val="18"/>
          <w:szCs w:val="18"/>
        </w:rPr>
        <w:t>9. КРЕДИТНАЯ КАРТА ДАЁТ ДОСТУП К…..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1.  вашим собственным деньгам на текущем счёте в банке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2.  счёту, на который вы делаете ежемесячные взносы по ипотеке или другому кредиту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3.  краткосрочным банковским кредитам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4.  самым привлекательным процентным ставкам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5B0AA1">
        <w:rPr>
          <w:rFonts w:ascii="Times New Roman" w:eastAsia="Calibri" w:hAnsi="Times New Roman" w:cs="Times New Roman"/>
          <w:b/>
          <w:sz w:val="18"/>
          <w:szCs w:val="18"/>
        </w:rPr>
        <w:t xml:space="preserve">10. В РОССИИ К ОБЯЗАТЕЛЬНОМУ СТРАХОВАНИЮ ОТНОСИТСЯ ВСЁ НИЖЕ ПЕРЕЧИСЛЕННОЕ, КРОМЕ: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1.  медицинского страхования в системе ОМС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2.  страхования гражданской ответственности водителя транспортного средства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3.  страхования жизни 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B0AA1">
        <w:rPr>
          <w:rFonts w:ascii="Times New Roman" w:eastAsia="Calibri" w:hAnsi="Times New Roman" w:cs="Times New Roman"/>
          <w:sz w:val="18"/>
          <w:szCs w:val="18"/>
        </w:rPr>
        <w:t xml:space="preserve">     4.  ОСАГО</w:t>
      </w: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B0AA1" w:rsidRPr="005B0AA1" w:rsidRDefault="005B0AA1" w:rsidP="005B0AA1">
      <w:pPr>
        <w:spacing w:after="0" w:line="240" w:lineRule="auto"/>
        <w:rPr>
          <w:rFonts w:ascii="Times New Roman" w:eastAsia="Calibri" w:hAnsi="Times New Roman" w:cs="Times New Roman"/>
          <w:bCs/>
          <w:caps/>
          <w:sz w:val="18"/>
          <w:szCs w:val="18"/>
        </w:rPr>
      </w:pPr>
    </w:p>
    <w:p w:rsidR="005B0AA1" w:rsidRPr="005B0AA1" w:rsidRDefault="005B0AA1" w:rsidP="001243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0AA1">
        <w:rPr>
          <w:rFonts w:ascii="Times New Roman" w:hAnsi="Times New Roman" w:cs="Times New Roman"/>
          <w:b/>
          <w:sz w:val="24"/>
          <w:szCs w:val="24"/>
        </w:rPr>
        <w:t>Эталоны ответов: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0AA1" w:rsidRPr="005B0AA1" w:rsidRDefault="005B0AA1" w:rsidP="005B0AA1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Pr="005B0AA1" w:rsidRDefault="005B0AA1" w:rsidP="005B0A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B0AA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0AA1" w:rsidRPr="005B0AA1" w:rsidRDefault="005B0AA1" w:rsidP="005B0AA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контроль ключевых компетенций учащихся производится по пятибалльной системе. При выполнении заданий ставится отметка:</w:t>
      </w:r>
    </w:p>
    <w:p w:rsidR="005B0AA1" w:rsidRPr="005B0AA1" w:rsidRDefault="005B0AA1" w:rsidP="005B0AA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за 50-70% правильно выполненных заданий,</w:t>
      </w:r>
    </w:p>
    <w:p w:rsidR="005B0AA1" w:rsidRPr="005B0AA1" w:rsidRDefault="005B0AA1" w:rsidP="005B0AA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за 70-85% правильно выполненных заданий,</w:t>
      </w:r>
    </w:p>
    <w:p w:rsidR="005B0AA1" w:rsidRPr="005B0AA1" w:rsidRDefault="005B0AA1" w:rsidP="005B0AA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за правильное выполнение более 85% заданий.</w:t>
      </w: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0AA1" w:rsidRDefault="005B0AA1" w:rsidP="005B0AA1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ИСПОЛЬЗОВАННЫХ ИСТОЧНИКОВ</w:t>
      </w:r>
    </w:p>
    <w:p w:rsidR="005B0AA1" w:rsidRDefault="005B0AA1" w:rsidP="005B0AA1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B0AA1" w:rsidRPr="005B0AA1" w:rsidRDefault="005B0AA1" w:rsidP="005B0AA1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Основная литература</w:t>
      </w:r>
    </w:p>
    <w:p w:rsidR="005B0AA1" w:rsidRPr="005B0AA1" w:rsidRDefault="005B0AA1" w:rsidP="005B0AA1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Ю.В. Брехова, Д. Ю. Завьялов,  А. П. Алмосов,  Финансовая грамотность: материалы для учащихся. 10-11 классы. – М.: ВАКО, 2018</w:t>
      </w:r>
    </w:p>
    <w:p w:rsidR="005B0AA1" w:rsidRPr="005B0AA1" w:rsidRDefault="005B0AA1" w:rsidP="005B0AA1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Ю.В. Брехова, Д. Ю. Завьялов,  А. П. Алмосов,  Финансовая грамотность: рабочая тетрадь. 10-11 классы. – М.: ВАКО, 2018</w:t>
      </w:r>
    </w:p>
    <w:p w:rsidR="005B0AA1" w:rsidRPr="005B0AA1" w:rsidRDefault="005B0AA1" w:rsidP="005B0AA1">
      <w:pPr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B0AA1" w:rsidRPr="005B0AA1" w:rsidRDefault="005B0AA1" w:rsidP="005B0AA1">
      <w:pPr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Дополнительная литература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А.П. Архипов, Азбука страхования: Для 10-11 классов общеобразовательных учреждений  М.: Вита-Пресс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Н.И. Берзон, Основы финансовой экономики. Учебное пособие. 10-11классы М.: Вита-Пресс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Н. Розанова Банк: от клиента до президента: Учебное пособие по элективному курсу для 8-9 классов  М.: Вита-Пресс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В.С. Савенок, Как составить личный финансовый план и как его реализовать М.: Манн, Иванов и Фербер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B0AA1" w:rsidRPr="005B0AA1" w:rsidRDefault="005B0AA1" w:rsidP="005B0AA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Интернет-ресурсы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www.nlu.ru 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www.banki.ru   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www.nalog.ru </w:t>
      </w:r>
    </w:p>
    <w:p w:rsidR="005B0AA1" w:rsidRPr="005B0AA1" w:rsidRDefault="005B0AA1" w:rsidP="005B0A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0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www.prostrahovanie.ru</w:t>
      </w:r>
    </w:p>
    <w:p w:rsidR="005B0AA1" w:rsidRPr="00FA6579" w:rsidRDefault="005B0AA1" w:rsidP="001243F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B0AA1" w:rsidRPr="00FA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1D528D"/>
    <w:multiLevelType w:val="hybridMultilevel"/>
    <w:tmpl w:val="7E5E3F08"/>
    <w:lvl w:ilvl="0" w:tplc="332C80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5262"/>
    <w:multiLevelType w:val="hybridMultilevel"/>
    <w:tmpl w:val="8424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6B52"/>
    <w:multiLevelType w:val="hybridMultilevel"/>
    <w:tmpl w:val="E23E10E4"/>
    <w:lvl w:ilvl="0" w:tplc="332C80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4100"/>
    <w:multiLevelType w:val="hybridMultilevel"/>
    <w:tmpl w:val="99829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3102B"/>
    <w:multiLevelType w:val="hybridMultilevel"/>
    <w:tmpl w:val="FD6CA09E"/>
    <w:lvl w:ilvl="0" w:tplc="332C80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A6DAC"/>
    <w:multiLevelType w:val="hybridMultilevel"/>
    <w:tmpl w:val="6B6A5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507C6"/>
    <w:multiLevelType w:val="hybridMultilevel"/>
    <w:tmpl w:val="B51C8922"/>
    <w:lvl w:ilvl="0" w:tplc="332C80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3B49"/>
    <w:multiLevelType w:val="hybridMultilevel"/>
    <w:tmpl w:val="CE96D782"/>
    <w:lvl w:ilvl="0" w:tplc="CED69AD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509C4623"/>
    <w:multiLevelType w:val="hybridMultilevel"/>
    <w:tmpl w:val="A3EC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64355"/>
    <w:multiLevelType w:val="hybridMultilevel"/>
    <w:tmpl w:val="1D14CEDE"/>
    <w:lvl w:ilvl="0" w:tplc="7E30930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57C5658C"/>
    <w:multiLevelType w:val="hybridMultilevel"/>
    <w:tmpl w:val="491E6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416F8"/>
    <w:multiLevelType w:val="hybridMultilevel"/>
    <w:tmpl w:val="BC8A6ABA"/>
    <w:lvl w:ilvl="0" w:tplc="332C803A">
      <w:start w:val="1"/>
      <w:numFmt w:val="decimal"/>
      <w:lvlText w:val="%1."/>
      <w:lvlJc w:val="left"/>
      <w:pPr>
        <w:ind w:left="755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>
    <w:nsid w:val="5E716FDB"/>
    <w:multiLevelType w:val="multilevel"/>
    <w:tmpl w:val="EB98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113475"/>
    <w:multiLevelType w:val="hybridMultilevel"/>
    <w:tmpl w:val="66A2D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936E3"/>
    <w:multiLevelType w:val="multilevel"/>
    <w:tmpl w:val="B9A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A77A8D"/>
    <w:multiLevelType w:val="hybridMultilevel"/>
    <w:tmpl w:val="6A3A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33936"/>
    <w:multiLevelType w:val="hybridMultilevel"/>
    <w:tmpl w:val="D234B528"/>
    <w:lvl w:ilvl="0" w:tplc="332C80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73E51"/>
    <w:multiLevelType w:val="hybridMultilevel"/>
    <w:tmpl w:val="30D6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9"/>
  </w:num>
  <w:num w:numId="9">
    <w:abstractNumId w:val="11"/>
  </w:num>
  <w:num w:numId="10">
    <w:abstractNumId w:val="18"/>
  </w:num>
  <w:num w:numId="11">
    <w:abstractNumId w:val="17"/>
  </w:num>
  <w:num w:numId="12">
    <w:abstractNumId w:val="16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3"/>
    <w:rsid w:val="001243FA"/>
    <w:rsid w:val="0036570E"/>
    <w:rsid w:val="003D259F"/>
    <w:rsid w:val="005B0AA1"/>
    <w:rsid w:val="0087636C"/>
    <w:rsid w:val="008E7BF6"/>
    <w:rsid w:val="00EE5B78"/>
    <w:rsid w:val="00EE7924"/>
    <w:rsid w:val="00F15BC3"/>
    <w:rsid w:val="00F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F6"/>
    <w:pPr>
      <w:ind w:left="720"/>
      <w:contextualSpacing/>
    </w:pPr>
  </w:style>
  <w:style w:type="paragraph" w:customStyle="1" w:styleId="c2">
    <w:name w:val="c2"/>
    <w:basedOn w:val="a"/>
    <w:rsid w:val="008E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BF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E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2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F6"/>
    <w:pPr>
      <w:ind w:left="720"/>
      <w:contextualSpacing/>
    </w:pPr>
  </w:style>
  <w:style w:type="paragraph" w:customStyle="1" w:styleId="c2">
    <w:name w:val="c2"/>
    <w:basedOn w:val="a"/>
    <w:rsid w:val="008E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BF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E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2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3</cp:revision>
  <dcterms:created xsi:type="dcterms:W3CDTF">2020-01-09T09:23:00Z</dcterms:created>
  <dcterms:modified xsi:type="dcterms:W3CDTF">2020-01-14T12:49:00Z</dcterms:modified>
</cp:coreProperties>
</file>